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A1" w:rsidRPr="00784B84" w:rsidRDefault="003F52A1" w:rsidP="003F52A1">
      <w:pPr>
        <w:rPr>
          <w:rFonts w:ascii="仿宋_GB2312" w:eastAsia="仿宋_GB2312" w:hAnsi="黑体"/>
          <w:sz w:val="32"/>
          <w:szCs w:val="32"/>
        </w:rPr>
      </w:pPr>
      <w:r w:rsidRPr="00784B84"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2</w:t>
      </w:r>
    </w:p>
    <w:p w:rsidR="003F52A1" w:rsidRDefault="003F52A1" w:rsidP="003F52A1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3F52A1" w:rsidRDefault="003F52A1" w:rsidP="003F52A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F2EDF">
        <w:rPr>
          <w:rFonts w:ascii="方正小标宋简体" w:eastAsia="方正小标宋简体" w:hint="eastAsia"/>
          <w:sz w:val="44"/>
          <w:szCs w:val="44"/>
        </w:rPr>
        <w:t>符合广西20</w:t>
      </w:r>
      <w:r>
        <w:rPr>
          <w:rFonts w:ascii="方正小标宋简体" w:eastAsia="方正小标宋简体" w:hint="eastAsia"/>
          <w:sz w:val="44"/>
          <w:szCs w:val="44"/>
        </w:rPr>
        <w:t>20</w:t>
      </w:r>
      <w:r w:rsidRPr="008F2EDF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度</w:t>
      </w:r>
      <w:r w:rsidRPr="008F2EDF">
        <w:rPr>
          <w:rFonts w:ascii="方正小标宋简体" w:eastAsia="方正小标宋简体" w:hint="eastAsia"/>
          <w:sz w:val="44"/>
          <w:szCs w:val="44"/>
        </w:rPr>
        <w:t>高新技术企业认定</w:t>
      </w:r>
    </w:p>
    <w:p w:rsidR="003F52A1" w:rsidRDefault="003F52A1" w:rsidP="003F52A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8F2EDF">
        <w:rPr>
          <w:rFonts w:ascii="方正小标宋简体" w:eastAsia="方正小标宋简体" w:hint="eastAsia"/>
          <w:sz w:val="44"/>
          <w:szCs w:val="44"/>
        </w:rPr>
        <w:t>专项审计</w:t>
      </w:r>
      <w:r>
        <w:rPr>
          <w:rFonts w:ascii="方正小标宋简体" w:eastAsia="方正小标宋简体" w:hint="eastAsia"/>
          <w:sz w:val="44"/>
          <w:szCs w:val="44"/>
        </w:rPr>
        <w:t>资格</w:t>
      </w:r>
      <w:r w:rsidRPr="008F2EDF">
        <w:rPr>
          <w:rFonts w:ascii="方正小标宋简体" w:eastAsia="方正小标宋简体" w:hint="eastAsia"/>
          <w:sz w:val="44"/>
          <w:szCs w:val="44"/>
        </w:rPr>
        <w:t>条件机构名单</w:t>
      </w:r>
      <w:r>
        <w:rPr>
          <w:rFonts w:ascii="方正小标宋简体" w:eastAsia="方正小标宋简体" w:hint="eastAsia"/>
          <w:sz w:val="44"/>
          <w:szCs w:val="44"/>
        </w:rPr>
        <w:t>（第一批）</w:t>
      </w:r>
    </w:p>
    <w:p w:rsidR="003F52A1" w:rsidRDefault="003F52A1" w:rsidP="003F52A1"/>
    <w:tbl>
      <w:tblPr>
        <w:tblW w:w="9858" w:type="dxa"/>
        <w:jc w:val="center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252"/>
        <w:gridCol w:w="3269"/>
        <w:gridCol w:w="1656"/>
        <w:gridCol w:w="944"/>
      </w:tblGrid>
      <w:tr w:rsidR="003F52A1" w:rsidRPr="00985602" w:rsidTr="00816774">
        <w:trPr>
          <w:trHeight w:val="475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中介机构名称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</w:tr>
      <w:tr w:rsidR="003F52A1" w:rsidRPr="00985602" w:rsidTr="00816774">
        <w:trPr>
          <w:trHeight w:val="312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广西南宁海翔会计师事务所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青秀区汇春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路4号金湖大厦8层0802、0803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18978918802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农初勤</w:t>
            </w:r>
            <w:proofErr w:type="gramEnd"/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广西中银会计师事务所有限责任公司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广西南宁市新民路4号华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星时代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广场名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仕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 xml:space="preserve">阁9楼912号 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13977156922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郭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 xml:space="preserve">  强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亚太鹏盛（广西）税务师事务所有限公司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青秀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区五象大道399号龙光国际2号楼1909号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13878895635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张  程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广西英威尔会计师事务所有限公司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广西玉林市玉州区玉东大道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7号领东国际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1号楼10层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13517758291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陈宏斌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广西瑞和会计师事务所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南宁市兴宁区三塘镇松柏路31号3号楼十二层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13978172046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谢发明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广西雄源会计师</w:t>
            </w:r>
            <w:proofErr w:type="gramEnd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青秀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区金湖路38-1号时代丽都12层1202号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18777181568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李凤英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广西博华三合会计师事务所有限公司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南宁市西乡塘区龙腾路80号台湾街</w:t>
            </w:r>
            <w:r w:rsidRPr="00297FB4">
              <w:rPr>
                <w:rFonts w:ascii="MS Mincho" w:eastAsia="MS Mincho" w:hAnsi="MS Mincho" w:cs="MS Mincho" w:hint="eastAsia"/>
                <w:kern w:val="0"/>
                <w:sz w:val="24"/>
              </w:rPr>
              <w:t>▪</w:t>
            </w:r>
            <w:r w:rsidRPr="00B17A79">
              <w:rPr>
                <w:rFonts w:ascii="宋体" w:hAnsi="宋体" w:cs="宋体" w:hint="eastAsia"/>
                <w:kern w:val="0"/>
                <w:sz w:val="24"/>
              </w:rPr>
              <w:t xml:space="preserve">台北中心8楼809号 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13878148629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周云新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广西君益安会计师</w:t>
            </w:r>
            <w:proofErr w:type="gramEnd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广西桂林市秀峰区中山中路38号桂林大世界智能写字楼711号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13307733006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玉维卡</w:t>
            </w:r>
            <w:proofErr w:type="gramEnd"/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广西天源会计师事务所有限公司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南宁市民族大道115-1号现代国际大厦10楼7号房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13878176956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刘国强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广西正德会计师事务所有限公司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青秀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区中泰路8号天健商务大厦1703、1603、1604号房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13907866378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宋黎亚</w:t>
            </w:r>
            <w:proofErr w:type="gramEnd"/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北京华通</w:t>
            </w:r>
            <w:proofErr w:type="gramStart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鉴</w:t>
            </w:r>
            <w:proofErr w:type="gramEnd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会计师事务所有限公司广西分所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南宁市新民路48号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13907711569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周永强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广西东方广信会计师事务所有限公司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广西南宁市葛村路7号金都大厦10楼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13977139928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周成元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祥浩</w:t>
            </w:r>
            <w:proofErr w:type="gramEnd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会计师事务所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南宁市金湖路59号地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王国际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商会中心21层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0771-5536038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咸海波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spacing w:line="310" w:lineRule="exact"/>
              <w:jc w:val="center"/>
              <w:rPr>
                <w:rFonts w:ascii="宋体" w:hAnsi="宋体" w:cs="宋体"/>
                <w:sz w:val="24"/>
              </w:rPr>
            </w:pPr>
            <w:r w:rsidRPr="00B17A79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spacing w:line="310" w:lineRule="exact"/>
              <w:rPr>
                <w:rFonts w:ascii="宋体" w:hAnsi="宋体" w:cs="宋体"/>
                <w:color w:val="000000"/>
                <w:sz w:val="24"/>
              </w:rPr>
            </w:pPr>
            <w:r w:rsidRPr="00B17A79">
              <w:rPr>
                <w:rFonts w:ascii="宋体" w:hAnsi="宋体" w:hint="eastAsia"/>
                <w:color w:val="000000"/>
                <w:sz w:val="24"/>
              </w:rPr>
              <w:t>容诚会计师事务所（特殊普通合伙）广西分所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spacing w:line="310" w:lineRule="exact"/>
              <w:rPr>
                <w:rFonts w:ascii="宋体" w:hAnsi="宋体" w:cs="宋体"/>
                <w:sz w:val="24"/>
              </w:rPr>
            </w:pPr>
            <w:r w:rsidRPr="00B17A79">
              <w:rPr>
                <w:rFonts w:ascii="宋体" w:hAnsi="宋体" w:hint="eastAsia"/>
                <w:sz w:val="24"/>
              </w:rPr>
              <w:t>南宁市</w:t>
            </w:r>
            <w:proofErr w:type="gramStart"/>
            <w:r w:rsidRPr="00B17A79">
              <w:rPr>
                <w:rFonts w:ascii="宋体" w:hAnsi="宋体" w:hint="eastAsia"/>
                <w:sz w:val="24"/>
              </w:rPr>
              <w:t>青秀</w:t>
            </w:r>
            <w:proofErr w:type="gramEnd"/>
            <w:r w:rsidRPr="00B17A79">
              <w:rPr>
                <w:rFonts w:ascii="宋体" w:hAnsi="宋体" w:hint="eastAsia"/>
                <w:sz w:val="24"/>
              </w:rPr>
              <w:t>区金湖路59号地</w:t>
            </w:r>
            <w:proofErr w:type="gramStart"/>
            <w:r w:rsidRPr="00B17A79">
              <w:rPr>
                <w:rFonts w:ascii="宋体" w:hAnsi="宋体" w:hint="eastAsia"/>
                <w:sz w:val="24"/>
              </w:rPr>
              <w:t>王国际</w:t>
            </w:r>
            <w:proofErr w:type="gramEnd"/>
            <w:r w:rsidRPr="00B17A79">
              <w:rPr>
                <w:rFonts w:ascii="宋体" w:hAnsi="宋体" w:hint="eastAsia"/>
                <w:sz w:val="24"/>
              </w:rPr>
              <w:t>商会中心32层3206至3209号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spacing w:line="310" w:lineRule="exact"/>
              <w:rPr>
                <w:rFonts w:ascii="宋体" w:hAnsi="宋体" w:cs="宋体"/>
                <w:sz w:val="24"/>
              </w:rPr>
            </w:pPr>
            <w:r w:rsidRPr="00B17A79">
              <w:rPr>
                <w:rFonts w:ascii="宋体" w:hAnsi="宋体" w:hint="eastAsia"/>
                <w:sz w:val="24"/>
              </w:rPr>
              <w:t>0771-5714484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spacing w:line="310" w:lineRule="exact"/>
              <w:rPr>
                <w:rFonts w:ascii="宋体" w:hAnsi="宋体" w:cs="宋体"/>
                <w:sz w:val="24"/>
              </w:rPr>
            </w:pPr>
            <w:r w:rsidRPr="00B17A79">
              <w:rPr>
                <w:rFonts w:ascii="宋体" w:hAnsi="宋体" w:hint="eastAsia"/>
                <w:sz w:val="24"/>
              </w:rPr>
              <w:t>姜  涛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广西信桂和会计师事务所有限公司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青秀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区五象大道399号龙光国际2号楼1901号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18977192099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李俊华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lastRenderedPageBreak/>
              <w:t>16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广西博瑞华会计师事务所有限公司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南宁市长兴路1号天健世纪花园6栋310号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13077798492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李常奇</w:t>
            </w:r>
            <w:proofErr w:type="gramEnd"/>
          </w:p>
        </w:tc>
      </w:tr>
      <w:tr w:rsidR="003F52A1" w:rsidRPr="00985602" w:rsidTr="00816774">
        <w:trPr>
          <w:trHeight w:val="312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广西天华会计师事务所有限责任公司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柳州市桂中大道南端2号阳光壹佰城市广场2幢5层北侧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13307721972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 xml:space="preserve">李  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骅</w:t>
            </w:r>
            <w:proofErr w:type="gramEnd"/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广西方中会计师事务所有限公司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青秀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区东葛路118号南宁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青秀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万达广场西1栋1702号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13367838818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武林玲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广西启源会计师有限责任公司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南宁市中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柬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路5号利海亚洲国际4号楼1205室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13877143188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周育彬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广西正则会计师事务所有限责任公司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柳州市东环路230号居上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东旺阁1幢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21层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13907725427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周  毅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广西桂鑫诚会计师事务所有限公司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南宁市金浦路24号城市花园湖景2单元301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13807715991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覃冠秋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广西新时代会计师事务所有限公司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南宁市良庆区五象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大道399号龙光国际2号楼5层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13481190111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阮数奇</w:t>
            </w:r>
            <w:proofErr w:type="gramEnd"/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柳州瑞丰税务师事务所有限公司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柳州市跃进路19号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天元金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都2单元4楼2403-2408号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15807728468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辛桂勇</w:t>
            </w:r>
            <w:proofErr w:type="gramEnd"/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广西大科税务师事务所有限责任公司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南宁市民族大道82号嘉和南湖之都716、717室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13367710083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黄重香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广西立信税务师事务所有限公司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广西桂林市秀峰区中山中路36号桂林大世界7楼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13077680238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刘红玉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广西瑞林税务师事务所有限责任公司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南宁市竹溪大道36号青湖中心10楼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13977103666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蒋力峥</w:t>
            </w:r>
          </w:p>
        </w:tc>
      </w:tr>
      <w:tr w:rsidR="003F52A1" w:rsidRPr="00985602" w:rsidTr="00816774">
        <w:trPr>
          <w:trHeight w:val="349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广西九信会计师</w:t>
            </w:r>
            <w:proofErr w:type="gramEnd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桂林市七星区空明西路16号金辉大厦三楼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13317331162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唐九胜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广西中顺税务师事务所有限责任公司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广西柳州市高新南路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11号君庭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商住楼3单元402室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13977276887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何利舜</w:t>
            </w:r>
            <w:proofErr w:type="gramEnd"/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</w:t>
            </w:r>
            <w:proofErr w:type="gramStart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祥</w:t>
            </w:r>
            <w:proofErr w:type="gramEnd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龙税务师事务所有限公司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南宁市思贤路4号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万昌思贤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楼6001-6008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13607718915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农先帅</w:t>
            </w:r>
            <w:proofErr w:type="gramEnd"/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广西同瑞会计师</w:t>
            </w:r>
            <w:proofErr w:type="gramEnd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南宁市民族大道83-6号11楼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13377136886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陈永利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广西和</w:t>
            </w:r>
            <w:proofErr w:type="gramStart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润会计师</w:t>
            </w:r>
            <w:proofErr w:type="gramEnd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南宁市民族大道38-2号泰安大厦2807室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18077160095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 xml:space="preserve">唐  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焱</w:t>
            </w:r>
            <w:proofErr w:type="gramEnd"/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</w:t>
            </w:r>
            <w:proofErr w:type="gramStart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枫</w:t>
            </w:r>
            <w:proofErr w:type="gramEnd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杨会计师事务所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南宁市民族大道166号阳光100上东国际T2栋16层1618-1620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18677180800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杨  敏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广西德实会计师</w:t>
            </w:r>
            <w:proofErr w:type="gramEnd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南宁市金湖路22号2栋2单元813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15077181158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潘汉忠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广西信元税务师事务所有限公司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广西柳州市八一路92号办公楼附楼3楼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13977276060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唐莉容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广西永大会计师事务所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青秀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区竹溪大道36号青湖中心11层11号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13978780959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冯仁昌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lastRenderedPageBreak/>
              <w:t>36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广西信达友邦会计师事务所有限责任公司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spacing w:line="310" w:lineRule="exact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广西南宁市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青秀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区茶花园路8号碧湖大厦12楼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18607719022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任丽华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广西天红会计师事务所有限公司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青秀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区金浦路7号世纪商都0622号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13617811068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梁大章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广西银海会计师事务所有限公司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广西南宁市建政路49-23号北纬28大厦七层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13978854208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韦澜海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中兴华会计师事务所（特殊普通合伙）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广西柳州市潭中东路17号华信国际B座1501室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13911298115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李尊农</w:t>
            </w:r>
            <w:proofErr w:type="gramEnd"/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广西桂盛会计师事务所有限公司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梧州市新兴二路95-1号盛业大厦一单元402房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13807741966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郭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 xml:space="preserve">  川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广西华元会计师事务所有限公司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南宁市民族大道93号新兴大厦A座9层908室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13807713385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胡昌新</w:t>
            </w:r>
            <w:proofErr w:type="gramEnd"/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广西集宁跨越会计师事务所有限公司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青秀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区民族大道143号德瑞花园6号楼13楼1326号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13086710962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古越胜</w:t>
            </w:r>
            <w:proofErr w:type="gramEnd"/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广西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鑫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铭会计师事务所有限公司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市长湖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路13号长湖景苑3栋1504号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0771-5583789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刘春艳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广西瑞丰税务师事务所有限公司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南宁市民族大道83-6号11楼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13377136886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陈永利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广西致同税务师事务所有限责任公司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南宁市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青秀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区金湖路59号地</w:t>
            </w:r>
            <w:proofErr w:type="gramStart"/>
            <w:r w:rsidRPr="00B17A79">
              <w:rPr>
                <w:rFonts w:ascii="宋体" w:hAnsi="宋体" w:cs="宋体" w:hint="eastAsia"/>
                <w:kern w:val="0"/>
                <w:sz w:val="24"/>
              </w:rPr>
              <w:t>王国际</w:t>
            </w:r>
            <w:proofErr w:type="gramEnd"/>
            <w:r w:rsidRPr="00B17A79">
              <w:rPr>
                <w:rFonts w:ascii="宋体" w:hAnsi="宋体" w:cs="宋体" w:hint="eastAsia"/>
                <w:kern w:val="0"/>
                <w:sz w:val="24"/>
              </w:rPr>
              <w:t>商会中心21层2122-2123号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13878817070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王自明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大信会计师事务所（特殊普通合伙）广西分所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广西南宁市金洲路25号太平洋世纪广场A座2202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18977773070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宁光美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致同会计师事务所（特殊普通合伙）广西分所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南宁市</w:t>
            </w:r>
            <w:proofErr w:type="gramStart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良庆区</w:t>
            </w:r>
            <w:proofErr w:type="gramEnd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凯旋路18号广西合</w:t>
            </w:r>
            <w:proofErr w:type="gramStart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景国际</w:t>
            </w:r>
            <w:proofErr w:type="gramEnd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金融广场45层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13707818658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李小宁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信永中和</w:t>
            </w:r>
            <w:proofErr w:type="gramEnd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会计师事务所（特殊普通合伙）南宁分所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南宁市</w:t>
            </w:r>
            <w:proofErr w:type="gramStart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青秀</w:t>
            </w:r>
            <w:proofErr w:type="gramEnd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区中泰路8号天健商务大厦17层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13507711328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周家武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广西信天</w:t>
            </w:r>
            <w:proofErr w:type="gramStart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祥</w:t>
            </w:r>
            <w:proofErr w:type="gramEnd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会计师事务所有限公司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南宁市</w:t>
            </w:r>
            <w:proofErr w:type="gramStart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鲤湾路5号盛源大厦</w:t>
            </w:r>
            <w:proofErr w:type="gramEnd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九楼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13877163065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黄嘉茂</w:t>
            </w:r>
            <w:proofErr w:type="gramEnd"/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广西桂林恒信会计师事务所（普通合伙）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广西桂林市</w:t>
            </w:r>
            <w:proofErr w:type="gramStart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象</w:t>
            </w:r>
            <w:proofErr w:type="gramEnd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山区中山中路9号佳信华庭1单元702室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13737705105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符文凤</w:t>
            </w:r>
            <w:proofErr w:type="gramEnd"/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广西德永会计师</w:t>
            </w:r>
            <w:proofErr w:type="gramEnd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事务所有限责任公司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南宁市</w:t>
            </w:r>
            <w:proofErr w:type="gramStart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青秀区长湖</w:t>
            </w:r>
            <w:proofErr w:type="gramEnd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路13号长湖景苑3栋2501室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13877100588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黄叶芳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广西信达会计师事务所有限责任公司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桂林市</w:t>
            </w:r>
            <w:proofErr w:type="gramStart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翊</w:t>
            </w:r>
            <w:proofErr w:type="gramEnd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武路20号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13307731650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涛</w:t>
            </w:r>
          </w:p>
        </w:tc>
      </w:tr>
      <w:tr w:rsidR="003F52A1" w:rsidRPr="00985602" w:rsidTr="00816774">
        <w:trPr>
          <w:trHeight w:val="270"/>
          <w:jc w:val="center"/>
        </w:trPr>
        <w:tc>
          <w:tcPr>
            <w:tcW w:w="737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3252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广西金恒信会计师事务所有限责任公司</w:t>
            </w:r>
          </w:p>
        </w:tc>
        <w:tc>
          <w:tcPr>
            <w:tcW w:w="3269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广西南宁</w:t>
            </w:r>
            <w:proofErr w:type="gramStart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市长湖</w:t>
            </w:r>
            <w:proofErr w:type="gramEnd"/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路中天世纪花园A区六单元905</w:t>
            </w: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13507882928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3F52A1" w:rsidRPr="00B17A79" w:rsidRDefault="003F52A1" w:rsidP="0081677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17A79">
              <w:rPr>
                <w:rFonts w:ascii="宋体" w:hAnsi="宋体" w:cs="宋体" w:hint="eastAsia"/>
                <w:color w:val="000000"/>
                <w:kern w:val="0"/>
                <w:sz w:val="24"/>
              </w:rPr>
              <w:t>金东香</w:t>
            </w:r>
          </w:p>
        </w:tc>
      </w:tr>
    </w:tbl>
    <w:p w:rsidR="003F52A1" w:rsidRDefault="003F52A1" w:rsidP="003F52A1">
      <w:pPr>
        <w:spacing w:line="50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3F52A1" w:rsidRDefault="003F52A1" w:rsidP="003F52A1">
      <w:pPr>
        <w:spacing w:line="500" w:lineRule="exact"/>
        <w:jc w:val="left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</w:p>
    <w:sectPr w:rsidR="003F52A1" w:rsidSect="00297FB4">
      <w:headerReference w:type="default" r:id="rId7"/>
      <w:footerReference w:type="even" r:id="rId8"/>
      <w:footerReference w:type="default" r:id="rId9"/>
      <w:pgSz w:w="11906" w:h="16838" w:code="9"/>
      <w:pgMar w:top="2098" w:right="1519" w:bottom="1418" w:left="169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5A" w:rsidRDefault="0068275A">
      <w:r>
        <w:separator/>
      </w:r>
    </w:p>
  </w:endnote>
  <w:endnote w:type="continuationSeparator" w:id="0">
    <w:p w:rsidR="0068275A" w:rsidRDefault="0068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87" w:rsidRPr="00D35776" w:rsidRDefault="003F52A1" w:rsidP="00F16587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35776">
      <w:rPr>
        <w:rStyle w:val="a4"/>
        <w:rFonts w:ascii="宋体" w:hAnsi="宋体"/>
        <w:sz w:val="28"/>
        <w:szCs w:val="28"/>
      </w:rPr>
      <w:fldChar w:fldCharType="begin"/>
    </w:r>
    <w:r w:rsidRPr="00D35776">
      <w:rPr>
        <w:rStyle w:val="a4"/>
        <w:rFonts w:ascii="宋体" w:hAnsi="宋体"/>
        <w:sz w:val="28"/>
        <w:szCs w:val="28"/>
      </w:rPr>
      <w:instrText xml:space="preserve">PAGE  </w:instrText>
    </w:r>
    <w:r w:rsidRPr="00D35776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- 4 -</w:t>
    </w:r>
    <w:r w:rsidRPr="00D35776">
      <w:rPr>
        <w:rStyle w:val="a4"/>
        <w:rFonts w:ascii="宋体" w:hAnsi="宋体"/>
        <w:sz w:val="28"/>
        <w:szCs w:val="28"/>
      </w:rPr>
      <w:fldChar w:fldCharType="end"/>
    </w:r>
  </w:p>
  <w:p w:rsidR="00F16587" w:rsidRDefault="0068275A" w:rsidP="00F1658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87" w:rsidRPr="00D35776" w:rsidRDefault="003F52A1" w:rsidP="00F16587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35776">
      <w:rPr>
        <w:rStyle w:val="a4"/>
        <w:rFonts w:ascii="宋体" w:hAnsi="宋体"/>
        <w:sz w:val="28"/>
        <w:szCs w:val="28"/>
      </w:rPr>
      <w:fldChar w:fldCharType="begin"/>
    </w:r>
    <w:r w:rsidRPr="00D35776">
      <w:rPr>
        <w:rStyle w:val="a4"/>
        <w:rFonts w:ascii="宋体" w:hAnsi="宋体"/>
        <w:sz w:val="28"/>
        <w:szCs w:val="28"/>
      </w:rPr>
      <w:instrText xml:space="preserve">PAGE  </w:instrText>
    </w:r>
    <w:r w:rsidRPr="00D35776">
      <w:rPr>
        <w:rStyle w:val="a4"/>
        <w:rFonts w:ascii="宋体" w:hAnsi="宋体"/>
        <w:sz w:val="28"/>
        <w:szCs w:val="28"/>
      </w:rPr>
      <w:fldChar w:fldCharType="separate"/>
    </w:r>
    <w:r w:rsidR="003B4C30">
      <w:rPr>
        <w:rStyle w:val="a4"/>
        <w:rFonts w:ascii="宋体" w:hAnsi="宋体"/>
        <w:noProof/>
        <w:sz w:val="28"/>
        <w:szCs w:val="28"/>
      </w:rPr>
      <w:t>- 1 -</w:t>
    </w:r>
    <w:r w:rsidRPr="00D35776">
      <w:rPr>
        <w:rStyle w:val="a4"/>
        <w:rFonts w:ascii="宋体" w:hAnsi="宋体"/>
        <w:sz w:val="28"/>
        <w:szCs w:val="28"/>
      </w:rPr>
      <w:fldChar w:fldCharType="end"/>
    </w:r>
  </w:p>
  <w:p w:rsidR="00F16587" w:rsidRDefault="0068275A" w:rsidP="00F16587">
    <w:pPr>
      <w:pStyle w:val="a3"/>
      <w:ind w:right="360" w:firstLine="360"/>
      <w:jc w:val="center"/>
    </w:pPr>
  </w:p>
  <w:p w:rsidR="00F16587" w:rsidRDefault="006827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5A" w:rsidRDefault="0068275A">
      <w:r>
        <w:separator/>
      </w:r>
    </w:p>
  </w:footnote>
  <w:footnote w:type="continuationSeparator" w:id="0">
    <w:p w:rsidR="0068275A" w:rsidRDefault="00682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87" w:rsidRDefault="0068275A" w:rsidP="00F1658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A1"/>
    <w:rsid w:val="000777D0"/>
    <w:rsid w:val="000E7883"/>
    <w:rsid w:val="003B4C30"/>
    <w:rsid w:val="003D4F54"/>
    <w:rsid w:val="003E7C6F"/>
    <w:rsid w:val="003F52A1"/>
    <w:rsid w:val="0057427B"/>
    <w:rsid w:val="00635317"/>
    <w:rsid w:val="0068275A"/>
    <w:rsid w:val="006C5AB8"/>
    <w:rsid w:val="008341D3"/>
    <w:rsid w:val="00982D47"/>
    <w:rsid w:val="00B43D5F"/>
    <w:rsid w:val="00D84C2A"/>
    <w:rsid w:val="00D95F52"/>
    <w:rsid w:val="00EB4F05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52A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3F52A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rsid w:val="003F52A1"/>
  </w:style>
  <w:style w:type="paragraph" w:styleId="a5">
    <w:name w:val="header"/>
    <w:basedOn w:val="a"/>
    <w:link w:val="Char0"/>
    <w:uiPriority w:val="99"/>
    <w:rsid w:val="003F5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uiPriority w:val="99"/>
    <w:rsid w:val="003F52A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6">
    <w:name w:val="Normal (Web)"/>
    <w:basedOn w:val="a"/>
    <w:rsid w:val="00EB4F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F52A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3F52A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4">
    <w:name w:val="page number"/>
    <w:rsid w:val="003F52A1"/>
  </w:style>
  <w:style w:type="paragraph" w:styleId="a5">
    <w:name w:val="header"/>
    <w:basedOn w:val="a"/>
    <w:link w:val="Char0"/>
    <w:uiPriority w:val="99"/>
    <w:rsid w:val="003F5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5"/>
    <w:uiPriority w:val="99"/>
    <w:rsid w:val="003F52A1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6">
    <w:name w:val="Normal (Web)"/>
    <w:basedOn w:val="a"/>
    <w:rsid w:val="00EB4F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Company>广西科技信息网络中心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潘金玉</dc:creator>
  <cp:lastModifiedBy>罗夏宁</cp:lastModifiedBy>
  <cp:revision>2</cp:revision>
  <cp:lastPrinted>2020-08-10T08:50:00Z</cp:lastPrinted>
  <dcterms:created xsi:type="dcterms:W3CDTF">2020-08-10T09:44:00Z</dcterms:created>
  <dcterms:modified xsi:type="dcterms:W3CDTF">2020-08-10T09:44:00Z</dcterms:modified>
</cp:coreProperties>
</file>