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D7" w:rsidRDefault="0062028A">
      <w:pPr>
        <w:widowControl/>
        <w:shd w:val="clear" w:color="auto" w:fill="FFFFFF"/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fldChar w:fldCharType="begin"/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instrText>ADDIN CNKISM.UserStyle</w:instrTex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fldChar w:fldCharType="end"/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</w:p>
    <w:p w:rsidR="003A4DD7" w:rsidRDefault="003A4DD7">
      <w:pPr>
        <w:widowControl/>
        <w:shd w:val="clear" w:color="auto" w:fill="FFFFFF"/>
        <w:spacing w:line="24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3A4DD7" w:rsidRDefault="0062028A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2021</w:t>
      </w:r>
      <w:r>
        <w:rPr>
          <w:rFonts w:ascii="方正小标宋简体" w:eastAsia="方正小标宋简体" w:hAnsi="Times New Roman" w:hint="eastAsia"/>
          <w:sz w:val="44"/>
          <w:szCs w:val="44"/>
        </w:rPr>
        <w:t>年广西壮族自治区创新型县</w:t>
      </w:r>
    </w:p>
    <w:p w:rsidR="003A4DD7" w:rsidRDefault="0062028A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（市、区）名单</w:t>
      </w:r>
    </w:p>
    <w:p w:rsidR="003A4DD7" w:rsidRDefault="003A4DD7">
      <w:pPr>
        <w:pStyle w:val="Default"/>
      </w:pPr>
    </w:p>
    <w:p w:rsidR="003A4DD7" w:rsidRDefault="003A4DD7">
      <w:pPr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3787"/>
        <w:gridCol w:w="3504"/>
      </w:tblGrid>
      <w:tr w:rsidR="003A4DD7">
        <w:trPr>
          <w:trHeight w:val="570"/>
        </w:trPr>
        <w:tc>
          <w:tcPr>
            <w:tcW w:w="976" w:type="pct"/>
          </w:tcPr>
          <w:p w:rsidR="003A4DD7" w:rsidRDefault="0062028A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089" w:type="pct"/>
          </w:tcPr>
          <w:p w:rsidR="003A4DD7" w:rsidRDefault="0062028A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县域名称</w:t>
            </w:r>
          </w:p>
        </w:tc>
        <w:tc>
          <w:tcPr>
            <w:tcW w:w="1933" w:type="pct"/>
          </w:tcPr>
          <w:p w:rsidR="003A4DD7" w:rsidRDefault="0062028A">
            <w:pPr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建设主题</w:t>
            </w:r>
          </w:p>
        </w:tc>
      </w:tr>
      <w:tr w:rsidR="003A4DD7">
        <w:tc>
          <w:tcPr>
            <w:tcW w:w="976" w:type="pct"/>
          </w:tcPr>
          <w:p w:rsidR="003A4DD7" w:rsidRDefault="0062028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1</w:t>
            </w:r>
          </w:p>
        </w:tc>
        <w:tc>
          <w:tcPr>
            <w:tcW w:w="2089" w:type="pct"/>
          </w:tcPr>
          <w:p w:rsidR="003A4DD7" w:rsidRDefault="00620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南宁横州市</w:t>
            </w:r>
          </w:p>
        </w:tc>
        <w:tc>
          <w:tcPr>
            <w:tcW w:w="1933" w:type="pct"/>
          </w:tcPr>
          <w:p w:rsidR="003A4DD7" w:rsidRDefault="006202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科技支撑产业发展</w:t>
            </w:r>
          </w:p>
        </w:tc>
      </w:tr>
      <w:tr w:rsidR="003A4DD7">
        <w:tc>
          <w:tcPr>
            <w:tcW w:w="976" w:type="pct"/>
          </w:tcPr>
          <w:p w:rsidR="003A4DD7" w:rsidRDefault="0062028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2</w:t>
            </w:r>
          </w:p>
        </w:tc>
        <w:tc>
          <w:tcPr>
            <w:tcW w:w="2089" w:type="pct"/>
          </w:tcPr>
          <w:p w:rsidR="003A4DD7" w:rsidRDefault="00620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贵港桂平市</w:t>
            </w:r>
          </w:p>
        </w:tc>
        <w:tc>
          <w:tcPr>
            <w:tcW w:w="1933" w:type="pct"/>
          </w:tcPr>
          <w:p w:rsidR="003A4DD7" w:rsidRDefault="0062028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科技支撑产业发展</w:t>
            </w:r>
          </w:p>
        </w:tc>
      </w:tr>
      <w:tr w:rsidR="003A4DD7">
        <w:tc>
          <w:tcPr>
            <w:tcW w:w="976" w:type="pct"/>
          </w:tcPr>
          <w:p w:rsidR="003A4DD7" w:rsidRDefault="0062028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3</w:t>
            </w:r>
          </w:p>
        </w:tc>
        <w:tc>
          <w:tcPr>
            <w:tcW w:w="2089" w:type="pct"/>
          </w:tcPr>
          <w:p w:rsidR="003A4DD7" w:rsidRDefault="00620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贺州八步区</w:t>
            </w:r>
          </w:p>
        </w:tc>
        <w:tc>
          <w:tcPr>
            <w:tcW w:w="1933" w:type="pct"/>
          </w:tcPr>
          <w:p w:rsidR="003A4DD7" w:rsidRDefault="00620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科技支撑产业发展</w:t>
            </w:r>
          </w:p>
        </w:tc>
      </w:tr>
      <w:tr w:rsidR="003A4DD7">
        <w:tc>
          <w:tcPr>
            <w:tcW w:w="976" w:type="pct"/>
          </w:tcPr>
          <w:p w:rsidR="003A4DD7" w:rsidRDefault="0062028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</w:t>
            </w:r>
          </w:p>
        </w:tc>
        <w:tc>
          <w:tcPr>
            <w:tcW w:w="2089" w:type="pct"/>
          </w:tcPr>
          <w:p w:rsidR="003A4DD7" w:rsidRDefault="00620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贺州富川瑶族自治县</w:t>
            </w:r>
          </w:p>
        </w:tc>
        <w:tc>
          <w:tcPr>
            <w:tcW w:w="1933" w:type="pct"/>
          </w:tcPr>
          <w:p w:rsidR="003A4DD7" w:rsidRDefault="00620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科技支撑产业发展</w:t>
            </w:r>
          </w:p>
        </w:tc>
      </w:tr>
      <w:tr w:rsidR="003A4DD7">
        <w:tc>
          <w:tcPr>
            <w:tcW w:w="976" w:type="pct"/>
          </w:tcPr>
          <w:p w:rsidR="003A4DD7" w:rsidRDefault="0062028A">
            <w:pPr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2089" w:type="pct"/>
          </w:tcPr>
          <w:p w:rsidR="003A4DD7" w:rsidRDefault="00620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崇左龙州县</w:t>
            </w:r>
          </w:p>
        </w:tc>
        <w:tc>
          <w:tcPr>
            <w:tcW w:w="1933" w:type="pct"/>
          </w:tcPr>
          <w:p w:rsidR="003A4DD7" w:rsidRDefault="0062028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科技支撑产业发展</w:t>
            </w:r>
          </w:p>
        </w:tc>
      </w:tr>
    </w:tbl>
    <w:p w:rsidR="003A4DD7" w:rsidRDefault="003A4DD7"/>
    <w:p w:rsidR="003A4DD7" w:rsidRDefault="003A4DD7">
      <w:pPr>
        <w:adjustRightInd w:val="0"/>
        <w:snapToGrid w:val="0"/>
        <w:spacing w:line="600" w:lineRule="exact"/>
        <w:rPr>
          <w:rFonts w:ascii="方正小标宋简体" w:eastAsia="方正小标宋简体" w:hAnsi="Times New Roman"/>
          <w:sz w:val="44"/>
          <w:szCs w:val="44"/>
        </w:rPr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</w:p>
    <w:p w:rsidR="003A4DD7" w:rsidRDefault="003A4DD7">
      <w:pPr>
        <w:pStyle w:val="Default"/>
      </w:pPr>
      <w:bookmarkStart w:id="0" w:name="_GoBack"/>
      <w:bookmarkEnd w:id="0"/>
    </w:p>
    <w:sectPr w:rsidR="003A4DD7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8A" w:rsidRDefault="0062028A">
      <w:r>
        <w:separator/>
      </w:r>
    </w:p>
  </w:endnote>
  <w:endnote w:type="continuationSeparator" w:id="0">
    <w:p w:rsidR="0062028A" w:rsidRDefault="0062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D7" w:rsidRDefault="00774D75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DD7" w:rsidRDefault="0062028A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4D75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15pt;margin-top:0;width:42.05pt;height:16.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JQ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FFtjp9pxNweujAzQywDV12meruXhbfNRJyU1OxZ7dKyb5mtAR2ob3pX1wd&#10;cbQF2fWfZAlh6JORDmioVGtLB8VAgA5dej51xlIpYHM+I8FsjlEBR1FAyNJ1zqfJdLlT2nxgskXW&#10;SLGCxjtwerjXxpKhyeRiYwmZ86ZxzW/Eiw1wHHcgNFy1Z5aE6+XPOIi3q+2KeCRabD0SZJl3m2+I&#10;t8jD5TybZZtNFv6ycUOS1LwsmbBhJl2F5M/6dlT4qIiTsrRseGnhLCWt9rtNo9CBgq5z97mSw8nZ&#10;zX9JwxUBcnmVUhiR4C6KvXyxWnokJ3MvXgYrLwjju3gRkJhk+cuU7rlg/54S6lMcz6P5qKUz6Ve5&#10;Be57mxtNWm5gcjS8TfHq5EQTq8CtKF1rDeXNaF+UwtI/lwLaPTXa6dVKdBSrGXYDoFgR72T5DMpV&#10;EpQF8oRxB0Yt1Q+MehgdKRYw2zBqPgrQvp0yk6EmYzcZVBRwMcUGo9HcmHEaPXWK72vAnV7XLbyP&#10;nDvtnjkcXxUMA5fCcXDZaXP577zO43X9Gw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MSeQlC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3A4DD7" w:rsidRDefault="0062028A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74D75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  <w:docPartObj>
          <w:docPartGallery w:val="AutoText"/>
        </w:docPartObj>
      </w:sdtPr>
      <w:sdtEndPr/>
      <w:sdtContent>
        <w:sdt>
          <w:sdtPr>
            <w:id w:val="5146115"/>
            <w:docPartObj>
              <w:docPartGallery w:val="AutoText"/>
            </w:docPartObj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D7" w:rsidRDefault="00774D75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DD7" w:rsidRDefault="0062028A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4D75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3A4DD7" w:rsidRDefault="0062028A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774D75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8A" w:rsidRDefault="0062028A">
      <w:r>
        <w:separator/>
      </w:r>
    </w:p>
  </w:footnote>
  <w:footnote w:type="continuationSeparator" w:id="0">
    <w:p w:rsidR="0062028A" w:rsidRDefault="0062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D7" w:rsidRDefault="003A4DD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A4DD7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2028A"/>
    <w:rsid w:val="00646C4C"/>
    <w:rsid w:val="00647244"/>
    <w:rsid w:val="006B1924"/>
    <w:rsid w:val="006D70E0"/>
    <w:rsid w:val="007236AF"/>
    <w:rsid w:val="00766A29"/>
    <w:rsid w:val="00774D75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CE6EB1"/>
    <w:rsid w:val="087F6923"/>
    <w:rsid w:val="0D445412"/>
    <w:rsid w:val="0EAA760A"/>
    <w:rsid w:val="55625F0C"/>
    <w:rsid w:val="5AF35FEF"/>
    <w:rsid w:val="5CC44C22"/>
    <w:rsid w:val="642971E3"/>
    <w:rsid w:val="66C9548A"/>
    <w:rsid w:val="75477E01"/>
    <w:rsid w:val="77E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E5D599-E268-43F1-8139-6EE1F4E3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Gxsti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2021-12-07T08:28:00Z</dcterms:created>
  <dcterms:modified xsi:type="dcterms:W3CDTF">2021-12-07T08:28:00Z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6B17B0A469FB48B3B5CF7AF82E9F194A</vt:lpwstr>
  </property>
</Properties>
</file>