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5C" w:rsidRDefault="00BA2484">
      <w:pPr>
        <w:spacing w:line="56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5</w:t>
      </w:r>
    </w:p>
    <w:p w:rsidR="009C325C" w:rsidRDefault="009C325C">
      <w:pPr>
        <w:spacing w:line="400" w:lineRule="exact"/>
        <w:rPr>
          <w:rFonts w:eastAsia="黑体" w:cs="楷体"/>
          <w:b/>
          <w:bCs/>
          <w:sz w:val="32"/>
          <w:szCs w:val="32"/>
        </w:rPr>
      </w:pPr>
    </w:p>
    <w:p w:rsidR="009C325C" w:rsidRDefault="00BA2484">
      <w:pPr>
        <w:spacing w:line="560" w:lineRule="exact"/>
        <w:jc w:val="center"/>
        <w:rPr>
          <w:rFonts w:ascii="方正小标宋简体" w:eastAsia="方正小标宋简体" w:hAnsi="仿宋" w:cs="楷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2022</w:t>
      </w:r>
      <w:r>
        <w:rPr>
          <w:rFonts w:ascii="方正小标宋简体" w:eastAsia="方正小标宋简体" w:hAnsi="仿宋" w:cs="楷体" w:hint="eastAsia"/>
          <w:bCs/>
          <w:sz w:val="44"/>
          <w:szCs w:val="44"/>
        </w:rPr>
        <w:t>年度国家自然科学基金区域创新发展联合基金（广西）项目</w:t>
      </w:r>
    </w:p>
    <w:p w:rsidR="009C325C" w:rsidRDefault="00BA248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仿宋" w:cs="楷体" w:hint="eastAsia"/>
          <w:bCs/>
          <w:sz w:val="44"/>
          <w:szCs w:val="44"/>
        </w:rPr>
        <w:t>申报情况汇总表</w:t>
      </w:r>
    </w:p>
    <w:p w:rsidR="009C325C" w:rsidRDefault="009C325C">
      <w:pPr>
        <w:spacing w:line="400" w:lineRule="exact"/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2126"/>
        <w:gridCol w:w="2126"/>
        <w:gridCol w:w="2552"/>
        <w:gridCol w:w="2126"/>
        <w:gridCol w:w="2268"/>
        <w:gridCol w:w="1134"/>
      </w:tblGrid>
      <w:tr w:rsidR="009C325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BA248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BA248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依托单位名称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5C" w:rsidRDefault="00BA248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“生物与农业”领域申请项目总数（项）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5C" w:rsidRDefault="00BA248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“环境与生态”领域申请项目总数（项）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5C" w:rsidRDefault="00BA248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“新材料与先进制造”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领域申请项目总数（项）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5C" w:rsidRDefault="00BA248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“电子信息”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领域申请项目总数（项）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5C" w:rsidRDefault="00BA248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“人口与健康”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领域申请项目总数（项）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5C" w:rsidRDefault="00BA2484">
            <w:pPr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合计（项）</w:t>
            </w:r>
          </w:p>
        </w:tc>
      </w:tr>
      <w:tr w:rsidR="009C325C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C325C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C325C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5C" w:rsidRDefault="009C32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9C325C" w:rsidRDefault="009C325C">
      <w:pPr>
        <w:spacing w:line="560" w:lineRule="exact"/>
      </w:pPr>
    </w:p>
    <w:p w:rsidR="009C325C" w:rsidRDefault="009C325C">
      <w:pPr>
        <w:spacing w:line="600" w:lineRule="exact"/>
        <w:rPr>
          <w:rFonts w:ascii="Times New Roman" w:eastAsia="仿宋_GB2312" w:hAnsi="Times New Roman" w:cs="楷体"/>
          <w:bCs/>
          <w:sz w:val="32"/>
          <w:szCs w:val="32"/>
          <w:lang w:bidi="ar"/>
        </w:rPr>
      </w:pPr>
      <w:bookmarkStart w:id="0" w:name="_GoBack"/>
      <w:bookmarkEnd w:id="0"/>
    </w:p>
    <w:sectPr w:rsidR="009C325C" w:rsidSect="00CC3507">
      <w:headerReference w:type="default" r:id="rId10"/>
      <w:footerReference w:type="default" r:id="rId11"/>
      <w:pgSz w:w="16838" w:h="11906" w:orient="landscape"/>
      <w:pgMar w:top="1531" w:right="2098" w:bottom="1531" w:left="1417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84" w:rsidRDefault="00BA2484">
      <w:r>
        <w:separator/>
      </w:r>
    </w:p>
  </w:endnote>
  <w:endnote w:type="continuationSeparator" w:id="0">
    <w:p w:rsidR="00BA2484" w:rsidRDefault="00BA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5C" w:rsidRDefault="00CC3507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635" t="635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25C" w:rsidRDefault="00BA2484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3507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" filled="f" stroked="f" strokeweight=".5pt">
              <v:textbox style="mso-fit-shape-to-text:t" inset="0,0,0,0">
                <w:txbxContent>
                  <w:p w:rsidR="009C325C" w:rsidRDefault="00BA2484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C3507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84" w:rsidRDefault="00BA2484">
      <w:r>
        <w:separator/>
      </w:r>
    </w:p>
  </w:footnote>
  <w:footnote w:type="continuationSeparator" w:id="0">
    <w:p w:rsidR="00BA2484" w:rsidRDefault="00BA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5C" w:rsidRDefault="009C325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346C76"/>
    <w:multiLevelType w:val="singleLevel"/>
    <w:tmpl w:val="E0346C76"/>
    <w:lvl w:ilvl="0">
      <w:start w:val="2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210"/>
  <w:drawingGridVerticalSpacing w:val="-7946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C325C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A2484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CC3507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25617E2F"/>
    <w:rsid w:val="36C75246"/>
    <w:rsid w:val="3A87344E"/>
    <w:rsid w:val="3E5E6F53"/>
    <w:rsid w:val="42F32872"/>
    <w:rsid w:val="45255B9D"/>
    <w:rsid w:val="4C2734D0"/>
    <w:rsid w:val="55625F0C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50" textRotate="1"/>
    <customShpInfo spid="_x0000_s2051" textRotate="1"/>
    <customShpInfo spid="_x0000_s2058" textRotate="1"/>
    <customShpInfo spid="_x0000_s2057" textRotate="1"/>
    <customShpInfo spid="_x0000_s2061" textRotate="1"/>
    <customShpInfo spid="_x0000_s2060" textRotate="1"/>
    <customShpInfo spid="_x0000_s2052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DB2EE5-F5DB-433A-9D93-314FF572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Gxsti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2022-01-24T09:19:00Z</cp:lastPrinted>
  <dcterms:created xsi:type="dcterms:W3CDTF">2022-01-24T10:21:00Z</dcterms:created>
  <dcterms:modified xsi:type="dcterms:W3CDTF">2022-01-24T10:21:00Z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62D98457F550448FA48FC045D341E100</vt:lpwstr>
  </property>
</Properties>
</file>