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D35D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w:t>
      </w:r>
    </w:p>
    <w:p w14:paraId="4D196E0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仿宋_GB2312" w:eastAsia="方正小标宋简体" w:cs="仿宋_GB2312"/>
          <w:sz w:val="44"/>
          <w:szCs w:val="44"/>
          <w:lang w:val="en-US" w:eastAsia="zh-CN"/>
        </w:rPr>
      </w:pPr>
      <w:bookmarkStart w:id="0" w:name="_GoBack"/>
      <w:bookmarkEnd w:id="0"/>
    </w:p>
    <w:p w14:paraId="7688F54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仿宋_GB2312" w:eastAsia="方正小标宋简体" w:cs="仿宋_GB2312"/>
          <w:sz w:val="44"/>
          <w:szCs w:val="44"/>
          <w:lang w:val="en-US" w:eastAsia="zh-CN"/>
        </w:rPr>
      </w:pPr>
      <w:r>
        <w:rPr>
          <w:rFonts w:hint="eastAsia" w:ascii="方正小标宋简体" w:hAnsi="仿宋_GB2312" w:eastAsia="方正小标宋简体" w:cs="仿宋_GB2312"/>
          <w:sz w:val="44"/>
          <w:szCs w:val="44"/>
          <w:lang w:val="en-US" w:eastAsia="zh-CN"/>
        </w:rPr>
        <w:t>第二批拟建设自治区科技成果转移</w:t>
      </w:r>
    </w:p>
    <w:p w14:paraId="3ABE3F9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仿宋_GB2312" w:eastAsia="方正小标宋简体" w:cs="仿宋_GB2312"/>
          <w:sz w:val="44"/>
          <w:szCs w:val="44"/>
          <w:lang w:val="en-US" w:eastAsia="zh-CN"/>
        </w:rPr>
      </w:pPr>
      <w:r>
        <w:rPr>
          <w:rFonts w:hint="eastAsia" w:ascii="方正小标宋简体" w:hAnsi="仿宋_GB2312" w:eastAsia="方正小标宋简体" w:cs="仿宋_GB2312"/>
          <w:sz w:val="44"/>
          <w:szCs w:val="44"/>
          <w:lang w:val="en-US" w:eastAsia="zh-CN"/>
        </w:rPr>
        <w:t>转化示范区名单</w:t>
      </w:r>
    </w:p>
    <w:p w14:paraId="7B90531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仿宋_GB2312" w:eastAsia="方正小标宋简体" w:cs="仿宋_GB2312"/>
          <w:sz w:val="44"/>
          <w:szCs w:val="44"/>
          <w:lang w:val="en-US" w:eastAsia="zh-CN"/>
        </w:rPr>
      </w:pPr>
    </w:p>
    <w:tbl>
      <w:tblPr>
        <w:tblStyle w:val="8"/>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3402"/>
        <w:gridCol w:w="3537"/>
        <w:gridCol w:w="1397"/>
      </w:tblGrid>
      <w:tr w14:paraId="04EC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405" w:type="pct"/>
            <w:noWrap w:val="0"/>
            <w:vAlign w:val="center"/>
          </w:tcPr>
          <w:p w14:paraId="443188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000000"/>
                <w:kern w:val="0"/>
                <w:sz w:val="24"/>
                <w:szCs w:val="24"/>
              </w:rPr>
            </w:pPr>
            <w:r>
              <w:rPr>
                <w:rFonts w:hint="default" w:ascii="Times New Roman" w:hAnsi="Times New Roman" w:eastAsia="黑体" w:cs="Times New Roman"/>
                <w:b w:val="0"/>
                <w:bCs w:val="0"/>
                <w:color w:val="000000"/>
                <w:kern w:val="0"/>
                <w:sz w:val="24"/>
                <w:szCs w:val="24"/>
              </w:rPr>
              <w:t>序号</w:t>
            </w:r>
          </w:p>
        </w:tc>
        <w:tc>
          <w:tcPr>
            <w:tcW w:w="1875" w:type="pct"/>
            <w:noWrap w:val="0"/>
            <w:vAlign w:val="center"/>
          </w:tcPr>
          <w:p w14:paraId="78E5016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lang w:eastAsia="zh-CN"/>
              </w:rPr>
              <w:t>示范区</w:t>
            </w:r>
            <w:r>
              <w:rPr>
                <w:rFonts w:hint="eastAsia" w:ascii="黑体" w:hAnsi="黑体" w:eastAsia="黑体" w:cs="黑体"/>
                <w:b w:val="0"/>
                <w:bCs w:val="0"/>
                <w:color w:val="000000"/>
                <w:kern w:val="0"/>
                <w:sz w:val="24"/>
                <w:szCs w:val="24"/>
              </w:rPr>
              <w:t>名称</w:t>
            </w:r>
          </w:p>
        </w:tc>
        <w:tc>
          <w:tcPr>
            <w:tcW w:w="1949" w:type="pct"/>
            <w:noWrap w:val="0"/>
            <w:vAlign w:val="center"/>
          </w:tcPr>
          <w:p w14:paraId="34D7227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lang w:eastAsia="zh-CN"/>
              </w:rPr>
              <w:t>建设</w:t>
            </w:r>
            <w:r>
              <w:rPr>
                <w:rFonts w:hint="eastAsia" w:ascii="黑体" w:hAnsi="黑体" w:eastAsia="黑体" w:cs="黑体"/>
                <w:b w:val="0"/>
                <w:bCs w:val="0"/>
                <w:color w:val="000000"/>
                <w:kern w:val="0"/>
                <w:sz w:val="24"/>
                <w:szCs w:val="24"/>
              </w:rPr>
              <w:t>单位</w:t>
            </w:r>
          </w:p>
        </w:tc>
        <w:tc>
          <w:tcPr>
            <w:tcW w:w="770" w:type="pct"/>
            <w:noWrap w:val="0"/>
            <w:vAlign w:val="center"/>
          </w:tcPr>
          <w:p w14:paraId="1323C9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kern w:val="0"/>
                <w:sz w:val="24"/>
                <w:szCs w:val="24"/>
                <w:lang w:eastAsia="zh-CN"/>
              </w:rPr>
            </w:pPr>
            <w:r>
              <w:rPr>
                <w:rFonts w:hint="eastAsia" w:ascii="黑体" w:hAnsi="黑体" w:eastAsia="黑体" w:cs="黑体"/>
                <w:b w:val="0"/>
                <w:bCs w:val="0"/>
                <w:color w:val="000000"/>
                <w:kern w:val="0"/>
                <w:sz w:val="24"/>
                <w:szCs w:val="24"/>
                <w:lang w:eastAsia="zh-CN"/>
              </w:rPr>
              <w:t>所在城市</w:t>
            </w:r>
          </w:p>
        </w:tc>
      </w:tr>
      <w:tr w14:paraId="65C3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5" w:type="pct"/>
            <w:noWrap w:val="0"/>
            <w:vAlign w:val="center"/>
          </w:tcPr>
          <w:p w14:paraId="24E121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w:t>
            </w:r>
          </w:p>
        </w:tc>
        <w:tc>
          <w:tcPr>
            <w:tcW w:w="1875" w:type="pct"/>
            <w:noWrap w:val="0"/>
            <w:vAlign w:val="center"/>
          </w:tcPr>
          <w:p w14:paraId="64FBF75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百色</w:t>
            </w:r>
            <w:r>
              <w:rPr>
                <w:rFonts w:hint="eastAsia" w:ascii="仿宋_GB2312" w:hAnsi="仿宋_GB2312" w:eastAsia="仿宋_GB2312" w:cs="仿宋_GB2312"/>
                <w:color w:val="000000"/>
                <w:kern w:val="0"/>
                <w:sz w:val="24"/>
                <w:szCs w:val="24"/>
              </w:rPr>
              <w:t>高新区自治区科技成果</w:t>
            </w:r>
          </w:p>
          <w:p w14:paraId="123BA53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转移转化示范区</w:t>
            </w:r>
          </w:p>
        </w:tc>
        <w:tc>
          <w:tcPr>
            <w:tcW w:w="1949" w:type="pct"/>
            <w:noWrap w:val="0"/>
            <w:vAlign w:val="center"/>
          </w:tcPr>
          <w:p w14:paraId="216691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百色高新技术产业开发</w:t>
            </w:r>
          </w:p>
          <w:p w14:paraId="28F9E1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区管理委员会</w:t>
            </w:r>
          </w:p>
        </w:tc>
        <w:tc>
          <w:tcPr>
            <w:tcW w:w="770" w:type="pct"/>
            <w:noWrap w:val="0"/>
            <w:vAlign w:val="center"/>
          </w:tcPr>
          <w:p w14:paraId="7BC6594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百色市</w:t>
            </w:r>
          </w:p>
        </w:tc>
      </w:tr>
      <w:tr w14:paraId="2F10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5" w:type="pct"/>
            <w:noWrap w:val="0"/>
            <w:vAlign w:val="center"/>
          </w:tcPr>
          <w:p w14:paraId="04EC26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w:t>
            </w:r>
          </w:p>
        </w:tc>
        <w:tc>
          <w:tcPr>
            <w:tcW w:w="1875" w:type="pct"/>
            <w:noWrap w:val="0"/>
            <w:vAlign w:val="center"/>
          </w:tcPr>
          <w:p w14:paraId="5194A1C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玉林</w:t>
            </w:r>
            <w:r>
              <w:rPr>
                <w:rFonts w:hint="eastAsia" w:ascii="仿宋_GB2312" w:hAnsi="仿宋_GB2312" w:eastAsia="仿宋_GB2312" w:cs="仿宋_GB2312"/>
                <w:color w:val="000000"/>
                <w:kern w:val="0"/>
                <w:sz w:val="24"/>
                <w:szCs w:val="24"/>
              </w:rPr>
              <w:t>高新区自治区科技成果</w:t>
            </w:r>
          </w:p>
          <w:p w14:paraId="550D2E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转移转化示范区</w:t>
            </w:r>
          </w:p>
        </w:tc>
        <w:tc>
          <w:tcPr>
            <w:tcW w:w="1949" w:type="pct"/>
            <w:noWrap w:val="0"/>
            <w:vAlign w:val="center"/>
          </w:tcPr>
          <w:p w14:paraId="1F165E1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玉林高新技术产业开发区</w:t>
            </w:r>
          </w:p>
          <w:p w14:paraId="320AA43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管理委员会</w:t>
            </w:r>
          </w:p>
        </w:tc>
        <w:tc>
          <w:tcPr>
            <w:tcW w:w="770" w:type="pct"/>
            <w:noWrap w:val="0"/>
            <w:vAlign w:val="center"/>
          </w:tcPr>
          <w:p w14:paraId="2CA8619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玉林市</w:t>
            </w:r>
          </w:p>
        </w:tc>
      </w:tr>
      <w:tr w14:paraId="3369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5" w:type="pct"/>
            <w:noWrap w:val="0"/>
            <w:vAlign w:val="center"/>
          </w:tcPr>
          <w:p w14:paraId="0CDADC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3</w:t>
            </w:r>
          </w:p>
        </w:tc>
        <w:tc>
          <w:tcPr>
            <w:tcW w:w="1875" w:type="pct"/>
            <w:noWrap w:val="0"/>
            <w:vAlign w:val="center"/>
          </w:tcPr>
          <w:p w14:paraId="6767F4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梧州</w:t>
            </w:r>
            <w:r>
              <w:rPr>
                <w:rFonts w:hint="eastAsia" w:ascii="仿宋_GB2312" w:hAnsi="仿宋_GB2312" w:eastAsia="仿宋_GB2312" w:cs="仿宋_GB2312"/>
                <w:color w:val="000000"/>
                <w:kern w:val="0"/>
                <w:sz w:val="24"/>
                <w:szCs w:val="24"/>
              </w:rPr>
              <w:t>高新区自治区科技成果</w:t>
            </w:r>
          </w:p>
          <w:p w14:paraId="3E3BCD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转移转化示范区</w:t>
            </w:r>
          </w:p>
        </w:tc>
        <w:tc>
          <w:tcPr>
            <w:tcW w:w="1949" w:type="pct"/>
            <w:noWrap w:val="0"/>
            <w:vAlign w:val="center"/>
          </w:tcPr>
          <w:p w14:paraId="5BC333F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梧州高新技术产业开发区</w:t>
            </w:r>
          </w:p>
          <w:p w14:paraId="79C63A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管理委员会</w:t>
            </w:r>
          </w:p>
        </w:tc>
        <w:tc>
          <w:tcPr>
            <w:tcW w:w="770" w:type="pct"/>
            <w:noWrap w:val="0"/>
            <w:vAlign w:val="center"/>
          </w:tcPr>
          <w:p w14:paraId="416BD1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梧州市</w:t>
            </w:r>
          </w:p>
        </w:tc>
      </w:tr>
      <w:tr w14:paraId="4269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5" w:type="pct"/>
            <w:noWrap w:val="0"/>
            <w:vAlign w:val="center"/>
          </w:tcPr>
          <w:p w14:paraId="3AD0AF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4</w:t>
            </w:r>
          </w:p>
        </w:tc>
        <w:tc>
          <w:tcPr>
            <w:tcW w:w="1875" w:type="pct"/>
            <w:noWrap w:val="0"/>
            <w:vAlign w:val="center"/>
          </w:tcPr>
          <w:p w14:paraId="4F4B97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河池</w:t>
            </w:r>
            <w:r>
              <w:rPr>
                <w:rFonts w:hint="eastAsia" w:ascii="仿宋_GB2312" w:hAnsi="仿宋_GB2312" w:eastAsia="仿宋_GB2312" w:cs="仿宋_GB2312"/>
                <w:color w:val="000000"/>
                <w:kern w:val="0"/>
                <w:sz w:val="24"/>
                <w:szCs w:val="24"/>
                <w:lang w:val="en-US" w:eastAsia="zh-CN"/>
              </w:rPr>
              <w:t>高新区</w:t>
            </w:r>
            <w:r>
              <w:rPr>
                <w:rFonts w:hint="eastAsia" w:ascii="仿宋_GB2312" w:hAnsi="仿宋_GB2312" w:eastAsia="仿宋_GB2312" w:cs="仿宋_GB2312"/>
                <w:color w:val="000000"/>
                <w:kern w:val="0"/>
                <w:sz w:val="24"/>
                <w:szCs w:val="24"/>
              </w:rPr>
              <w:t>自治区科技成果</w:t>
            </w:r>
          </w:p>
          <w:p w14:paraId="6674BE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转移转化示范区</w:t>
            </w:r>
          </w:p>
        </w:tc>
        <w:tc>
          <w:tcPr>
            <w:tcW w:w="1949" w:type="pct"/>
            <w:noWrap w:val="0"/>
            <w:vAlign w:val="center"/>
          </w:tcPr>
          <w:p w14:paraId="2B5C050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河池高新技术产业开发区</w:t>
            </w:r>
          </w:p>
          <w:p w14:paraId="3FE9478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管理委员会</w:t>
            </w:r>
          </w:p>
        </w:tc>
        <w:tc>
          <w:tcPr>
            <w:tcW w:w="770" w:type="pct"/>
            <w:noWrap w:val="0"/>
            <w:vAlign w:val="center"/>
          </w:tcPr>
          <w:p w14:paraId="04824B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河池市</w:t>
            </w:r>
          </w:p>
        </w:tc>
      </w:tr>
    </w:tbl>
    <w:p w14:paraId="3FF78563">
      <w:pPr>
        <w:keepNext w:val="0"/>
        <w:keepLines w:val="0"/>
        <w:pageBreakBefore w:val="0"/>
        <w:kinsoku/>
        <w:overflowPunct/>
        <w:topLinePunct w:val="0"/>
        <w:autoSpaceDE/>
        <w:autoSpaceDN/>
        <w:bidi w:val="0"/>
        <w:spacing w:line="560" w:lineRule="exact"/>
        <w:textAlignment w:val="auto"/>
      </w:pPr>
    </w:p>
    <w:sectPr>
      <w:footerReference r:id="rId4" w:type="first"/>
      <w:footerReference r:id="rId3" w:type="default"/>
      <w:pgSz w:w="11906" w:h="16838"/>
      <w:pgMar w:top="2098" w:right="1531" w:bottom="1701" w:left="1531" w:header="851" w:footer="1417"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47F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C7D71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6C7D71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D0F5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32060"/>
    <w:rsid w:val="03532060"/>
    <w:rsid w:val="12CD27E1"/>
    <w:rsid w:val="1BE008B5"/>
    <w:rsid w:val="1F776A9D"/>
    <w:rsid w:val="36F15E26"/>
    <w:rsid w:val="377BE979"/>
    <w:rsid w:val="396D582A"/>
    <w:rsid w:val="59C21551"/>
    <w:rsid w:val="5DCF46AC"/>
    <w:rsid w:val="5FFEAE67"/>
    <w:rsid w:val="7FBFE619"/>
    <w:rsid w:val="7FF77894"/>
    <w:rsid w:val="7FFF27FF"/>
    <w:rsid w:val="AFEC12F0"/>
    <w:rsid w:val="B57B7C37"/>
    <w:rsid w:val="BF7B4EA3"/>
    <w:rsid w:val="BFFE8A54"/>
    <w:rsid w:val="F3FF8B95"/>
    <w:rsid w:val="FFEFD4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420</Words>
  <Characters>466</Characters>
  <Lines>0</Lines>
  <Paragraphs>0</Paragraphs>
  <TotalTime>1</TotalTime>
  <ScaleCrop>false</ScaleCrop>
  <LinksUpToDate>false</LinksUpToDate>
  <CharactersWithSpaces>466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2023-12-18T00:37:00Z</dcterms:created>
  <dc:creator>1</dc:creator>
  <cp:lastModifiedBy>墨迹夏子</cp:lastModifiedBy>
  <cp:lastPrinted>2024-12-24T01:17:50Z</cp:lastPrinted>
  <dcterms:modified xsi:type="dcterms:W3CDTF">2024-12-23T09:31:04Z</dcterms:modified>
  <dc:title>自治区科技厅关于首批拟建设自治区级科技成果转移转化示范区名单的公示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31AB4C3184D74EC3A64F2E8C401A5929_13</vt:lpwstr>
  </property>
</Properties>
</file>