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B981B">
      <w:pPr>
        <w:pStyle w:val="8"/>
        <w:keepNext w:val="0"/>
        <w:keepLines w:val="0"/>
        <w:pageBreakBefore w:val="0"/>
        <w:widowControl w:val="0"/>
        <w:shd w:val="clear" w:color="auto" w:fill="auto"/>
        <w:kinsoku/>
        <w:wordWrap w:val="0"/>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黑体" w:cs="Times New Roman"/>
          <w:b w:val="0"/>
          <w:bCs/>
          <w:spacing w:val="0"/>
          <w:sz w:val="32"/>
          <w:szCs w:val="32"/>
          <w:lang w:val="en-US" w:eastAsia="zh-CN"/>
        </w:rPr>
      </w:pPr>
      <w:r>
        <w:rPr>
          <w:rFonts w:hint="default" w:ascii="Times New Roman" w:hAnsi="Times New Roman" w:eastAsia="黑体" w:cs="Times New Roman"/>
          <w:b w:val="0"/>
          <w:bCs/>
          <w:spacing w:val="0"/>
          <w:sz w:val="32"/>
          <w:szCs w:val="32"/>
        </w:rPr>
        <w:t>附件</w:t>
      </w:r>
      <w:r>
        <w:rPr>
          <w:rFonts w:hint="default" w:ascii="Times New Roman" w:hAnsi="Times New Roman" w:eastAsia="黑体" w:cs="Times New Roman"/>
          <w:b w:val="0"/>
          <w:bCs/>
          <w:spacing w:val="0"/>
          <w:sz w:val="32"/>
          <w:szCs w:val="32"/>
          <w:lang w:val="en-US" w:eastAsia="zh-CN"/>
        </w:rPr>
        <w:t>1</w:t>
      </w:r>
    </w:p>
    <w:p w14:paraId="4F311C67">
      <w:pPr>
        <w:keepNext w:val="0"/>
        <w:keepLines w:val="0"/>
        <w:pageBreakBefore w:val="0"/>
        <w:kinsoku/>
        <w:wordWrap/>
        <w:overflowPunct/>
        <w:topLinePunct w:val="0"/>
        <w:bidi w:val="0"/>
        <w:snapToGrid/>
        <w:spacing w:line="560" w:lineRule="exact"/>
        <w:textAlignment w:val="auto"/>
        <w:rPr>
          <w:rFonts w:hint="eastAsia"/>
          <w:spacing w:val="0"/>
          <w:lang w:val="en-US" w:eastAsia="zh-CN"/>
        </w:rPr>
      </w:pPr>
    </w:p>
    <w:p w14:paraId="4D4B8170">
      <w:pPr>
        <w:pStyle w:val="5"/>
        <w:keepNext w:val="0"/>
        <w:keepLines w:val="0"/>
        <w:pageBreakBefore w:val="0"/>
        <w:widowControl/>
        <w:shd w:val="clear" w:color="auto" w:fill="auto"/>
        <w:kinsoku/>
        <w:wordWrap/>
        <w:overflowPunct/>
        <w:topLinePunct w:val="0"/>
        <w:bidi w:val="0"/>
        <w:snapToGrid/>
        <w:spacing w:before="0" w:beforeAutospacing="0" w:after="0" w:afterAutospacing="0" w:line="560" w:lineRule="exact"/>
        <w:jc w:val="center"/>
        <w:textAlignment w:val="auto"/>
        <w:rPr>
          <w:rFonts w:ascii="方正小标宋简体" w:hAnsi="方正小标宋简体" w:eastAsia="方正小标宋简体" w:cs="方正小标宋简体"/>
          <w:b w:val="0"/>
          <w:bCs/>
          <w:color w:val="000000"/>
          <w:spacing w:val="0"/>
          <w:sz w:val="44"/>
          <w:szCs w:val="44"/>
          <w:shd w:val="clear" w:color="auto" w:fill="FFFFFF"/>
        </w:rPr>
      </w:pPr>
      <w:r>
        <w:rPr>
          <w:rFonts w:ascii="方正小标宋简体" w:hAnsi="方正小标宋简体" w:eastAsia="方正小标宋简体" w:cs="方正小标宋简体"/>
          <w:b w:val="0"/>
          <w:bCs/>
          <w:color w:val="000000"/>
          <w:spacing w:val="0"/>
          <w:sz w:val="44"/>
          <w:szCs w:val="44"/>
          <w:shd w:val="clear" w:color="auto" w:fill="FFFFFF"/>
        </w:rPr>
        <w:t>广西壮族自治区</w:t>
      </w:r>
      <w:r>
        <w:rPr>
          <w:rFonts w:hint="default" w:ascii="方正小标宋简体" w:hAnsi="方正小标宋简体" w:eastAsia="方正小标宋简体" w:cs="方正小标宋简体"/>
          <w:b w:val="0"/>
          <w:bCs/>
          <w:color w:val="000000"/>
          <w:spacing w:val="0"/>
          <w:sz w:val="44"/>
          <w:szCs w:val="44"/>
          <w:shd w:val="clear" w:color="auto" w:fill="FFFFFF"/>
          <w:lang w:val="en"/>
        </w:rPr>
        <w:t>院士</w:t>
      </w:r>
      <w:r>
        <w:rPr>
          <w:rFonts w:ascii="方正小标宋简体" w:hAnsi="方正小标宋简体" w:eastAsia="方正小标宋简体" w:cs="方正小标宋简体"/>
          <w:b w:val="0"/>
          <w:bCs/>
          <w:color w:val="000000"/>
          <w:spacing w:val="0"/>
          <w:sz w:val="44"/>
          <w:szCs w:val="44"/>
          <w:shd w:val="clear" w:color="auto" w:fill="FFFFFF"/>
        </w:rPr>
        <w:t>工作站和专家服务站</w:t>
      </w:r>
    </w:p>
    <w:p w14:paraId="0E35FD63">
      <w:pPr>
        <w:pStyle w:val="5"/>
        <w:keepNext w:val="0"/>
        <w:keepLines w:val="0"/>
        <w:pageBreakBefore w:val="0"/>
        <w:widowControl/>
        <w:shd w:val="clear" w:color="auto" w:fill="auto"/>
        <w:kinsoku/>
        <w:wordWrap/>
        <w:overflowPunct/>
        <w:topLinePunct w:val="0"/>
        <w:bidi w:val="0"/>
        <w:snapToGrid/>
        <w:spacing w:before="0" w:beforeAutospacing="0" w:after="0" w:afterAutospacing="0" w:line="560" w:lineRule="exact"/>
        <w:jc w:val="center"/>
        <w:textAlignment w:val="auto"/>
        <w:rPr>
          <w:rFonts w:ascii="方正小标宋简体" w:hAnsi="方正小标宋简体" w:eastAsia="方正小标宋简体" w:cs="方正小标宋简体"/>
          <w:b w:val="0"/>
          <w:bCs/>
          <w:color w:val="000000"/>
          <w:spacing w:val="0"/>
          <w:sz w:val="44"/>
          <w:szCs w:val="44"/>
          <w:shd w:val="clear" w:color="auto" w:fill="FFFFFF"/>
        </w:rPr>
      </w:pPr>
      <w:r>
        <w:rPr>
          <w:rFonts w:ascii="方正小标宋简体" w:hAnsi="方正小标宋简体" w:eastAsia="方正小标宋简体" w:cs="方正小标宋简体"/>
          <w:b w:val="0"/>
          <w:bCs/>
          <w:color w:val="000000"/>
          <w:spacing w:val="0"/>
          <w:sz w:val="44"/>
          <w:szCs w:val="44"/>
          <w:shd w:val="clear" w:color="auto" w:fill="FFFFFF"/>
        </w:rPr>
        <w:t>管理办法（第二次修订）</w:t>
      </w:r>
    </w:p>
    <w:p w14:paraId="7C8031A5">
      <w:pPr>
        <w:pStyle w:val="5"/>
        <w:keepNext w:val="0"/>
        <w:keepLines w:val="0"/>
        <w:pageBreakBefore w:val="0"/>
        <w:widowControl/>
        <w:shd w:val="clear" w:color="auto" w:fill="auto"/>
        <w:kinsoku/>
        <w:wordWrap/>
        <w:overflowPunct/>
        <w:topLinePunct w:val="0"/>
        <w:bidi w:val="0"/>
        <w:snapToGrid/>
        <w:spacing w:before="0" w:beforeAutospacing="0" w:after="0" w:afterAutospacing="0" w:line="560" w:lineRule="exact"/>
        <w:jc w:val="center"/>
        <w:textAlignment w:val="auto"/>
        <w:rPr>
          <w:rFonts w:hint="eastAsia" w:ascii="楷体_GB2312" w:hAnsi="楷体_GB2312" w:eastAsia="楷体_GB2312" w:cs="楷体_GB2312"/>
          <w:b w:val="0"/>
          <w:bCs/>
          <w:color w:val="000000"/>
          <w:spacing w:val="0"/>
          <w:sz w:val="32"/>
          <w:szCs w:val="32"/>
        </w:rPr>
      </w:pPr>
      <w:r>
        <w:rPr>
          <w:rFonts w:hint="eastAsia" w:ascii="楷体_GB2312" w:hAnsi="楷体_GB2312" w:eastAsia="楷体_GB2312" w:cs="楷体_GB2312"/>
          <w:b w:val="0"/>
          <w:bCs/>
          <w:color w:val="000000"/>
          <w:spacing w:val="0"/>
          <w:sz w:val="32"/>
          <w:szCs w:val="32"/>
          <w:shd w:val="clear" w:color="auto" w:fill="FFFFFF"/>
        </w:rPr>
        <w:t>（征求意见稿）</w:t>
      </w:r>
    </w:p>
    <w:p w14:paraId="41E091C4">
      <w:pPr>
        <w:keepNext w:val="0"/>
        <w:keepLines w:val="0"/>
        <w:pageBreakBefore w:val="0"/>
        <w:kinsoku/>
        <w:wordWrap/>
        <w:overflowPunct/>
        <w:topLinePunct w:val="0"/>
        <w:bidi w:val="0"/>
        <w:snapToGrid/>
        <w:spacing w:line="560" w:lineRule="exact"/>
        <w:jc w:val="center"/>
        <w:textAlignment w:val="auto"/>
        <w:rPr>
          <w:rFonts w:hint="eastAsia" w:ascii="黑体" w:hAnsi="黑体" w:eastAsia="黑体" w:cs="黑体"/>
          <w:spacing w:val="0"/>
          <w:sz w:val="32"/>
          <w:szCs w:val="32"/>
        </w:rPr>
      </w:pPr>
    </w:p>
    <w:p w14:paraId="2414C76D">
      <w:pPr>
        <w:keepNext w:val="0"/>
        <w:keepLines w:val="0"/>
        <w:pageBreakBefore w:val="0"/>
        <w:kinsoku/>
        <w:wordWrap/>
        <w:overflowPunct/>
        <w:topLinePunct w:val="0"/>
        <w:bidi w:val="0"/>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第一章</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rPr>
        <w:t>总</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rPr>
        <w:t xml:space="preserve"> 则</w:t>
      </w:r>
    </w:p>
    <w:p w14:paraId="56122F3E">
      <w:pPr>
        <w:keepNext w:val="0"/>
        <w:keepLines w:val="0"/>
        <w:pageBreakBefore w:val="0"/>
        <w:kinsoku/>
        <w:wordWrap/>
        <w:overflowPunct/>
        <w:topLinePunct w:val="0"/>
        <w:bidi w:val="0"/>
        <w:snapToGrid/>
        <w:spacing w:line="560" w:lineRule="exact"/>
        <w:textAlignment w:val="auto"/>
        <w:rPr>
          <w:rFonts w:hint="eastAsia"/>
          <w:spacing w:val="0"/>
          <w:sz w:val="32"/>
          <w:szCs w:val="32"/>
        </w:rPr>
      </w:pPr>
    </w:p>
    <w:p w14:paraId="10343A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sz w:val="32"/>
          <w:szCs w:val="32"/>
          <w:lang w:val="en"/>
        </w:rPr>
      </w:pPr>
      <w:r>
        <w:rPr>
          <w:rFonts w:hint="eastAsia" w:ascii="黑体" w:hAnsi="黑体" w:eastAsia="黑体" w:cs="黑体"/>
          <w:spacing w:val="0"/>
          <w:sz w:val="32"/>
          <w:szCs w:val="32"/>
        </w:rPr>
        <w:t>第一条</w:t>
      </w:r>
      <w:r>
        <w:rPr>
          <w:rFonts w:hint="default" w:ascii="仿宋_GB2312" w:hAnsi="仿宋_GB2312" w:eastAsia="仿宋_GB2312" w:cs="仿宋_GB2312"/>
          <w:spacing w:val="0"/>
          <w:sz w:val="32"/>
          <w:szCs w:val="32"/>
          <w:lang w:val="en"/>
        </w:rPr>
        <w:t xml:space="preserve">  </w:t>
      </w:r>
      <w:r>
        <w:rPr>
          <w:rFonts w:hint="eastAsia" w:ascii="仿宋_GB2312" w:hAnsi="仿宋_GB2312" w:eastAsia="仿宋_GB2312" w:cs="仿宋_GB2312"/>
          <w:spacing w:val="0"/>
          <w:sz w:val="32"/>
          <w:szCs w:val="32"/>
        </w:rPr>
        <w:t>为充分发挥院士专家对我区科技创新发展的推动作用，搭建科技合作和交流平台，加强</w:t>
      </w:r>
      <w:r>
        <w:rPr>
          <w:rFonts w:hint="eastAsia" w:ascii="仿宋_GB2312" w:hAnsi="仿宋_GB2312" w:eastAsia="仿宋_GB2312" w:cs="仿宋_GB2312"/>
          <w:color w:val="auto"/>
          <w:spacing w:val="0"/>
          <w:sz w:val="32"/>
          <w:szCs w:val="32"/>
        </w:rPr>
        <w:t>高层次科</w:t>
      </w:r>
      <w:r>
        <w:rPr>
          <w:rFonts w:hint="eastAsia" w:ascii="仿宋_GB2312" w:hAnsi="仿宋_GB2312" w:eastAsia="仿宋_GB2312" w:cs="仿宋_GB2312"/>
          <w:spacing w:val="0"/>
          <w:sz w:val="32"/>
          <w:szCs w:val="32"/>
        </w:rPr>
        <w:t>技创新人才和团队引育，促进产学研合作和科技交流，提升我区产业自主创新能力，制定本办法。</w:t>
      </w:r>
      <w:r>
        <w:rPr>
          <w:rFonts w:hint="default" w:ascii="仿宋_GB2312" w:hAnsi="仿宋_GB2312" w:eastAsia="仿宋_GB2312" w:cs="仿宋_GB2312"/>
          <w:spacing w:val="0"/>
          <w:sz w:val="32"/>
          <w:szCs w:val="32"/>
          <w:lang w:val="en"/>
        </w:rPr>
        <w:t xml:space="preserve"> </w:t>
      </w:r>
    </w:p>
    <w:p w14:paraId="12BE05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eastAsia" w:ascii="黑体" w:hAnsi="黑体" w:eastAsia="黑体" w:cs="黑体"/>
          <w:spacing w:val="0"/>
          <w:sz w:val="32"/>
          <w:szCs w:val="32"/>
        </w:rPr>
        <w:t>第二条</w:t>
      </w:r>
      <w:r>
        <w:rPr>
          <w:rFonts w:hint="default" w:ascii="Times New Roman" w:hAnsi="Times New Roman" w:eastAsia="仿宋_GB2312" w:cs="Times New Roman"/>
          <w:spacing w:val="0"/>
          <w:sz w:val="32"/>
          <w:szCs w:val="32"/>
          <w:lang w:val="en"/>
        </w:rPr>
        <w:t xml:space="preserve">  </w:t>
      </w:r>
      <w:r>
        <w:rPr>
          <w:rFonts w:hint="default" w:ascii="Times New Roman" w:hAnsi="Times New Roman" w:eastAsia="仿宋_GB2312" w:cs="Times New Roman"/>
          <w:spacing w:val="0"/>
          <w:sz w:val="32"/>
          <w:szCs w:val="32"/>
        </w:rPr>
        <w:t>本办法所称院士，是指中国科学院、中国工程院院士</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经自治区高层次人才认定的</w:t>
      </w:r>
      <w:r>
        <w:rPr>
          <w:rFonts w:hint="default" w:ascii="Times New Roman" w:hAnsi="Times New Roman" w:eastAsia="仿宋_GB2312"/>
          <w:spacing w:val="0"/>
          <w:sz w:val="32"/>
          <w:szCs w:val="32"/>
        </w:rPr>
        <w:t>A</w:t>
      </w:r>
      <w:r>
        <w:rPr>
          <w:rFonts w:hint="default" w:ascii="Times New Roman" w:hAnsi="Times New Roman" w:eastAsia="仿宋_GB2312" w:cs="Times New Roman"/>
          <w:spacing w:val="0"/>
          <w:sz w:val="32"/>
          <w:szCs w:val="32"/>
        </w:rPr>
        <w:t>层次人才，</w:t>
      </w:r>
      <w:r>
        <w:rPr>
          <w:rFonts w:ascii="Times New Roman" w:hAnsi="Times New Roman" w:eastAsia="仿宋_GB2312"/>
          <w:spacing w:val="0"/>
          <w:kern w:val="0"/>
          <w:sz w:val="32"/>
          <w:szCs w:val="32"/>
        </w:rPr>
        <w:t>或符合A层次人才认定条件尚未认定的高层次科技人才</w:t>
      </w:r>
      <w:r>
        <w:rPr>
          <w:rFonts w:hint="default" w:ascii="Times New Roman" w:hAnsi="Times New Roman" w:eastAsia="仿宋_GB2312"/>
          <w:spacing w:val="0"/>
          <w:kern w:val="0"/>
          <w:sz w:val="32"/>
          <w:szCs w:val="32"/>
        </w:rPr>
        <w:t>，亦适用本办法</w:t>
      </w:r>
      <w:r>
        <w:rPr>
          <w:rFonts w:hint="default" w:ascii="Times New Roman" w:hAnsi="Times New Roman" w:eastAsia="仿宋_GB2312" w:cs="Times New Roman"/>
          <w:spacing w:val="0"/>
          <w:sz w:val="32"/>
          <w:szCs w:val="32"/>
        </w:rPr>
        <w:t>。</w:t>
      </w:r>
    </w:p>
    <w:p w14:paraId="517BB9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本办法所称专家，是指经自治区高层次人才认定的</w:t>
      </w:r>
      <w:r>
        <w:rPr>
          <w:rFonts w:hint="default" w:ascii="Times New Roman" w:hAnsi="Times New Roman" w:eastAsia="仿宋_GB2312"/>
          <w:spacing w:val="0"/>
          <w:sz w:val="32"/>
          <w:szCs w:val="32"/>
        </w:rPr>
        <w:t>B</w:t>
      </w:r>
      <w:r>
        <w:rPr>
          <w:rFonts w:hint="default" w:ascii="Times New Roman" w:hAnsi="Times New Roman" w:eastAsia="仿宋_GB2312" w:cs="Times New Roman"/>
          <w:spacing w:val="0"/>
          <w:sz w:val="32"/>
          <w:szCs w:val="32"/>
        </w:rPr>
        <w:t>层次科技人才，或符合</w:t>
      </w:r>
      <w:r>
        <w:rPr>
          <w:rFonts w:hint="default" w:ascii="Times New Roman" w:hAnsi="Times New Roman" w:eastAsia="仿宋_GB2312"/>
          <w:spacing w:val="0"/>
          <w:sz w:val="32"/>
          <w:szCs w:val="32"/>
        </w:rPr>
        <w:t>B</w:t>
      </w:r>
      <w:r>
        <w:rPr>
          <w:rFonts w:hint="default" w:ascii="Times New Roman" w:hAnsi="Times New Roman" w:eastAsia="仿宋_GB2312" w:cs="Times New Roman"/>
          <w:spacing w:val="0"/>
          <w:sz w:val="32"/>
          <w:szCs w:val="32"/>
        </w:rPr>
        <w:t>层次人才认定条件尚未认定的高层次科技人才，包括中国科学院、中国工程院的院士增选进入第二轮评审候选人，年龄一般不超过</w:t>
      </w:r>
      <w:r>
        <w:rPr>
          <w:rFonts w:hint="default" w:ascii="Times New Roman" w:hAnsi="Times New Roman" w:eastAsia="仿宋_GB2312"/>
          <w:spacing w:val="0"/>
          <w:sz w:val="32"/>
          <w:szCs w:val="32"/>
        </w:rPr>
        <w:t>70</w:t>
      </w:r>
      <w:r>
        <w:rPr>
          <w:rFonts w:hint="default" w:ascii="Times New Roman" w:hAnsi="Times New Roman" w:eastAsia="仿宋_GB2312" w:cs="Times New Roman"/>
          <w:spacing w:val="0"/>
          <w:sz w:val="32"/>
          <w:szCs w:val="32"/>
        </w:rPr>
        <w:t>周岁</w:t>
      </w:r>
      <w:r>
        <w:rPr>
          <w:rFonts w:hint="eastAsia" w:ascii="仿宋_GB2312" w:hAnsi="仿宋_GB2312" w:eastAsia="仿宋_GB2312" w:cs="仿宋_GB2312"/>
          <w:spacing w:val="0"/>
          <w:sz w:val="32"/>
          <w:szCs w:val="32"/>
        </w:rPr>
        <w:t>。</w:t>
      </w:r>
    </w:p>
    <w:p w14:paraId="296ECD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sz w:val="32"/>
          <w:szCs w:val="32"/>
        </w:rPr>
        <w:t>本办法所称院士工作站，包括（两院）院士工作站、（国外）院士工作站和其</w:t>
      </w:r>
      <w:r>
        <w:rPr>
          <w:rFonts w:hint="default" w:ascii="Times New Roman" w:hAnsi="Times New Roman" w:eastAsia="仿宋_GB2312" w:cs="Times New Roman"/>
          <w:spacing w:val="0"/>
          <w:sz w:val="32"/>
          <w:szCs w:val="32"/>
        </w:rPr>
        <w:t>他</w:t>
      </w:r>
      <w:r>
        <w:rPr>
          <w:rFonts w:hint="default" w:ascii="Times New Roman" w:hAnsi="Times New Roman" w:eastAsia="仿宋_GB2312"/>
          <w:spacing w:val="0"/>
          <w:sz w:val="32"/>
          <w:szCs w:val="32"/>
        </w:rPr>
        <w:t>A</w:t>
      </w:r>
      <w:r>
        <w:rPr>
          <w:rFonts w:hint="eastAsia" w:ascii="仿宋_GB2312" w:hAnsi="仿宋_GB2312" w:eastAsia="仿宋_GB2312" w:cs="仿宋_GB2312"/>
          <w:spacing w:val="0"/>
          <w:sz w:val="32"/>
          <w:szCs w:val="32"/>
        </w:rPr>
        <w:t>层次人才（人才姓名）工作站。（两院）院士工作站是指自治区内企业、事业单位（以下统称承建单位）与中国科学院、中国工程院院士及其科研团队共同组建的科技合作与交流平台。（国外）院士工作站是指承建单位与自治区高层次人才认定参考目录中明确的相关国家的最高学术权威机构会员及其科研团队共同组建的科技合作与交流平</w:t>
      </w:r>
      <w:r>
        <w:rPr>
          <w:rFonts w:hint="default" w:ascii="Times New Roman" w:hAnsi="Times New Roman" w:eastAsia="仿宋_GB2312" w:cs="Times New Roman"/>
          <w:spacing w:val="0"/>
          <w:sz w:val="32"/>
          <w:szCs w:val="32"/>
        </w:rPr>
        <w:t>台。其他</w:t>
      </w:r>
      <w:r>
        <w:rPr>
          <w:rFonts w:hint="default" w:ascii="Times New Roman" w:hAnsi="Times New Roman" w:eastAsia="仿宋_GB2312"/>
          <w:spacing w:val="0"/>
          <w:sz w:val="32"/>
          <w:szCs w:val="32"/>
        </w:rPr>
        <w:t>A</w:t>
      </w:r>
      <w:r>
        <w:rPr>
          <w:rFonts w:hint="eastAsia" w:ascii="仿宋_GB2312" w:hAnsi="仿宋_GB2312" w:eastAsia="仿宋_GB2312" w:cs="仿宋_GB2312"/>
          <w:spacing w:val="0"/>
          <w:sz w:val="32"/>
          <w:szCs w:val="32"/>
        </w:rPr>
        <w:t>层次人才（人才姓名）工作站是指承建单位与自治区高层次人才认定参考目录中的其</w:t>
      </w:r>
      <w:r>
        <w:rPr>
          <w:rFonts w:hint="default" w:ascii="Times New Roman" w:hAnsi="Times New Roman" w:eastAsia="仿宋_GB2312" w:cs="Times New Roman"/>
          <w:spacing w:val="0"/>
          <w:sz w:val="32"/>
          <w:szCs w:val="32"/>
        </w:rPr>
        <w:t>他</w:t>
      </w:r>
      <w:r>
        <w:rPr>
          <w:rFonts w:hint="default" w:ascii="Times New Roman" w:hAnsi="Times New Roman" w:eastAsia="仿宋_GB2312"/>
          <w:spacing w:val="0"/>
          <w:sz w:val="32"/>
          <w:szCs w:val="32"/>
        </w:rPr>
        <w:t>A</w:t>
      </w:r>
      <w:r>
        <w:rPr>
          <w:rFonts w:hint="default" w:ascii="Times New Roman" w:hAnsi="Times New Roman" w:eastAsia="仿宋_GB2312" w:cs="Times New Roman"/>
          <w:spacing w:val="0"/>
          <w:sz w:val="32"/>
          <w:szCs w:val="32"/>
        </w:rPr>
        <w:t>层次类</w:t>
      </w:r>
      <w:r>
        <w:rPr>
          <w:rFonts w:hint="eastAsia" w:ascii="仿宋_GB2312" w:hAnsi="仿宋_GB2312" w:eastAsia="仿宋_GB2312" w:cs="仿宋_GB2312"/>
          <w:spacing w:val="0"/>
          <w:sz w:val="32"/>
          <w:szCs w:val="32"/>
        </w:rPr>
        <w:t>型人才及其科研团队共同组建的科技合作与交流平台。</w:t>
      </w:r>
    </w:p>
    <w:p w14:paraId="7A0F3A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本办法所称专家服务站，是指承建单位与专家及其科研团队共同组建的科技合作与交流平台。</w:t>
      </w:r>
    </w:p>
    <w:p w14:paraId="13AE9E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院士工作站、专家服务站旨在联合攻克重大关键共性技术，加快科技成果转化及产业化，培养科技创新人才队伍，提升我区科技创新能力，以科技创新催生新发展动能，支撑经济社会高质量发展。</w:t>
      </w:r>
    </w:p>
    <w:p w14:paraId="5E8DDF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第四条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sz w:val="32"/>
          <w:szCs w:val="32"/>
        </w:rPr>
        <w:t>按照简政放权、放管结合、优化服务的要求，院士工作站、专家服务站采取政府推动、院士专家参与，承建单位管理的建站模式，实行登记备案制。登记备案主体为院士工作站、专家服务站的承建单位。</w:t>
      </w:r>
    </w:p>
    <w:p w14:paraId="6D2E12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rPr>
      </w:pPr>
    </w:p>
    <w:p w14:paraId="35A768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第二章</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rPr>
        <w:t>组织机构</w:t>
      </w:r>
    </w:p>
    <w:p w14:paraId="491409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rPr>
      </w:pPr>
    </w:p>
    <w:p w14:paraId="022522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第五条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sz w:val="32"/>
          <w:szCs w:val="32"/>
        </w:rPr>
        <w:t>自治区科技厅负责院士工作站、专家服务站的登记备案、建设指导、绩效评价，具体事项委托相关专业机构开展。</w:t>
      </w:r>
    </w:p>
    <w:p w14:paraId="5E5946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第六条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sz w:val="32"/>
          <w:szCs w:val="32"/>
        </w:rPr>
        <w:t>各设区市科技主管部门、区直行业主管部门（单位）为院士工作站、专家服务站的归口</w:t>
      </w:r>
      <w:r>
        <w:rPr>
          <w:rFonts w:hint="eastAsia" w:ascii="仿宋_GB2312" w:hAnsi="仿宋_GB2312" w:eastAsia="仿宋_GB2312" w:cs="仿宋_GB2312"/>
          <w:spacing w:val="0"/>
          <w:sz w:val="32"/>
          <w:szCs w:val="32"/>
          <w:lang w:eastAsia="zh-CN"/>
        </w:rPr>
        <w:t>推荐</w:t>
      </w:r>
      <w:r>
        <w:rPr>
          <w:rFonts w:hint="eastAsia" w:ascii="仿宋_GB2312" w:hAnsi="仿宋_GB2312" w:eastAsia="仿宋_GB2312" w:cs="仿宋_GB2312"/>
          <w:spacing w:val="0"/>
          <w:sz w:val="32"/>
          <w:szCs w:val="32"/>
        </w:rPr>
        <w:t>部门，配合自治区科技厅做好相关工作。</w:t>
      </w:r>
    </w:p>
    <w:p w14:paraId="1C2B8C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第七条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sz w:val="32"/>
          <w:szCs w:val="32"/>
        </w:rPr>
        <w:t>承建单位是院士工作站、专家服务站的建设和运行主体。</w:t>
      </w:r>
    </w:p>
    <w:p w14:paraId="315B94A3">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kern w:val="2"/>
          <w:sz w:val="32"/>
          <w:szCs w:val="32"/>
        </w:rPr>
      </w:pPr>
      <w:r>
        <w:rPr>
          <w:rFonts w:hint="eastAsia" w:ascii="黑体" w:hAnsi="黑体" w:eastAsia="黑体" w:cs="黑体"/>
          <w:spacing w:val="0"/>
          <w:kern w:val="2"/>
          <w:sz w:val="32"/>
          <w:szCs w:val="32"/>
        </w:rPr>
        <w:t>第八条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kern w:val="2"/>
          <w:sz w:val="32"/>
          <w:szCs w:val="32"/>
        </w:rPr>
        <w:t>院士工作站、专家服务站的主要任务：</w:t>
      </w:r>
    </w:p>
    <w:p w14:paraId="4921E901">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shd w:val="clear" w:color="auto" w:fill="FFFFFF"/>
        </w:rPr>
        <w:t>（一）围绕行业发展需要及国内外技术发展趋势，开展战略咨询和技术指导；</w:t>
      </w:r>
    </w:p>
    <w:p w14:paraId="46CE735C">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shd w:val="clear" w:color="auto" w:fill="FFFFFF"/>
        </w:rPr>
        <w:t>（二）针对承建单位急需解决的重大关键技术难题，组织院士专家及其科研团队开展技术咨询、联合攻关、新产品研发；</w:t>
      </w:r>
    </w:p>
    <w:p w14:paraId="67F079EA">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shd w:val="clear" w:color="auto" w:fill="FFFFFF"/>
        </w:rPr>
        <w:t>（三）引进院士专家及其科研团队的创新成果，共同进行转化和产业化，培育自主知识产权和自主品牌，促进产学研合作；</w:t>
      </w:r>
    </w:p>
    <w:p w14:paraId="49438F82">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（四）与院士专家及其科研团队联合培养科技创新人才；</w:t>
      </w:r>
    </w:p>
    <w:p w14:paraId="127DE3E9">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shd w:val="clear" w:color="auto" w:fill="FFFFFF"/>
        </w:rPr>
        <w:t>（五）与院士专家及其科研团队联合开展高层次学术或技术交流活动；</w:t>
      </w:r>
    </w:p>
    <w:p w14:paraId="2F7A1CA6">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shd w:val="clear" w:color="auto" w:fill="FFFFFF"/>
        </w:rPr>
        <w:t>（六）依法开展其他类型的科技创新活动。</w:t>
      </w:r>
    </w:p>
    <w:p w14:paraId="0AA4EFD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p>
    <w:p w14:paraId="479DEB35">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第三章</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rPr>
        <w:t>登记备案</w:t>
      </w:r>
    </w:p>
    <w:p w14:paraId="35C73D4D">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pacing w:val="0"/>
          <w:kern w:val="2"/>
          <w:sz w:val="32"/>
          <w:szCs w:val="32"/>
        </w:rPr>
      </w:pPr>
    </w:p>
    <w:p w14:paraId="35BD68B1">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黑体" w:hAnsi="黑体" w:eastAsia="黑体" w:cs="黑体"/>
          <w:spacing w:val="0"/>
          <w:kern w:val="2"/>
          <w:sz w:val="32"/>
          <w:szCs w:val="32"/>
        </w:rPr>
        <w:t>第九条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sz w:val="32"/>
          <w:szCs w:val="32"/>
          <w:shd w:val="clear" w:color="auto" w:fill="FFFFFF"/>
        </w:rPr>
        <w:t>院士工作站、专家服务站由承建单位与院士专家及其科研团队自愿组建。申请院士工作站、专家服务站登记备案的单位，应当同时具备以下条件：</w:t>
      </w:r>
    </w:p>
    <w:p w14:paraId="1B8ABB57">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（一）建站单位在广西境内经营，具备独立法人资格，经营或运行状况良好，其主要办公和研发场所设在广西，且注册后运营</w:t>
      </w:r>
      <w:r>
        <w:rPr>
          <w:rFonts w:hint="default" w:ascii="Times New Roman" w:hAnsi="Times New Roman" w:eastAsia="仿宋_GB2312" w:cs="Times New Roman"/>
          <w:spacing w:val="0"/>
          <w:sz w:val="32"/>
          <w:szCs w:val="32"/>
          <w:shd w:val="clear" w:color="auto" w:fill="FFFFFF"/>
        </w:rPr>
        <w:t>1年</w:t>
      </w:r>
      <w:r>
        <w:rPr>
          <w:rFonts w:hint="eastAsia" w:ascii="仿宋_GB2312" w:hAnsi="仿宋_GB2312" w:eastAsia="仿宋_GB2312" w:cs="仿宋_GB2312"/>
          <w:spacing w:val="0"/>
          <w:sz w:val="32"/>
          <w:szCs w:val="32"/>
          <w:shd w:val="clear" w:color="auto" w:fill="FFFFFF"/>
        </w:rPr>
        <w:t>以上；</w:t>
      </w:r>
    </w:p>
    <w:p w14:paraId="63CCB70D">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（二）</w:t>
      </w:r>
      <w:r>
        <w:rPr>
          <w:rFonts w:hint="eastAsia" w:ascii="仿宋_GB2312" w:hAnsi="仿宋_GB2312" w:eastAsia="仿宋_GB2312" w:cs="仿宋_GB2312"/>
          <w:color w:val="auto"/>
          <w:spacing w:val="0"/>
          <w:sz w:val="32"/>
          <w:szCs w:val="32"/>
          <w:shd w:val="clear" w:color="auto" w:fill="FFFFFF"/>
        </w:rPr>
        <w:t>建站单位应建立研发投入独立核算体系，建有专门的研发机构，且配</w:t>
      </w:r>
      <w:r>
        <w:rPr>
          <w:rFonts w:hint="eastAsia" w:ascii="仿宋_GB2312" w:hAnsi="仿宋_GB2312" w:eastAsia="仿宋_GB2312" w:cs="仿宋_GB2312"/>
          <w:spacing w:val="0"/>
          <w:sz w:val="32"/>
          <w:szCs w:val="32"/>
          <w:shd w:val="clear" w:color="auto" w:fill="FFFFFF"/>
        </w:rPr>
        <w:t>备稳定的核心技术团队、专业化的技术支撑服务团队以及成果转化应用团队；</w:t>
      </w:r>
    </w:p>
    <w:p w14:paraId="3E6347AC">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（三）建站单位</w:t>
      </w:r>
      <w:r>
        <w:rPr>
          <w:rFonts w:hint="default" w:ascii="Times New Roman" w:hAnsi="Times New Roman" w:eastAsia="仿宋_GB2312" w:cs="Times New Roman"/>
          <w:spacing w:val="0"/>
          <w:sz w:val="32"/>
          <w:szCs w:val="32"/>
          <w:shd w:val="clear" w:color="auto" w:fill="FFFFFF"/>
        </w:rPr>
        <w:t>已与</w:t>
      </w:r>
      <w:r>
        <w:rPr>
          <w:rFonts w:hint="default" w:ascii="Times New Roman" w:hAnsi="Times New Roman" w:eastAsia="仿宋_GB2312"/>
          <w:spacing w:val="0"/>
          <w:kern w:val="2"/>
          <w:sz w:val="32"/>
          <w:szCs w:val="32"/>
        </w:rPr>
        <w:t>1</w:t>
      </w:r>
      <w:r>
        <w:rPr>
          <w:rFonts w:hint="default" w:ascii="Times New Roman" w:hAnsi="Times New Roman" w:eastAsia="仿宋_GB2312" w:cs="Times New Roman"/>
          <w:spacing w:val="0"/>
          <w:sz w:val="32"/>
          <w:szCs w:val="32"/>
          <w:shd w:val="clear" w:color="auto" w:fill="FFFFFF"/>
        </w:rPr>
        <w:t>名以</w:t>
      </w:r>
      <w:r>
        <w:rPr>
          <w:rFonts w:hint="eastAsia" w:ascii="仿宋_GB2312" w:hAnsi="仿宋_GB2312" w:eastAsia="仿宋_GB2312" w:cs="仿宋_GB2312"/>
          <w:spacing w:val="0"/>
          <w:sz w:val="32"/>
          <w:szCs w:val="32"/>
          <w:shd w:val="clear" w:color="auto" w:fill="FFFFFF"/>
        </w:rPr>
        <w:t>上（含）的院士专家建立紧密的合作关系，院士专家及其科研单位同意与其共同开展科技合作与交流活动；</w:t>
      </w:r>
    </w:p>
    <w:p w14:paraId="52DB81F0">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（四）建站单位与院士专家有明确的、实质性的科技合作项目，能为院士专家及其科研团队提供必要的科研、生活条件和稳定的经费支持等；</w:t>
      </w:r>
    </w:p>
    <w:p w14:paraId="45D4AD40">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（五）</w:t>
      </w:r>
      <w:r>
        <w:rPr>
          <w:rFonts w:hint="default" w:ascii="Times New Roman" w:hAnsi="Times New Roman" w:eastAsia="仿宋_GB2312" w:cs="Times New Roman"/>
          <w:spacing w:val="0"/>
          <w:sz w:val="32"/>
          <w:szCs w:val="32"/>
          <w:shd w:val="clear" w:color="auto" w:fill="FFFFFF"/>
        </w:rPr>
        <w:t>每名未退休或退休返聘的院士受聘的院士工作站不超过</w:t>
      </w:r>
      <w:r>
        <w:rPr>
          <w:rFonts w:hint="default" w:ascii="Times New Roman" w:hAnsi="Times New Roman" w:eastAsia="仿宋_GB2312"/>
          <w:spacing w:val="0"/>
          <w:kern w:val="2"/>
          <w:sz w:val="32"/>
          <w:szCs w:val="32"/>
        </w:rPr>
        <w:t>1</w:t>
      </w:r>
      <w:r>
        <w:rPr>
          <w:rFonts w:hint="default" w:ascii="Times New Roman" w:hAnsi="Times New Roman" w:eastAsia="仿宋_GB2312" w:cs="Times New Roman"/>
          <w:spacing w:val="0"/>
          <w:sz w:val="32"/>
          <w:szCs w:val="32"/>
          <w:shd w:val="clear" w:color="auto" w:fill="FFFFFF"/>
        </w:rPr>
        <w:t>个、退休院士不超过</w:t>
      </w:r>
      <w:r>
        <w:rPr>
          <w:rFonts w:hint="default" w:ascii="Times New Roman" w:hAnsi="Times New Roman" w:eastAsia="仿宋_GB2312"/>
          <w:spacing w:val="0"/>
          <w:kern w:val="2"/>
          <w:sz w:val="32"/>
          <w:szCs w:val="32"/>
        </w:rPr>
        <w:t>3</w:t>
      </w:r>
      <w:r>
        <w:rPr>
          <w:rFonts w:hint="default" w:ascii="Times New Roman" w:hAnsi="Times New Roman" w:eastAsia="仿宋_GB2312" w:cs="Times New Roman"/>
          <w:spacing w:val="0"/>
          <w:sz w:val="32"/>
          <w:szCs w:val="32"/>
          <w:shd w:val="clear" w:color="auto" w:fill="FFFFFF"/>
        </w:rPr>
        <w:t>个，院士在每个工作站</w:t>
      </w:r>
      <w:r>
        <w:rPr>
          <w:rFonts w:hint="default" w:ascii="Times New Roman" w:hAnsi="Times New Roman" w:eastAsia="仿宋_GB2312" w:cs="Times New Roman"/>
          <w:color w:val="auto"/>
          <w:spacing w:val="0"/>
          <w:sz w:val="32"/>
          <w:szCs w:val="32"/>
          <w:shd w:val="clear" w:color="auto" w:fill="FFFFFF"/>
          <w:lang w:eastAsia="zh-CN"/>
        </w:rPr>
        <w:t>累计</w:t>
      </w:r>
      <w:r>
        <w:rPr>
          <w:rFonts w:hint="default" w:ascii="Times New Roman" w:hAnsi="Times New Roman" w:eastAsia="仿宋_GB2312" w:cs="Times New Roman"/>
          <w:spacing w:val="0"/>
          <w:sz w:val="32"/>
          <w:szCs w:val="32"/>
          <w:shd w:val="clear" w:color="auto" w:fill="FFFFFF"/>
        </w:rPr>
        <w:t>工作时间每年不少于</w:t>
      </w:r>
      <w:r>
        <w:rPr>
          <w:rFonts w:hint="default" w:ascii="Times New Roman" w:hAnsi="Times New Roman" w:eastAsia="仿宋_GB2312"/>
          <w:spacing w:val="0"/>
          <w:kern w:val="2"/>
          <w:sz w:val="32"/>
          <w:szCs w:val="32"/>
        </w:rPr>
        <w:t>3</w:t>
      </w:r>
      <w:r>
        <w:rPr>
          <w:rFonts w:hint="default" w:ascii="Times New Roman" w:hAnsi="Times New Roman" w:eastAsia="仿宋_GB2312" w:cs="Times New Roman"/>
          <w:spacing w:val="0"/>
          <w:sz w:val="32"/>
          <w:szCs w:val="32"/>
          <w:shd w:val="clear" w:color="auto" w:fill="FFFFFF"/>
        </w:rPr>
        <w:t>个月。每名未退休或退休返聘的专家受聘的专家服务站不超过</w:t>
      </w:r>
      <w:r>
        <w:rPr>
          <w:rFonts w:hint="default" w:ascii="Times New Roman" w:hAnsi="Times New Roman" w:eastAsia="仿宋_GB2312"/>
          <w:spacing w:val="0"/>
          <w:kern w:val="2"/>
          <w:sz w:val="32"/>
          <w:szCs w:val="32"/>
        </w:rPr>
        <w:t>1</w:t>
      </w:r>
      <w:r>
        <w:rPr>
          <w:rFonts w:hint="default" w:ascii="Times New Roman" w:hAnsi="Times New Roman" w:eastAsia="仿宋_GB2312" w:cs="Times New Roman"/>
          <w:spacing w:val="0"/>
          <w:sz w:val="32"/>
          <w:szCs w:val="32"/>
          <w:shd w:val="clear" w:color="auto" w:fill="FFFFFF"/>
        </w:rPr>
        <w:t>个、退休专家不超过</w:t>
      </w:r>
      <w:r>
        <w:rPr>
          <w:rFonts w:hint="default" w:ascii="Times New Roman" w:hAnsi="Times New Roman" w:eastAsia="仿宋_GB2312"/>
          <w:spacing w:val="0"/>
          <w:kern w:val="2"/>
          <w:sz w:val="32"/>
          <w:szCs w:val="32"/>
        </w:rPr>
        <w:t>3</w:t>
      </w:r>
      <w:r>
        <w:rPr>
          <w:rFonts w:hint="default" w:ascii="Times New Roman" w:hAnsi="Times New Roman" w:eastAsia="仿宋_GB2312" w:cs="Times New Roman"/>
          <w:spacing w:val="0"/>
          <w:sz w:val="32"/>
          <w:szCs w:val="32"/>
          <w:shd w:val="clear" w:color="auto" w:fill="FFFFFF"/>
        </w:rPr>
        <w:t>个，专家在每个服务站全职工作时间每年不少于</w:t>
      </w:r>
      <w:r>
        <w:rPr>
          <w:rFonts w:hint="default" w:ascii="Times New Roman" w:hAnsi="Times New Roman" w:eastAsia="仿宋_GB2312"/>
          <w:spacing w:val="0"/>
          <w:kern w:val="2"/>
          <w:sz w:val="32"/>
          <w:szCs w:val="32"/>
        </w:rPr>
        <w:t>1</w:t>
      </w:r>
      <w:r>
        <w:rPr>
          <w:rFonts w:hint="default" w:ascii="Times New Roman" w:hAnsi="Times New Roman" w:eastAsia="仿宋_GB2312" w:cs="Times New Roman"/>
          <w:spacing w:val="0"/>
          <w:sz w:val="32"/>
          <w:szCs w:val="32"/>
          <w:shd w:val="clear" w:color="auto" w:fill="FFFFFF"/>
        </w:rPr>
        <w:t>个月；</w:t>
      </w:r>
    </w:p>
    <w:p w14:paraId="4CB5C81D">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val="en"/>
        </w:rPr>
      </w:pPr>
      <w:r>
        <w:rPr>
          <w:rFonts w:hint="eastAsia" w:ascii="仿宋_GB2312" w:hAnsi="仿宋_GB2312" w:eastAsia="仿宋_GB2312" w:cs="仿宋_GB2312"/>
          <w:spacing w:val="0"/>
          <w:sz w:val="32"/>
          <w:szCs w:val="32"/>
          <w:shd w:val="clear" w:color="auto" w:fill="FFFFFF"/>
          <w:lang w:val="en"/>
        </w:rPr>
        <w:t>（六）建站单位要加强保密管理，严格执行广西科技创新平台保密管理有关规定。</w:t>
      </w:r>
    </w:p>
    <w:p w14:paraId="250C474D">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黑体" w:hAnsi="黑体" w:eastAsia="黑体" w:cs="黑体"/>
          <w:spacing w:val="0"/>
          <w:kern w:val="2"/>
          <w:sz w:val="32"/>
          <w:szCs w:val="32"/>
        </w:rPr>
        <w:t>第十条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sz w:val="32"/>
          <w:szCs w:val="32"/>
          <w:shd w:val="clear" w:color="auto" w:fill="FFFFFF"/>
        </w:rPr>
        <w:t>承建单位需提交登记备案材料，并对材料的真实性、合法性、有效性负责。具体材料包括：</w:t>
      </w:r>
    </w:p>
    <w:p w14:paraId="7F891D79">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（一）《广西壮族自治区院士工作站登记备案申请表》或《广西壮族自治区专家服务站登记备案申请表》，其中包括承建单位基本情况、院士专家及其科研团队情况等；</w:t>
      </w:r>
    </w:p>
    <w:p w14:paraId="309CA0A2">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（二）承建单位与院士专家及其科研团队合作协议。合作协议应明确双方合作目标、合作内容、合作期限（原</w:t>
      </w:r>
      <w:r>
        <w:rPr>
          <w:rFonts w:hint="default" w:ascii="Times New Roman" w:hAnsi="Times New Roman" w:eastAsia="仿宋_GB2312" w:cs="Times New Roman"/>
          <w:spacing w:val="0"/>
          <w:sz w:val="32"/>
          <w:szCs w:val="32"/>
          <w:shd w:val="clear" w:color="auto" w:fill="FFFFFF"/>
        </w:rPr>
        <w:t>则上不低于3年，备案当时协议有效期应不少于18个月</w:t>
      </w:r>
      <w:r>
        <w:rPr>
          <w:rFonts w:hint="eastAsia" w:ascii="仿宋_GB2312" w:hAnsi="仿宋_GB2312" w:eastAsia="仿宋_GB2312" w:cs="仿宋_GB2312"/>
          <w:spacing w:val="0"/>
          <w:sz w:val="32"/>
          <w:szCs w:val="32"/>
          <w:shd w:val="clear" w:color="auto" w:fill="FFFFFF"/>
        </w:rPr>
        <w:t>）以及双方权利与义务等；</w:t>
      </w:r>
    </w:p>
    <w:p w14:paraId="7B4AC680">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（三）《院士确认函》或《专家确认函》；</w:t>
      </w:r>
    </w:p>
    <w:p w14:paraId="0B954058">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（四）</w:t>
      </w:r>
      <w:bookmarkStart w:id="0" w:name="_Hlk190508929"/>
      <w:r>
        <w:rPr>
          <w:rFonts w:hint="eastAsia" w:ascii="仿宋_GB2312" w:hAnsi="仿宋_GB2312" w:eastAsia="仿宋_GB2312" w:cs="仿宋_GB2312"/>
          <w:spacing w:val="0"/>
          <w:sz w:val="32"/>
          <w:szCs w:val="32"/>
          <w:shd w:val="clear" w:color="auto" w:fill="FFFFFF"/>
        </w:rPr>
        <w:t>（两院）</w:t>
      </w:r>
      <w:bookmarkEnd w:id="0"/>
      <w:r>
        <w:rPr>
          <w:rFonts w:hint="eastAsia" w:ascii="仿宋_GB2312" w:hAnsi="仿宋_GB2312" w:eastAsia="仿宋_GB2312" w:cs="仿宋_GB2312"/>
          <w:spacing w:val="0"/>
          <w:sz w:val="32"/>
          <w:szCs w:val="32"/>
          <w:shd w:val="clear" w:color="auto" w:fill="FFFFFF"/>
        </w:rPr>
        <w:t>院士受聘院士工作站申请证明材料；</w:t>
      </w:r>
    </w:p>
    <w:p w14:paraId="346FCB78">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（五）</w:t>
      </w:r>
      <w:bookmarkStart w:id="1" w:name="_Hlk190508960"/>
      <w:r>
        <w:rPr>
          <w:rFonts w:hint="eastAsia" w:ascii="仿宋_GB2312" w:hAnsi="仿宋_GB2312" w:eastAsia="仿宋_GB2312" w:cs="仿宋_GB2312"/>
          <w:spacing w:val="0"/>
          <w:sz w:val="32"/>
          <w:szCs w:val="32"/>
        </w:rPr>
        <w:t>自治区高层次人才认定参考目录中明确的相关国家的最高学术权威机构会员</w:t>
      </w:r>
      <w:r>
        <w:rPr>
          <w:rFonts w:hint="eastAsia" w:ascii="仿宋_GB2312" w:hAnsi="仿宋_GB2312" w:eastAsia="仿宋_GB2312" w:cs="仿宋_GB2312"/>
          <w:spacing w:val="0"/>
          <w:sz w:val="32"/>
          <w:szCs w:val="32"/>
          <w:shd w:val="clear" w:color="auto" w:fill="FFFFFF"/>
        </w:rPr>
        <w:t>（院士）</w:t>
      </w:r>
      <w:bookmarkEnd w:id="1"/>
      <w:r>
        <w:rPr>
          <w:rFonts w:hint="eastAsia" w:ascii="仿宋_GB2312" w:hAnsi="仿宋_GB2312" w:eastAsia="仿宋_GB2312" w:cs="仿宋_GB2312"/>
          <w:spacing w:val="0"/>
          <w:sz w:val="32"/>
          <w:szCs w:val="32"/>
          <w:shd w:val="clear" w:color="auto" w:fill="FFFFFF"/>
        </w:rPr>
        <w:t>需提供入选批复文件或证书、个人学术和业绩水平材料，（对《</w:t>
      </w:r>
      <w:r>
        <w:rPr>
          <w:rFonts w:hint="eastAsia" w:ascii="仿宋_GB2312" w:hAnsi="仿宋_GB2312" w:eastAsia="仿宋_GB2312" w:cs="仿宋_GB2312"/>
          <w:spacing w:val="0"/>
          <w:sz w:val="32"/>
          <w:szCs w:val="32"/>
        </w:rPr>
        <w:t>自治区高层次人才认定参考目录中明确的相关国家的最高学术权威机构会员</w:t>
      </w:r>
      <w:r>
        <w:rPr>
          <w:rFonts w:hint="eastAsia" w:ascii="仿宋_GB2312" w:hAnsi="仿宋_GB2312" w:eastAsia="仿宋_GB2312" w:cs="仿宋_GB2312"/>
          <w:spacing w:val="0"/>
          <w:sz w:val="32"/>
          <w:szCs w:val="32"/>
          <w:shd w:val="clear" w:color="auto" w:fill="FFFFFF"/>
        </w:rPr>
        <w:t>名单》以外的会员（院士），须提供获得</w:t>
      </w:r>
      <w:r>
        <w:rPr>
          <w:rFonts w:hint="eastAsia" w:ascii="仿宋_GB2312" w:hAnsi="仿宋_GB2312" w:eastAsia="仿宋_GB2312" w:cs="仿宋_GB2312"/>
          <w:spacing w:val="0"/>
          <w:sz w:val="32"/>
          <w:szCs w:val="32"/>
        </w:rPr>
        <w:t>自治区高层次</w:t>
      </w:r>
      <w:r>
        <w:rPr>
          <w:rFonts w:hint="default" w:ascii="Times New Roman" w:hAnsi="Times New Roman" w:eastAsia="仿宋_GB2312" w:cs="Times New Roman"/>
          <w:spacing w:val="0"/>
          <w:sz w:val="32"/>
          <w:szCs w:val="32"/>
        </w:rPr>
        <w:t>人才认定的</w:t>
      </w:r>
      <w:r>
        <w:rPr>
          <w:rFonts w:hint="default" w:ascii="Times New Roman" w:hAnsi="Times New Roman" w:eastAsia="仿宋_GB2312"/>
          <w:spacing w:val="0"/>
          <w:sz w:val="32"/>
          <w:szCs w:val="32"/>
        </w:rPr>
        <w:t>A</w:t>
      </w:r>
      <w:r>
        <w:rPr>
          <w:rFonts w:hint="default" w:ascii="Times New Roman" w:hAnsi="Times New Roman" w:eastAsia="仿宋_GB2312" w:cs="Times New Roman"/>
          <w:spacing w:val="0"/>
          <w:sz w:val="32"/>
          <w:szCs w:val="32"/>
        </w:rPr>
        <w:t>层次</w:t>
      </w:r>
      <w:r>
        <w:rPr>
          <w:rFonts w:hint="eastAsia" w:ascii="仿宋_GB2312" w:hAnsi="仿宋_GB2312" w:eastAsia="仿宋_GB2312" w:cs="仿宋_GB2312"/>
          <w:spacing w:val="0"/>
          <w:sz w:val="32"/>
          <w:szCs w:val="32"/>
        </w:rPr>
        <w:t>人才证明</w:t>
      </w:r>
      <w:r>
        <w:rPr>
          <w:rFonts w:hint="eastAsia" w:ascii="仿宋_GB2312" w:hAnsi="仿宋_GB2312" w:eastAsia="仿宋_GB2312" w:cs="仿宋_GB2312"/>
          <w:spacing w:val="0"/>
          <w:sz w:val="32"/>
          <w:szCs w:val="32"/>
          <w:shd w:val="clear" w:color="auto" w:fill="FFFFFF"/>
        </w:rPr>
        <w:t>）；</w:t>
      </w:r>
    </w:p>
    <w:p w14:paraId="47746F7C">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w:t>
      </w:r>
      <w:r>
        <w:rPr>
          <w:rFonts w:hint="eastAsia" w:ascii="仿宋_GB2312" w:hAnsi="仿宋_GB2312" w:eastAsia="仿宋_GB2312" w:cs="仿宋_GB2312"/>
          <w:spacing w:val="0"/>
          <w:sz w:val="32"/>
          <w:szCs w:val="32"/>
          <w:shd w:val="clear" w:color="auto" w:fill="FFFFFF"/>
          <w:lang w:eastAsia="zh-CN"/>
        </w:rPr>
        <w:t>六</w:t>
      </w:r>
      <w:r>
        <w:rPr>
          <w:rFonts w:hint="eastAsia" w:ascii="仿宋_GB2312" w:hAnsi="仿宋_GB2312" w:eastAsia="仿宋_GB2312" w:cs="仿宋_GB2312"/>
          <w:spacing w:val="0"/>
          <w:sz w:val="32"/>
          <w:szCs w:val="32"/>
          <w:shd w:val="clear" w:color="auto" w:fill="FFFFFF"/>
        </w:rPr>
        <w:t>）其他相关材料。</w:t>
      </w:r>
    </w:p>
    <w:p w14:paraId="29DA62BB">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rPr>
      </w:pPr>
      <w:r>
        <w:rPr>
          <w:rFonts w:hint="eastAsia" w:ascii="黑体" w:hAnsi="黑体" w:eastAsia="黑体" w:cs="黑体"/>
          <w:spacing w:val="0"/>
          <w:kern w:val="2"/>
          <w:sz w:val="32"/>
          <w:szCs w:val="32"/>
        </w:rPr>
        <w:t>第十一条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sz w:val="32"/>
          <w:szCs w:val="32"/>
          <w:shd w:val="clear" w:color="auto" w:fill="FFFFFF"/>
        </w:rPr>
        <w:t>登记备案程序：</w:t>
      </w:r>
    </w:p>
    <w:p w14:paraId="5F3D1CFF">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（一</w:t>
      </w:r>
      <w:r>
        <w:rPr>
          <w:rFonts w:hint="eastAsia" w:ascii="仿宋_GB2312" w:hAnsi="仿宋_GB2312" w:eastAsia="仿宋_GB2312" w:cs="仿宋_GB2312"/>
          <w:spacing w:val="0"/>
          <w:sz w:val="32"/>
          <w:szCs w:val="32"/>
          <w:shd w:val="clear" w:color="auto" w:fill="FFFFFF"/>
          <w:lang w:eastAsia="zh-CN"/>
        </w:rPr>
        <w:t>）</w:t>
      </w:r>
      <w:bookmarkStart w:id="2" w:name="_Hlk190509111"/>
      <w:r>
        <w:rPr>
          <w:rFonts w:hint="eastAsia" w:ascii="仿宋_GB2312" w:hAnsi="仿宋_GB2312" w:eastAsia="仿宋_GB2312" w:cs="仿宋_GB2312"/>
          <w:spacing w:val="0"/>
          <w:sz w:val="32"/>
          <w:szCs w:val="32"/>
          <w:shd w:val="clear" w:color="auto" w:fill="FFFFFF"/>
        </w:rPr>
        <w:t>承建单位提交登记备案申请材料</w:t>
      </w:r>
      <w:bookmarkEnd w:id="2"/>
      <w:r>
        <w:rPr>
          <w:rFonts w:hint="eastAsia" w:ascii="仿宋_GB2312" w:hAnsi="仿宋_GB2312" w:eastAsia="仿宋_GB2312" w:cs="仿宋_GB2312"/>
          <w:spacing w:val="0"/>
          <w:sz w:val="32"/>
          <w:szCs w:val="32"/>
          <w:shd w:val="clear" w:color="auto" w:fill="FFFFFF"/>
        </w:rPr>
        <w:t>电子版至受委托专业机构初审</w:t>
      </w:r>
      <w:r>
        <w:rPr>
          <w:rFonts w:hint="default" w:ascii="Times New Roman" w:hAnsi="Times New Roman" w:eastAsia="仿宋_GB2312" w:cs="Times New Roman"/>
          <w:spacing w:val="0"/>
          <w:sz w:val="32"/>
          <w:szCs w:val="32"/>
          <w:shd w:val="clear" w:color="auto" w:fill="FFFFFF"/>
        </w:rPr>
        <w:t>。</w:t>
      </w:r>
    </w:p>
    <w:p w14:paraId="5FD7CA9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rPr>
        <w:t>（二）受委托专业机构在10个工作日内对申请材料电子版进行形式审查，对不符合要求的一次性告知需要补正的材料，并要求在10个工作日内补正。对符合要求的和通过补正符合要求的予以受理。承建单位在10个工作日内提交通过初审且通过归口</w:t>
      </w:r>
      <w:r>
        <w:rPr>
          <w:rFonts w:hint="eastAsia" w:ascii="仿宋_GB2312" w:hAnsi="仿宋_GB2312" w:eastAsia="仿宋_GB2312" w:cs="仿宋_GB2312"/>
          <w:spacing w:val="0"/>
          <w:sz w:val="32"/>
          <w:szCs w:val="32"/>
          <w:lang w:eastAsia="zh-CN"/>
        </w:rPr>
        <w:t>推荐</w:t>
      </w:r>
      <w:r>
        <w:rPr>
          <w:rFonts w:hint="default" w:ascii="Times New Roman" w:hAnsi="Times New Roman" w:eastAsia="仿宋_GB2312" w:cs="Times New Roman"/>
          <w:spacing w:val="0"/>
          <w:sz w:val="32"/>
          <w:szCs w:val="32"/>
          <w:shd w:val="clear" w:color="auto" w:fill="FFFFFF"/>
        </w:rPr>
        <w:t>部门审查的申请材料纸质版和电子版至受委托专业机构。</w:t>
      </w:r>
    </w:p>
    <w:p w14:paraId="7798571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rPr>
        <w:t>（三）受委托专业机构在10个工作日内将收到的申请备案纸质版和电子版材料提交至自治区科技厅，自治区科技厅集体审议后按程序公示</w:t>
      </w:r>
      <w:r>
        <w:rPr>
          <w:rFonts w:hint="default" w:ascii="Times New Roman" w:hAnsi="Times New Roman" w:eastAsia="仿宋_GB2312"/>
          <w:spacing w:val="0"/>
          <w:sz w:val="32"/>
          <w:szCs w:val="32"/>
        </w:rPr>
        <w:t>5</w:t>
      </w:r>
      <w:r>
        <w:rPr>
          <w:rFonts w:hint="default" w:ascii="Times New Roman" w:hAnsi="Times New Roman" w:eastAsia="仿宋_GB2312" w:cs="Times New Roman"/>
          <w:spacing w:val="0"/>
          <w:sz w:val="32"/>
          <w:szCs w:val="32"/>
          <w:shd w:val="clear" w:color="auto" w:fill="FFFFFF"/>
        </w:rPr>
        <w:t>个工作日，公示无异议后公布登记备案。</w:t>
      </w:r>
    </w:p>
    <w:p w14:paraId="1C474EF0">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rPr>
        <w:t>（四）院士工作站、专家服务站的名称规范、不重复。（两院）院士工作站原则上命名为：承建单位名称（全称或规范简称）+科研领域+广西院士工作站。</w:t>
      </w:r>
      <w:r>
        <w:rPr>
          <w:rFonts w:ascii="Times New Roman" w:hAnsi="Times New Roman" w:eastAsia="仿宋_GB2312" w:cs="Times New Roman"/>
          <w:spacing w:val="0"/>
          <w:sz w:val="32"/>
          <w:szCs w:val="32"/>
          <w:lang w:val="en"/>
        </w:rPr>
        <w:t>（国外）院士</w:t>
      </w:r>
      <w:r>
        <w:rPr>
          <w:rFonts w:hint="default" w:ascii="Times New Roman" w:hAnsi="Times New Roman" w:eastAsia="仿宋_GB2312" w:cs="Times New Roman"/>
          <w:spacing w:val="0"/>
          <w:sz w:val="32"/>
          <w:szCs w:val="32"/>
        </w:rPr>
        <w:t>工作站</w:t>
      </w:r>
      <w:r>
        <w:rPr>
          <w:rFonts w:hint="default" w:ascii="Times New Roman" w:hAnsi="Times New Roman" w:eastAsia="仿宋_GB2312" w:cs="Times New Roman"/>
          <w:spacing w:val="0"/>
          <w:kern w:val="2"/>
          <w:sz w:val="32"/>
          <w:szCs w:val="32"/>
        </w:rPr>
        <w:t>原则上命名为：承建单位名称（全称或规范简称）</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科研领域+广西</w:t>
      </w:r>
      <w:r>
        <w:rPr>
          <w:rFonts w:ascii="Times New Roman" w:hAnsi="Times New Roman" w:eastAsia="仿宋_GB2312" w:cs="Times New Roman"/>
          <w:spacing w:val="0"/>
          <w:kern w:val="2"/>
          <w:sz w:val="32"/>
          <w:szCs w:val="32"/>
          <w:lang w:val="en"/>
        </w:rPr>
        <w:t>（国外）院士</w:t>
      </w:r>
      <w:r>
        <w:rPr>
          <w:rFonts w:hint="default" w:ascii="Times New Roman" w:hAnsi="Times New Roman" w:eastAsia="仿宋_GB2312" w:cs="Times New Roman"/>
          <w:spacing w:val="0"/>
          <w:kern w:val="2"/>
          <w:sz w:val="32"/>
          <w:szCs w:val="32"/>
        </w:rPr>
        <w:t>工作站。</w:t>
      </w:r>
      <w:r>
        <w:rPr>
          <w:rFonts w:hint="default" w:ascii="Times New Roman" w:hAnsi="Times New Roman" w:eastAsia="仿宋_GB2312" w:cs="Times New Roman"/>
          <w:spacing w:val="0"/>
          <w:sz w:val="32"/>
          <w:szCs w:val="32"/>
        </w:rPr>
        <w:t>其他</w:t>
      </w:r>
      <w:r>
        <w:rPr>
          <w:rFonts w:hint="default" w:ascii="Times New Roman" w:hAnsi="Times New Roman" w:eastAsia="仿宋_GB2312"/>
          <w:spacing w:val="0"/>
          <w:kern w:val="2"/>
          <w:sz w:val="32"/>
          <w:szCs w:val="32"/>
        </w:rPr>
        <w:t>A</w:t>
      </w:r>
      <w:r>
        <w:rPr>
          <w:rFonts w:hint="default" w:ascii="Times New Roman" w:hAnsi="Times New Roman" w:eastAsia="仿宋_GB2312" w:cs="Times New Roman"/>
          <w:spacing w:val="0"/>
          <w:sz w:val="32"/>
          <w:szCs w:val="32"/>
        </w:rPr>
        <w:t>层次人才（人才姓名）工作站原则上命名为：</w:t>
      </w:r>
      <w:r>
        <w:rPr>
          <w:rFonts w:hint="default" w:ascii="Times New Roman" w:hAnsi="Times New Roman" w:eastAsia="仿宋_GB2312" w:cs="Times New Roman"/>
          <w:spacing w:val="0"/>
          <w:kern w:val="2"/>
          <w:sz w:val="32"/>
          <w:szCs w:val="32"/>
        </w:rPr>
        <w:t>承建单位名称（全称或规范简称）+科研领域+人才姓名+工作站。</w:t>
      </w:r>
      <w:r>
        <w:rPr>
          <w:rFonts w:hint="default" w:ascii="Times New Roman" w:hAnsi="Times New Roman" w:eastAsia="仿宋_GB2312" w:cs="Times New Roman"/>
          <w:spacing w:val="0"/>
          <w:sz w:val="32"/>
          <w:szCs w:val="32"/>
          <w:shd w:val="clear" w:color="auto" w:fill="FFFFFF"/>
        </w:rPr>
        <w:t>专家服务站原则上命名为：承建单位名称（全称或规范简称）+科研领域+广西专家服务站。</w:t>
      </w:r>
    </w:p>
    <w:p w14:paraId="7FC32B6C">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rPr>
        <w:t>（五）通过登记备案后承建单位可向自治区科技厅领取相应标牌。</w:t>
      </w:r>
    </w:p>
    <w:p w14:paraId="163AA2A2">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pacing w:val="0"/>
          <w:sz w:val="32"/>
          <w:szCs w:val="32"/>
          <w:shd w:val="clear" w:color="auto" w:fill="FFFFFF"/>
        </w:rPr>
      </w:pPr>
    </w:p>
    <w:p w14:paraId="1B988B93">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第四章</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rPr>
        <w:t>运行管理</w:t>
      </w:r>
    </w:p>
    <w:p w14:paraId="7F42D8F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rPr>
      </w:pPr>
    </w:p>
    <w:p w14:paraId="78B1652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sz w:val="32"/>
          <w:szCs w:val="32"/>
        </w:rPr>
        <w:t>第十二条</w:t>
      </w:r>
      <w:r>
        <w:rPr>
          <w:rFonts w:hint="default" w:ascii="黑体" w:hAnsi="黑体" w:eastAsia="黑体" w:cs="黑体"/>
          <w:spacing w:val="0"/>
          <w:sz w:val="32"/>
          <w:szCs w:val="32"/>
          <w:lang w:val="en"/>
        </w:rPr>
        <w:t xml:space="preserve">  </w:t>
      </w:r>
      <w:r>
        <w:rPr>
          <w:rFonts w:hint="eastAsia" w:ascii="仿宋_GB2312" w:hAnsi="仿宋_GB2312" w:eastAsia="仿宋_GB2312" w:cs="仿宋_GB2312"/>
          <w:spacing w:val="0"/>
          <w:kern w:val="0"/>
          <w:sz w:val="32"/>
          <w:szCs w:val="32"/>
          <w:shd w:val="clear" w:color="auto" w:fill="FFFFFF"/>
          <w:lang w:bidi="ar"/>
        </w:rPr>
        <w:t>自治区科技厅负责制定促进院士工作站、专家服务站建设的相关政策和扶持措施，指导承建单位推进与院士专家及其科研团队的科技合作与交流，以及相关政策落实。</w:t>
      </w:r>
    </w:p>
    <w:p w14:paraId="28C1548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sz w:val="32"/>
          <w:szCs w:val="32"/>
        </w:rPr>
        <w:t>第十三条</w:t>
      </w:r>
      <w:r>
        <w:rPr>
          <w:rFonts w:hint="default" w:ascii="仿宋_GB2312" w:hAnsi="仿宋_GB2312" w:eastAsia="仿宋_GB2312" w:cs="仿宋_GB2312"/>
          <w:spacing w:val="0"/>
          <w:kern w:val="0"/>
          <w:sz w:val="32"/>
          <w:szCs w:val="32"/>
          <w:shd w:val="clear" w:color="auto" w:fill="FFFFFF"/>
          <w:lang w:val="en" w:bidi="ar"/>
        </w:rPr>
        <w:t xml:space="preserve">  </w:t>
      </w:r>
      <w:r>
        <w:rPr>
          <w:rFonts w:hint="eastAsia" w:ascii="仿宋_GB2312" w:hAnsi="仿宋_GB2312" w:eastAsia="仿宋_GB2312" w:cs="仿宋_GB2312"/>
          <w:spacing w:val="0"/>
          <w:kern w:val="0"/>
          <w:sz w:val="32"/>
          <w:szCs w:val="32"/>
          <w:shd w:val="clear" w:color="auto" w:fill="FFFFFF"/>
          <w:lang w:bidi="ar"/>
        </w:rPr>
        <w:t>归口</w:t>
      </w:r>
      <w:r>
        <w:rPr>
          <w:rFonts w:hint="eastAsia" w:ascii="仿宋_GB2312" w:hAnsi="仿宋_GB2312" w:eastAsia="仿宋_GB2312" w:cs="仿宋_GB2312"/>
          <w:spacing w:val="0"/>
          <w:sz w:val="32"/>
          <w:szCs w:val="32"/>
          <w:lang w:eastAsia="zh-CN"/>
        </w:rPr>
        <w:t>推荐</w:t>
      </w:r>
      <w:r>
        <w:rPr>
          <w:rFonts w:hint="eastAsia" w:ascii="仿宋_GB2312" w:hAnsi="仿宋_GB2312" w:eastAsia="仿宋_GB2312" w:cs="仿宋_GB2312"/>
          <w:spacing w:val="0"/>
          <w:kern w:val="0"/>
          <w:sz w:val="32"/>
          <w:szCs w:val="32"/>
          <w:shd w:val="clear" w:color="auto" w:fill="FFFFFF"/>
          <w:lang w:bidi="ar"/>
        </w:rPr>
        <w:t>部门负责协调本地区或本部门（单位）范围内院士工作站、专家服务站科研条件改善、项目研发投入、考察咨询论证、学术交流和人才培养等方面的问题。</w:t>
      </w:r>
    </w:p>
    <w:p w14:paraId="2961434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sz w:val="32"/>
          <w:szCs w:val="32"/>
        </w:rPr>
        <w:t>第十四条</w:t>
      </w:r>
      <w:r>
        <w:rPr>
          <w:rFonts w:hint="default" w:ascii="微软雅黑" w:hAnsi="微软雅黑" w:eastAsia="微软雅黑" w:cs="微软雅黑"/>
          <w:spacing w:val="0"/>
          <w:sz w:val="32"/>
          <w:szCs w:val="32"/>
          <w:shd w:val="clear" w:color="auto" w:fill="FFFFFF"/>
          <w:lang w:val="en"/>
        </w:rPr>
        <w:t xml:space="preserve">  </w:t>
      </w:r>
      <w:r>
        <w:rPr>
          <w:rFonts w:hint="default" w:ascii="Times New Roman" w:hAnsi="Times New Roman" w:eastAsia="仿宋_GB2312" w:cs="Times New Roman"/>
          <w:spacing w:val="0"/>
          <w:kern w:val="0"/>
          <w:sz w:val="32"/>
          <w:szCs w:val="32"/>
          <w:shd w:val="clear" w:color="auto" w:fill="FFFFFF"/>
          <w:lang w:bidi="ar"/>
        </w:rPr>
        <w:t>承建单位负责制定院士工作站、专家服务站工作计划及日常管理、信用建设等制度，安排专项科研经费和运行经费，明确专人负责院士工作站、专家服务站的日常管理，做好院士专家及其科研团队的科研和生活服务工作，并为每位受聘院士专家配</w:t>
      </w:r>
      <w:r>
        <w:rPr>
          <w:rFonts w:hint="default" w:ascii="Times New Roman" w:hAnsi="Times New Roman" w:eastAsia="仿宋_GB2312"/>
          <w:spacing w:val="0"/>
          <w:sz w:val="32"/>
          <w:szCs w:val="32"/>
        </w:rPr>
        <w:t>备1</w:t>
      </w:r>
      <w:r>
        <w:rPr>
          <w:rFonts w:hint="default" w:ascii="Times New Roman" w:hAnsi="Times New Roman" w:eastAsia="仿宋_GB2312" w:cs="Times New Roman"/>
          <w:spacing w:val="0"/>
          <w:kern w:val="0"/>
          <w:sz w:val="32"/>
          <w:szCs w:val="32"/>
          <w:shd w:val="clear" w:color="auto" w:fill="FFFFFF"/>
          <w:lang w:bidi="ar"/>
        </w:rPr>
        <w:t>名以上（含）科研助手。</w:t>
      </w:r>
    </w:p>
    <w:p w14:paraId="2567F40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kern w:val="0"/>
          <w:sz w:val="32"/>
          <w:szCs w:val="32"/>
          <w:shd w:val="clear" w:color="auto" w:fill="FFFFFF"/>
          <w:lang w:bidi="ar"/>
        </w:rPr>
        <w:t>第十五条</w:t>
      </w:r>
      <w:r>
        <w:rPr>
          <w:rFonts w:hint="default" w:ascii="黑体" w:hAnsi="黑体" w:eastAsia="黑体" w:cs="黑体"/>
          <w:spacing w:val="0"/>
          <w:kern w:val="0"/>
          <w:sz w:val="32"/>
          <w:szCs w:val="32"/>
          <w:shd w:val="clear" w:color="auto" w:fill="FFFFFF"/>
          <w:lang w:val="en" w:bidi="ar"/>
        </w:rPr>
        <w:t xml:space="preserve">  </w:t>
      </w:r>
      <w:r>
        <w:rPr>
          <w:rFonts w:hint="eastAsia" w:ascii="仿宋_GB2312" w:hAnsi="仿宋_GB2312" w:eastAsia="仿宋_GB2312" w:cs="仿宋_GB2312"/>
          <w:spacing w:val="0"/>
          <w:kern w:val="0"/>
          <w:sz w:val="32"/>
          <w:szCs w:val="32"/>
          <w:shd w:val="clear" w:color="auto" w:fill="FFFFFF"/>
          <w:lang w:bidi="ar"/>
        </w:rPr>
        <w:t>院士工作站、专家服务站实行动态管理。承建单位每年年底前对</w:t>
      </w:r>
      <w:bookmarkStart w:id="3" w:name="_Hlk190509429"/>
      <w:r>
        <w:rPr>
          <w:rFonts w:hint="eastAsia" w:ascii="仿宋_GB2312" w:hAnsi="仿宋_GB2312" w:eastAsia="仿宋_GB2312" w:cs="仿宋_GB2312"/>
          <w:spacing w:val="0"/>
          <w:kern w:val="0"/>
          <w:sz w:val="32"/>
          <w:szCs w:val="32"/>
          <w:shd w:val="clear" w:color="auto" w:fill="FFFFFF"/>
          <w:lang w:bidi="ar"/>
        </w:rPr>
        <w:t>院士工作站、专家服务站运行情况进行总结</w:t>
      </w:r>
      <w:bookmarkEnd w:id="3"/>
      <w:r>
        <w:rPr>
          <w:rFonts w:hint="eastAsia" w:ascii="仿宋_GB2312" w:hAnsi="仿宋_GB2312" w:eastAsia="仿宋_GB2312" w:cs="仿宋_GB2312"/>
          <w:spacing w:val="0"/>
          <w:kern w:val="0"/>
          <w:sz w:val="32"/>
          <w:szCs w:val="32"/>
          <w:shd w:val="clear" w:color="auto" w:fill="FFFFFF"/>
          <w:lang w:bidi="ar"/>
        </w:rPr>
        <w:t>，向自治区科技厅提交《院士工作站/专家服务站年度工作报告》，主要内容包括：项目研发、成果转化、人才培养、工作站建设与管理、工作建议以及下一步工作打算等。连续两年未按要求上报材料将视为自动放弃院士工作站、专家服务站资格。</w:t>
      </w:r>
    </w:p>
    <w:p w14:paraId="32A194C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kern w:val="0"/>
          <w:sz w:val="32"/>
          <w:szCs w:val="32"/>
          <w:shd w:val="clear" w:color="auto" w:fill="FFFFFF"/>
          <w:lang w:bidi="ar"/>
        </w:rPr>
        <w:t>第十六条</w:t>
      </w:r>
      <w:r>
        <w:rPr>
          <w:rFonts w:hint="default" w:ascii="微软雅黑" w:hAnsi="微软雅黑" w:eastAsia="微软雅黑" w:cs="微软雅黑"/>
          <w:spacing w:val="0"/>
          <w:sz w:val="32"/>
          <w:szCs w:val="32"/>
          <w:shd w:val="clear" w:color="auto" w:fill="FFFFFF"/>
          <w:lang w:val="en"/>
        </w:rPr>
        <w:t xml:space="preserve">  </w:t>
      </w:r>
      <w:r>
        <w:rPr>
          <w:rFonts w:hint="default" w:ascii="Times New Roman" w:hAnsi="Times New Roman" w:eastAsia="仿宋_GB2312" w:cs="Times New Roman"/>
          <w:spacing w:val="0"/>
          <w:kern w:val="0"/>
          <w:sz w:val="32"/>
          <w:szCs w:val="32"/>
          <w:shd w:val="clear" w:color="auto" w:fill="FFFFFF"/>
          <w:lang w:bidi="ar"/>
        </w:rPr>
        <w:t>合作协议即将到期，承建单位拟继续保留登记备案的，可于协议期满前</w:t>
      </w:r>
      <w:r>
        <w:rPr>
          <w:rFonts w:hint="default" w:ascii="Times New Roman" w:hAnsi="Times New Roman" w:eastAsia="仿宋_GB2312"/>
          <w:spacing w:val="0"/>
          <w:sz w:val="32"/>
          <w:szCs w:val="32"/>
        </w:rPr>
        <w:t>2</w:t>
      </w:r>
      <w:r>
        <w:rPr>
          <w:rFonts w:hint="default" w:ascii="Times New Roman" w:hAnsi="Times New Roman" w:eastAsia="仿宋_GB2312" w:cs="Times New Roman"/>
          <w:spacing w:val="0"/>
          <w:kern w:val="0"/>
          <w:sz w:val="32"/>
          <w:szCs w:val="32"/>
          <w:shd w:val="clear" w:color="auto" w:fill="FFFFFF"/>
          <w:lang w:bidi="ar"/>
        </w:rPr>
        <w:t>个月提交续签的合作协议文本，经</w:t>
      </w:r>
      <w:r>
        <w:rPr>
          <w:rFonts w:hint="eastAsia" w:ascii="仿宋_GB2312" w:hAnsi="仿宋_GB2312" w:eastAsia="仿宋_GB2312" w:cs="仿宋_GB2312"/>
          <w:spacing w:val="0"/>
          <w:kern w:val="0"/>
          <w:sz w:val="32"/>
          <w:szCs w:val="32"/>
          <w:shd w:val="clear" w:color="auto" w:fill="FFFFFF"/>
          <w:lang w:bidi="ar"/>
        </w:rPr>
        <w:t>归口</w:t>
      </w:r>
      <w:r>
        <w:rPr>
          <w:rFonts w:hint="eastAsia" w:ascii="仿宋_GB2312" w:hAnsi="仿宋_GB2312" w:eastAsia="仿宋_GB2312" w:cs="仿宋_GB2312"/>
          <w:spacing w:val="0"/>
          <w:sz w:val="32"/>
          <w:szCs w:val="32"/>
          <w:lang w:eastAsia="zh-CN"/>
        </w:rPr>
        <w:t>推荐</w:t>
      </w:r>
      <w:r>
        <w:rPr>
          <w:rFonts w:hint="eastAsia" w:ascii="仿宋_GB2312" w:hAnsi="仿宋_GB2312" w:eastAsia="仿宋_GB2312" w:cs="仿宋_GB2312"/>
          <w:spacing w:val="0"/>
          <w:kern w:val="0"/>
          <w:sz w:val="32"/>
          <w:szCs w:val="32"/>
          <w:shd w:val="clear" w:color="auto" w:fill="FFFFFF"/>
          <w:lang w:bidi="ar"/>
        </w:rPr>
        <w:t>部门、自治区科技厅审核通过后可继续保留登记备案，</w:t>
      </w:r>
      <w:r>
        <w:rPr>
          <w:rFonts w:hint="eastAsia" w:ascii="仿宋_GB2312" w:hAnsi="仿宋_GB2312" w:eastAsia="仿宋_GB2312" w:cs="仿宋_GB2312"/>
          <w:spacing w:val="0"/>
          <w:sz w:val="32"/>
          <w:szCs w:val="32"/>
          <w:shd w:val="clear" w:color="auto" w:fill="FFFFFF"/>
          <w:lang w:bidi="ar"/>
        </w:rPr>
        <w:t>同时标牌送回自治区科技厅进行更换</w:t>
      </w:r>
      <w:r>
        <w:rPr>
          <w:rFonts w:hint="eastAsia" w:ascii="仿宋_GB2312" w:hAnsi="仿宋_GB2312" w:eastAsia="仿宋_GB2312" w:cs="仿宋_GB2312"/>
          <w:spacing w:val="0"/>
          <w:sz w:val="32"/>
          <w:szCs w:val="32"/>
          <w:shd w:val="clear" w:color="auto" w:fill="FFFFFF"/>
          <w:lang w:eastAsia="zh-CN" w:bidi="ar"/>
        </w:rPr>
        <w:t>。</w:t>
      </w:r>
    </w:p>
    <w:p w14:paraId="38A64670">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黑体" w:hAnsi="黑体" w:eastAsia="黑体" w:cs="黑体"/>
          <w:spacing w:val="0"/>
          <w:sz w:val="32"/>
          <w:szCs w:val="32"/>
          <w:shd w:val="clear" w:color="auto" w:fill="FFFFFF"/>
          <w:lang w:bidi="ar"/>
        </w:rPr>
        <w:t>第十七条</w:t>
      </w:r>
      <w:r>
        <w:rPr>
          <w:rFonts w:hint="default" w:ascii="微软雅黑" w:hAnsi="微软雅黑" w:eastAsia="微软雅黑" w:cs="微软雅黑"/>
          <w:spacing w:val="0"/>
          <w:sz w:val="32"/>
          <w:szCs w:val="32"/>
          <w:shd w:val="clear" w:color="auto" w:fill="FFFFFF"/>
          <w:lang w:val="en"/>
        </w:rPr>
        <w:t xml:space="preserve">  </w:t>
      </w:r>
      <w:r>
        <w:rPr>
          <w:rFonts w:hint="eastAsia" w:ascii="仿宋_GB2312" w:hAnsi="仿宋_GB2312" w:eastAsia="仿宋_GB2312" w:cs="仿宋_GB2312"/>
          <w:spacing w:val="0"/>
          <w:sz w:val="32"/>
          <w:szCs w:val="32"/>
          <w:shd w:val="clear" w:color="auto" w:fill="FFFFFF"/>
          <w:lang w:bidi="ar"/>
        </w:rPr>
        <w:t>有以下情形且原登记备案信息发生变化的，承建单位应在完成变更</w:t>
      </w:r>
      <w:r>
        <w:rPr>
          <w:rFonts w:hint="default" w:ascii="Times New Roman" w:hAnsi="Times New Roman" w:eastAsia="仿宋_GB2312" w:cs="Times New Roman"/>
          <w:spacing w:val="0"/>
          <w:sz w:val="32"/>
          <w:szCs w:val="32"/>
          <w:shd w:val="clear" w:color="auto" w:fill="FFFFFF"/>
          <w:lang w:bidi="ar"/>
        </w:rPr>
        <w:t>后20个工作日内向自</w:t>
      </w:r>
      <w:r>
        <w:rPr>
          <w:rFonts w:hint="eastAsia" w:ascii="仿宋_GB2312" w:hAnsi="仿宋_GB2312" w:eastAsia="仿宋_GB2312" w:cs="仿宋_GB2312"/>
          <w:spacing w:val="0"/>
          <w:sz w:val="32"/>
          <w:szCs w:val="32"/>
          <w:shd w:val="clear" w:color="auto" w:fill="FFFFFF"/>
          <w:lang w:bidi="ar"/>
        </w:rPr>
        <w:t>治区科技厅书面报告备案，提交</w:t>
      </w:r>
      <w:bookmarkStart w:id="4" w:name="OLE_LINK1"/>
      <w:r>
        <w:rPr>
          <w:rFonts w:hint="eastAsia" w:ascii="仿宋_GB2312" w:hAnsi="仿宋_GB2312" w:eastAsia="仿宋_GB2312" w:cs="仿宋_GB2312"/>
          <w:spacing w:val="0"/>
          <w:sz w:val="32"/>
          <w:szCs w:val="32"/>
          <w:shd w:val="clear" w:color="auto" w:fill="FFFFFF"/>
          <w:lang w:bidi="ar"/>
        </w:rPr>
        <w:t>《广西院士工作站（专家服务站）事项变更申请表》</w:t>
      </w:r>
      <w:bookmarkEnd w:id="4"/>
      <w:r>
        <w:rPr>
          <w:rFonts w:hint="eastAsia" w:ascii="仿宋_GB2312" w:hAnsi="仿宋_GB2312" w:eastAsia="仿宋_GB2312" w:cs="仿宋_GB2312"/>
          <w:spacing w:val="0"/>
          <w:sz w:val="32"/>
          <w:szCs w:val="32"/>
          <w:shd w:val="clear" w:color="auto" w:fill="FFFFFF"/>
          <w:lang w:bidi="ar"/>
        </w:rPr>
        <w:t>及相关佐证材料，经归口</w:t>
      </w:r>
      <w:r>
        <w:rPr>
          <w:rFonts w:hint="eastAsia" w:ascii="仿宋_GB2312" w:hAnsi="仿宋_GB2312" w:eastAsia="仿宋_GB2312" w:cs="仿宋_GB2312"/>
          <w:spacing w:val="0"/>
          <w:sz w:val="32"/>
          <w:szCs w:val="32"/>
          <w:lang w:eastAsia="zh-CN"/>
        </w:rPr>
        <w:t>推荐</w:t>
      </w:r>
      <w:r>
        <w:rPr>
          <w:rFonts w:hint="eastAsia" w:ascii="仿宋_GB2312" w:hAnsi="仿宋_GB2312" w:eastAsia="仿宋_GB2312" w:cs="仿宋_GB2312"/>
          <w:spacing w:val="0"/>
          <w:sz w:val="32"/>
          <w:szCs w:val="32"/>
          <w:shd w:val="clear" w:color="auto" w:fill="FFFFFF"/>
          <w:lang w:bidi="ar"/>
        </w:rPr>
        <w:t>部门、自治区科技厅审核通过后予以变更, 同时标牌送回自治区科技厅进行更换</w:t>
      </w:r>
      <w:r>
        <w:rPr>
          <w:rFonts w:hint="eastAsia" w:ascii="仿宋_GB2312" w:hAnsi="仿宋_GB2312" w:eastAsia="仿宋_GB2312" w:cs="仿宋_GB2312"/>
          <w:spacing w:val="0"/>
          <w:sz w:val="32"/>
          <w:szCs w:val="32"/>
          <w:shd w:val="clear" w:color="auto" w:fill="FFFFFF"/>
          <w:lang w:eastAsia="zh-CN" w:bidi="ar"/>
        </w:rPr>
        <w:t>。</w:t>
      </w:r>
    </w:p>
    <w:p w14:paraId="6DA5003A">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（一）承建单位名称变更或合并、重组；</w:t>
      </w:r>
    </w:p>
    <w:p w14:paraId="0E9DF6CA">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（二）受聘院士专家人员、人数发生重大变化；</w:t>
      </w:r>
    </w:p>
    <w:p w14:paraId="1D59449A">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（三）院士工作站、专家服务站名称不再适用；</w:t>
      </w:r>
    </w:p>
    <w:p w14:paraId="1EBE1A21">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（四）需变更登记备案信息的其他情形。</w:t>
      </w:r>
    </w:p>
    <w:p w14:paraId="2C2127FE">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黑体" w:hAnsi="黑体" w:eastAsia="黑体" w:cs="黑体"/>
          <w:spacing w:val="0"/>
          <w:sz w:val="32"/>
          <w:szCs w:val="32"/>
          <w:shd w:val="clear" w:color="auto" w:fill="FFFFFF"/>
          <w:lang w:bidi="ar"/>
        </w:rPr>
        <w:t>第十八条</w:t>
      </w:r>
      <w:r>
        <w:rPr>
          <w:rFonts w:hint="default" w:ascii="黑体" w:hAnsi="黑体" w:eastAsia="黑体" w:cs="黑体"/>
          <w:spacing w:val="0"/>
          <w:sz w:val="32"/>
          <w:szCs w:val="32"/>
          <w:shd w:val="clear" w:color="auto" w:fill="FFFFFF"/>
          <w:lang w:val="en" w:bidi="ar"/>
        </w:rPr>
        <w:t xml:space="preserve">  </w:t>
      </w:r>
      <w:r>
        <w:rPr>
          <w:rFonts w:hint="eastAsia" w:ascii="仿宋_GB2312" w:hAnsi="仿宋_GB2312" w:eastAsia="仿宋_GB2312" w:cs="仿宋_GB2312"/>
          <w:spacing w:val="0"/>
          <w:sz w:val="32"/>
          <w:szCs w:val="32"/>
          <w:shd w:val="clear" w:color="auto" w:fill="FFFFFF"/>
          <w:lang w:bidi="ar"/>
        </w:rPr>
        <w:t>有以下情形之一的，予以撤销登记备案：</w:t>
      </w:r>
    </w:p>
    <w:p w14:paraId="7843C02F">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（一）承建单位已被撤销；</w:t>
      </w:r>
    </w:p>
    <w:p w14:paraId="0EEE41DF">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（二）合作协议期满未提交续签的合作协议；</w:t>
      </w:r>
    </w:p>
    <w:p w14:paraId="657640E3">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（三）受聘院士因故放弃或被撤销院士称号，受聘专家因故放弃或被撤销人才称号；</w:t>
      </w:r>
    </w:p>
    <w:p w14:paraId="14262E52">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（四）受聘院士专家被确认存在严重科研失信行为；</w:t>
      </w:r>
    </w:p>
    <w:p w14:paraId="12E01AA7">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（五）受聘院士专家因故暂停或终止科研活动；</w:t>
      </w:r>
    </w:p>
    <w:p w14:paraId="0059647C">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（六）不符合本办法第九条规定的情形。</w:t>
      </w:r>
    </w:p>
    <w:p w14:paraId="0B35D2FB">
      <w:pPr>
        <w:pStyle w:val="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shd w:val="clear" w:color="auto" w:fill="FFFFFF"/>
          <w:lang w:bidi="ar"/>
        </w:rPr>
      </w:pPr>
      <w:r>
        <w:rPr>
          <w:rFonts w:hint="eastAsia" w:ascii="仿宋_GB2312" w:hAnsi="仿宋_GB2312" w:eastAsia="仿宋_GB2312" w:cs="仿宋_GB2312"/>
          <w:spacing w:val="0"/>
          <w:sz w:val="32"/>
          <w:szCs w:val="32"/>
          <w:shd w:val="clear" w:color="auto" w:fill="FFFFFF"/>
          <w:lang w:bidi="ar"/>
        </w:rPr>
        <w:t>因不可抗力原因，受聘院士专家不能履行合作协议的，可由院士专家科研团队继续开展工作直至协议期满，期满后即撤销登记备案。</w:t>
      </w:r>
    </w:p>
    <w:p w14:paraId="5489AA3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kern w:val="0"/>
          <w:sz w:val="32"/>
          <w:szCs w:val="32"/>
          <w:shd w:val="clear" w:color="auto" w:fill="FFFFFF"/>
          <w:lang w:bidi="ar"/>
        </w:rPr>
        <w:t>第十九条</w:t>
      </w:r>
      <w:r>
        <w:rPr>
          <w:rFonts w:hint="default" w:ascii="仿宋_GB2312" w:hAnsi="仿宋_GB2312" w:eastAsia="仿宋_GB2312" w:cs="仿宋_GB2312"/>
          <w:spacing w:val="0"/>
          <w:kern w:val="0"/>
          <w:sz w:val="32"/>
          <w:szCs w:val="32"/>
          <w:shd w:val="clear" w:color="auto" w:fill="FFFFFF"/>
          <w:lang w:val="en" w:bidi="ar"/>
        </w:rPr>
        <w:t xml:space="preserve">  </w:t>
      </w:r>
      <w:r>
        <w:rPr>
          <w:rFonts w:hint="eastAsia" w:ascii="仿宋_GB2312" w:hAnsi="仿宋_GB2312" w:eastAsia="仿宋_GB2312" w:cs="仿宋_GB2312"/>
          <w:spacing w:val="0"/>
          <w:kern w:val="0"/>
          <w:sz w:val="32"/>
          <w:szCs w:val="32"/>
          <w:shd w:val="clear" w:color="auto" w:fill="FFFFFF"/>
          <w:lang w:bidi="ar"/>
        </w:rPr>
        <w:t>自治区科技厅对登记备</w:t>
      </w:r>
      <w:r>
        <w:rPr>
          <w:rFonts w:hint="default" w:ascii="Times New Roman" w:hAnsi="Times New Roman" w:eastAsia="仿宋_GB2312" w:cs="Times New Roman"/>
          <w:spacing w:val="0"/>
          <w:kern w:val="0"/>
          <w:sz w:val="32"/>
          <w:szCs w:val="32"/>
          <w:shd w:val="clear" w:color="auto" w:fill="FFFFFF"/>
          <w:lang w:bidi="ar"/>
        </w:rPr>
        <w:t>案且运行</w:t>
      </w:r>
      <w:r>
        <w:rPr>
          <w:rFonts w:hint="default" w:ascii="Times New Roman" w:hAnsi="Times New Roman" w:eastAsia="仿宋_GB2312"/>
          <w:spacing w:val="0"/>
          <w:sz w:val="32"/>
          <w:szCs w:val="32"/>
        </w:rPr>
        <w:t>1</w:t>
      </w:r>
      <w:r>
        <w:rPr>
          <w:rFonts w:hint="default" w:ascii="Times New Roman" w:hAnsi="Times New Roman" w:eastAsia="仿宋_GB2312" w:cs="Times New Roman"/>
          <w:spacing w:val="0"/>
          <w:kern w:val="0"/>
          <w:sz w:val="32"/>
          <w:szCs w:val="32"/>
          <w:shd w:val="clear" w:color="auto" w:fill="FFFFFF"/>
          <w:lang w:bidi="ar"/>
        </w:rPr>
        <w:t>年</w:t>
      </w:r>
      <w:r>
        <w:rPr>
          <w:rFonts w:hint="eastAsia" w:ascii="仿宋_GB2312" w:hAnsi="仿宋_GB2312" w:eastAsia="仿宋_GB2312" w:cs="仿宋_GB2312"/>
          <w:spacing w:val="0"/>
          <w:kern w:val="0"/>
          <w:sz w:val="32"/>
          <w:szCs w:val="32"/>
          <w:shd w:val="clear" w:color="auto" w:fill="FFFFFF"/>
          <w:lang w:bidi="ar"/>
        </w:rPr>
        <w:t>以上的院士工作站、专家服务站组织开展绩效评价。绩效评价工作原则上</w:t>
      </w:r>
      <w:r>
        <w:rPr>
          <w:rFonts w:hint="default" w:ascii="Times New Roman" w:hAnsi="Times New Roman" w:eastAsia="仿宋_GB2312" w:cs="Times New Roman"/>
          <w:spacing w:val="0"/>
          <w:kern w:val="0"/>
          <w:sz w:val="32"/>
          <w:szCs w:val="32"/>
          <w:shd w:val="clear" w:color="auto" w:fill="FFFFFF"/>
          <w:lang w:bidi="ar"/>
        </w:rPr>
        <w:t>每2年一次，</w:t>
      </w:r>
      <w:r>
        <w:rPr>
          <w:rFonts w:hint="eastAsia" w:ascii="仿宋_GB2312" w:hAnsi="仿宋_GB2312" w:eastAsia="仿宋_GB2312" w:cs="仿宋_GB2312"/>
          <w:spacing w:val="0"/>
          <w:kern w:val="0"/>
          <w:sz w:val="32"/>
          <w:szCs w:val="32"/>
          <w:shd w:val="clear" w:color="auto" w:fill="FFFFFF"/>
          <w:lang w:bidi="ar"/>
        </w:rPr>
        <w:t>由自治区科技厅委托第三方机构具体执行，评价流程包括承担单位自评、专家评审、实地考察等。</w:t>
      </w:r>
    </w:p>
    <w:p w14:paraId="0DBE90D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kern w:val="0"/>
          <w:sz w:val="32"/>
          <w:szCs w:val="32"/>
          <w:shd w:val="clear" w:color="auto" w:fill="FFFFFF"/>
          <w:lang w:bidi="ar"/>
        </w:rPr>
        <w:t>第二十条</w:t>
      </w:r>
      <w:r>
        <w:rPr>
          <w:rFonts w:hint="default" w:ascii="仿宋_GB2312" w:hAnsi="仿宋_GB2312" w:eastAsia="仿宋_GB2312" w:cs="仿宋_GB2312"/>
          <w:spacing w:val="0"/>
          <w:kern w:val="0"/>
          <w:sz w:val="32"/>
          <w:szCs w:val="32"/>
          <w:shd w:val="clear" w:color="auto" w:fill="FFFFFF"/>
          <w:lang w:val="en" w:bidi="ar"/>
        </w:rPr>
        <w:t xml:space="preserve">  </w:t>
      </w:r>
      <w:r>
        <w:rPr>
          <w:rFonts w:hint="eastAsia" w:ascii="仿宋_GB2312" w:hAnsi="仿宋_GB2312" w:eastAsia="仿宋_GB2312" w:cs="仿宋_GB2312"/>
          <w:spacing w:val="0"/>
          <w:kern w:val="0"/>
          <w:sz w:val="32"/>
          <w:szCs w:val="32"/>
          <w:shd w:val="clear" w:color="auto" w:fill="FFFFFF"/>
          <w:lang w:bidi="ar"/>
        </w:rPr>
        <w:t>绩效评价工作遵循“注重实绩、客观公正、以评促建、激励引导”的原则。评价内容包括：</w:t>
      </w:r>
    </w:p>
    <w:p w14:paraId="5F5ADF5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（一）信用建设情况。主要是信用制度建设、信用风险记录、履约能力等情况；</w:t>
      </w:r>
    </w:p>
    <w:p w14:paraId="7CFB2A0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（二）研发及投入情况。主要是承担国家、省部级科研项目，承担单位自主研发和产学研合作项目，承建单位研发投入等情况；</w:t>
      </w:r>
    </w:p>
    <w:p w14:paraId="14F94CD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（三）成果转化情况。主要是开发新产品、新工艺（技术）、新设备（材料）以及产生经济社会效益等情况；</w:t>
      </w:r>
    </w:p>
    <w:p w14:paraId="0FA3489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（四）人才引进培养情况。主要是院士专家及其科研团队在站工作情况，人才及团队引进、培养等情况；</w:t>
      </w:r>
    </w:p>
    <w:p w14:paraId="7A74A7B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（五）知识产权创造情况。主要是申请及授权相关知识产权、发表论文著作、制定标准等创造应用情况，以及获得科技奖励等情况；</w:t>
      </w:r>
    </w:p>
    <w:p w14:paraId="0BAB848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（六）产业及学科的辐射带动。主要是院士工作站、专家服务站建设运行对相关行业、学科发挥辐射、带动作用情况；</w:t>
      </w:r>
    </w:p>
    <w:p w14:paraId="4A2D55A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（七）其他标志性成果。</w:t>
      </w:r>
    </w:p>
    <w:p w14:paraId="757D77E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kern w:val="0"/>
          <w:sz w:val="32"/>
          <w:szCs w:val="32"/>
          <w:shd w:val="clear" w:color="auto" w:fill="FFFFFF"/>
          <w:lang w:bidi="ar"/>
        </w:rPr>
        <w:t>第二十一条</w:t>
      </w:r>
      <w:r>
        <w:rPr>
          <w:rFonts w:hint="default" w:ascii="仿宋_GB2312" w:hAnsi="仿宋_GB2312" w:eastAsia="仿宋_GB2312" w:cs="仿宋_GB2312"/>
          <w:spacing w:val="0"/>
          <w:kern w:val="0"/>
          <w:sz w:val="32"/>
          <w:szCs w:val="32"/>
          <w:shd w:val="clear" w:color="auto" w:fill="FFFFFF"/>
          <w:lang w:val="en" w:bidi="ar"/>
        </w:rPr>
        <w:t xml:space="preserve">  </w:t>
      </w:r>
      <w:r>
        <w:rPr>
          <w:rFonts w:hint="eastAsia" w:ascii="仿宋_GB2312" w:hAnsi="仿宋_GB2312" w:eastAsia="仿宋_GB2312" w:cs="仿宋_GB2312"/>
          <w:spacing w:val="0"/>
          <w:kern w:val="0"/>
          <w:sz w:val="32"/>
          <w:szCs w:val="32"/>
          <w:lang w:bidi="ar"/>
        </w:rPr>
        <w:t>绩效评价结果分为三个等级：优秀、合格、不合格。（两院）院士工作站、</w:t>
      </w:r>
      <w:r>
        <w:rPr>
          <w:rFonts w:ascii="仿宋_GB2312" w:hAnsi="仿宋_GB2312" w:eastAsia="仿宋_GB2312" w:cs="仿宋_GB2312"/>
          <w:spacing w:val="0"/>
          <w:kern w:val="0"/>
          <w:sz w:val="32"/>
          <w:szCs w:val="32"/>
          <w:lang w:val="en" w:bidi="ar"/>
        </w:rPr>
        <w:t>（国外）院士</w:t>
      </w:r>
      <w:r>
        <w:rPr>
          <w:rFonts w:hint="eastAsia" w:ascii="仿宋_GB2312" w:hAnsi="仿宋_GB2312" w:eastAsia="仿宋_GB2312" w:cs="仿宋_GB2312"/>
          <w:spacing w:val="0"/>
          <w:kern w:val="0"/>
          <w:sz w:val="32"/>
          <w:szCs w:val="32"/>
          <w:lang w:bidi="ar"/>
        </w:rPr>
        <w:t>工</w:t>
      </w:r>
      <w:r>
        <w:rPr>
          <w:rFonts w:hint="default" w:ascii="Times New Roman" w:hAnsi="Times New Roman" w:eastAsia="仿宋_GB2312" w:cs="Times New Roman"/>
          <w:spacing w:val="0"/>
          <w:kern w:val="0"/>
          <w:sz w:val="32"/>
          <w:szCs w:val="32"/>
          <w:lang w:bidi="ar"/>
        </w:rPr>
        <w:t>作站、</w:t>
      </w:r>
      <w:r>
        <w:rPr>
          <w:rFonts w:hint="default" w:ascii="Times New Roman" w:hAnsi="Times New Roman" w:eastAsia="仿宋_GB2312"/>
          <w:spacing w:val="0"/>
          <w:sz w:val="32"/>
          <w:szCs w:val="32"/>
        </w:rPr>
        <w:t>A</w:t>
      </w:r>
      <w:r>
        <w:rPr>
          <w:rFonts w:hint="default" w:ascii="Times New Roman" w:hAnsi="Times New Roman" w:eastAsia="仿宋_GB2312" w:cs="Times New Roman"/>
          <w:spacing w:val="0"/>
          <w:kern w:val="0"/>
          <w:sz w:val="32"/>
          <w:szCs w:val="32"/>
          <w:lang w:bidi="ar"/>
        </w:rPr>
        <w:t>层次人才</w:t>
      </w:r>
      <w:r>
        <w:rPr>
          <w:rFonts w:hint="eastAsia" w:ascii="仿宋_GB2312" w:hAnsi="仿宋_GB2312" w:eastAsia="仿宋_GB2312" w:cs="仿宋_GB2312"/>
          <w:spacing w:val="0"/>
          <w:kern w:val="0"/>
          <w:sz w:val="32"/>
          <w:szCs w:val="32"/>
          <w:lang w:bidi="ar"/>
        </w:rPr>
        <w:t>（人才姓名）工作站、专家服务站分类考核排名。</w:t>
      </w:r>
      <w:r>
        <w:rPr>
          <w:rFonts w:hint="eastAsia" w:ascii="仿宋_GB2312" w:hAnsi="仿宋_GB2312" w:eastAsia="仿宋_GB2312" w:cs="仿宋_GB2312"/>
          <w:spacing w:val="0"/>
          <w:kern w:val="0"/>
          <w:sz w:val="32"/>
          <w:szCs w:val="32"/>
          <w:shd w:val="clear" w:color="auto" w:fill="FFFFFF"/>
          <w:lang w:bidi="ar"/>
        </w:rPr>
        <w:t>评价等级为“不合格”的限期整改，整改到期后评价等级仍为“不合格”的予以撤销登记备案。</w:t>
      </w:r>
    </w:p>
    <w:p w14:paraId="38DF1BBF">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spacing w:val="0"/>
          <w:sz w:val="32"/>
          <w:szCs w:val="32"/>
        </w:rPr>
      </w:pPr>
    </w:p>
    <w:p w14:paraId="1F2E80E2">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第五章</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rPr>
        <w:t>政策扶持与诚信监督</w:t>
      </w:r>
    </w:p>
    <w:p w14:paraId="3118888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rPr>
      </w:pPr>
    </w:p>
    <w:p w14:paraId="16410C1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kern w:val="0"/>
          <w:sz w:val="32"/>
          <w:szCs w:val="32"/>
          <w:shd w:val="clear" w:color="auto" w:fill="FFFFFF"/>
          <w:lang w:bidi="ar"/>
        </w:rPr>
        <w:t>第二十二条</w:t>
      </w:r>
      <w:r>
        <w:rPr>
          <w:rFonts w:hint="default" w:ascii="仿宋_GB2312" w:hAnsi="仿宋_GB2312" w:eastAsia="仿宋_GB2312" w:cs="仿宋_GB2312"/>
          <w:spacing w:val="0"/>
          <w:kern w:val="0"/>
          <w:sz w:val="32"/>
          <w:szCs w:val="32"/>
          <w:shd w:val="clear" w:color="auto" w:fill="FFFFFF"/>
          <w:lang w:val="en" w:bidi="ar"/>
        </w:rPr>
        <w:t xml:space="preserve">  </w:t>
      </w:r>
      <w:r>
        <w:rPr>
          <w:rFonts w:hint="eastAsia" w:ascii="仿宋_GB2312" w:hAnsi="仿宋_GB2312" w:eastAsia="仿宋_GB2312" w:cs="仿宋_GB2312"/>
          <w:color w:val="auto"/>
          <w:spacing w:val="0"/>
          <w:kern w:val="0"/>
          <w:sz w:val="32"/>
          <w:szCs w:val="32"/>
          <w:shd w:val="clear" w:color="auto" w:fill="FFFFFF"/>
          <w:lang w:bidi="ar"/>
        </w:rPr>
        <w:t>对新备案的院士工作站、专家服务站</w:t>
      </w:r>
      <w:r>
        <w:rPr>
          <w:rFonts w:hint="eastAsia" w:ascii="仿宋_GB2312" w:hAnsi="仿宋_GB2312" w:eastAsia="仿宋_GB2312" w:cs="仿宋_GB2312"/>
          <w:color w:val="auto"/>
          <w:spacing w:val="0"/>
          <w:kern w:val="0"/>
          <w:sz w:val="32"/>
          <w:szCs w:val="32"/>
          <w:lang w:bidi="ar"/>
        </w:rPr>
        <w:t>通过广西科技计划专项项目予以支持</w:t>
      </w:r>
      <w:r>
        <w:rPr>
          <w:rFonts w:hint="eastAsia" w:ascii="仿宋_GB2312" w:hAnsi="仿宋_GB2312" w:eastAsia="仿宋_GB2312" w:cs="仿宋_GB2312"/>
          <w:color w:val="auto"/>
          <w:spacing w:val="0"/>
          <w:kern w:val="0"/>
          <w:sz w:val="32"/>
          <w:szCs w:val="32"/>
          <w:shd w:val="clear" w:color="auto" w:fill="FFFFFF"/>
          <w:lang w:bidi="ar"/>
        </w:rPr>
        <w:t>，每个</w:t>
      </w:r>
      <w:r>
        <w:rPr>
          <w:rFonts w:hint="eastAsia" w:ascii="仿宋_GB2312" w:hAnsi="仿宋_GB2312" w:eastAsia="仿宋_GB2312" w:cs="仿宋_GB2312"/>
          <w:snapToGrid w:val="0"/>
          <w:color w:val="auto"/>
          <w:spacing w:val="0"/>
          <w:sz w:val="32"/>
          <w:szCs w:val="32"/>
        </w:rPr>
        <w:t>院士工作站或专家服务站有且只能获</w:t>
      </w:r>
      <w:r>
        <w:rPr>
          <w:rFonts w:hint="default" w:ascii="Times New Roman" w:hAnsi="Times New Roman" w:eastAsia="仿宋_GB2312" w:cs="Times New Roman"/>
          <w:snapToGrid w:val="0"/>
          <w:color w:val="auto"/>
          <w:spacing w:val="0"/>
          <w:sz w:val="32"/>
          <w:szCs w:val="32"/>
        </w:rPr>
        <w:t>得1</w:t>
      </w:r>
      <w:r>
        <w:rPr>
          <w:rFonts w:hint="eastAsia" w:ascii="仿宋_GB2312" w:hAnsi="仿宋_GB2312" w:eastAsia="仿宋_GB2312" w:cs="仿宋_GB2312"/>
          <w:snapToGrid w:val="0"/>
          <w:color w:val="auto"/>
          <w:spacing w:val="0"/>
          <w:sz w:val="32"/>
          <w:szCs w:val="32"/>
        </w:rPr>
        <w:t>次资助。</w:t>
      </w:r>
      <w:r>
        <w:rPr>
          <w:rFonts w:hint="eastAsia" w:ascii="仿宋_GB2312" w:hAnsi="仿宋_GB2312" w:eastAsia="仿宋_GB2312" w:cs="仿宋_GB2312"/>
          <w:color w:val="auto"/>
          <w:spacing w:val="0"/>
          <w:kern w:val="0"/>
          <w:sz w:val="32"/>
          <w:szCs w:val="32"/>
          <w:lang w:bidi="ar"/>
        </w:rPr>
        <w:t>对绩效评价获得“优秀”等次的，通过广西科技计划专项项目予以</w:t>
      </w:r>
      <w:r>
        <w:rPr>
          <w:rFonts w:hint="default" w:ascii="Times New Roman" w:hAnsi="Times New Roman" w:eastAsia="仿宋_GB2312" w:cs="Times New Roman"/>
          <w:color w:val="auto"/>
          <w:spacing w:val="0"/>
          <w:kern w:val="0"/>
          <w:sz w:val="32"/>
          <w:szCs w:val="32"/>
          <w:lang w:bidi="ar"/>
        </w:rPr>
        <w:t>优先支持。</w:t>
      </w:r>
      <w:r>
        <w:rPr>
          <w:rFonts w:hint="default" w:ascii="Times New Roman" w:hAnsi="Times New Roman" w:eastAsia="仿宋_GB2312" w:cs="Times New Roman"/>
          <w:color w:val="auto"/>
          <w:spacing w:val="0"/>
          <w:kern w:val="0"/>
          <w:sz w:val="32"/>
          <w:szCs w:val="32"/>
          <w:shd w:val="clear" w:color="auto" w:fill="FFFFFF"/>
          <w:lang w:bidi="ar"/>
        </w:rPr>
        <w:t>在一个评估</w:t>
      </w:r>
      <w:r>
        <w:rPr>
          <w:rFonts w:hint="default" w:ascii="Times New Roman" w:hAnsi="Times New Roman" w:eastAsia="仿宋_GB2312" w:cs="Times New Roman"/>
          <w:spacing w:val="0"/>
          <w:kern w:val="0"/>
          <w:sz w:val="32"/>
          <w:szCs w:val="32"/>
          <w:shd w:val="clear" w:color="auto" w:fill="FFFFFF"/>
          <w:lang w:bidi="ar"/>
        </w:rPr>
        <w:t>周期内，每个</w:t>
      </w:r>
      <w:r>
        <w:rPr>
          <w:rFonts w:hint="default" w:ascii="Times New Roman" w:hAnsi="Times New Roman" w:eastAsia="仿宋_GB2312" w:cs="Times New Roman"/>
          <w:snapToGrid w:val="0"/>
          <w:spacing w:val="0"/>
          <w:sz w:val="32"/>
          <w:szCs w:val="32"/>
        </w:rPr>
        <w:t>院士工作站或专家服务站只能获得1次资助</w:t>
      </w:r>
      <w:r>
        <w:rPr>
          <w:rFonts w:hint="eastAsia" w:ascii="仿宋_GB2312" w:hAnsi="仿宋_GB2312" w:eastAsia="仿宋_GB2312" w:cs="仿宋_GB2312"/>
          <w:snapToGrid w:val="0"/>
          <w:spacing w:val="0"/>
          <w:sz w:val="32"/>
          <w:szCs w:val="32"/>
        </w:rPr>
        <w:t>。</w:t>
      </w:r>
    </w:p>
    <w:p w14:paraId="352E777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黑体" w:hAnsi="黑体" w:eastAsia="黑体" w:cs="黑体"/>
          <w:spacing w:val="0"/>
          <w:kern w:val="0"/>
          <w:sz w:val="32"/>
          <w:szCs w:val="32"/>
          <w:shd w:val="clear" w:color="auto" w:fill="FFFFFF"/>
          <w:lang w:bidi="ar"/>
        </w:rPr>
        <w:t>第二十三条</w:t>
      </w:r>
      <w:r>
        <w:rPr>
          <w:rFonts w:hint="default" w:ascii="黑体" w:hAnsi="黑体" w:eastAsia="黑体" w:cs="黑体"/>
          <w:spacing w:val="0"/>
          <w:kern w:val="0"/>
          <w:sz w:val="32"/>
          <w:szCs w:val="32"/>
          <w:shd w:val="clear" w:color="auto" w:fill="FFFFFF"/>
          <w:lang w:val="en" w:bidi="ar"/>
        </w:rPr>
        <w:t xml:space="preserve">  </w:t>
      </w:r>
      <w:r>
        <w:rPr>
          <w:rFonts w:hint="eastAsia" w:ascii="仿宋_GB2312" w:hAnsi="仿宋_GB2312" w:eastAsia="仿宋_GB2312" w:cs="仿宋_GB2312"/>
          <w:spacing w:val="0"/>
          <w:kern w:val="0"/>
          <w:sz w:val="32"/>
          <w:szCs w:val="32"/>
          <w:lang w:bidi="ar"/>
        </w:rPr>
        <w:t>院士工作站、专家服务站应弘扬科学精神，遵守科研诚信和科技伦理有关规定。</w:t>
      </w:r>
      <w:r>
        <w:rPr>
          <w:rFonts w:hint="eastAsia" w:ascii="仿宋_GB2312" w:hAnsi="仿宋_GB2312" w:eastAsia="仿宋_GB2312" w:cs="仿宋_GB2312"/>
          <w:spacing w:val="0"/>
          <w:kern w:val="0"/>
          <w:sz w:val="32"/>
          <w:szCs w:val="32"/>
          <w:shd w:val="clear" w:color="auto" w:fill="FFFFFF"/>
          <w:lang w:bidi="ar"/>
        </w:rPr>
        <w:t>发生以下情形之一的，取消院士工作站、专家服务站登记备案资格：</w:t>
      </w:r>
    </w:p>
    <w:p w14:paraId="0B9102F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（一）采取贿赂或变相贿赂、造假、故意重复申请等不正当手段获取登记备案资格；</w:t>
      </w:r>
    </w:p>
    <w:p w14:paraId="43449D8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（二）在科技活动中，违反合同或协议约定，采取造假、串通、“打招呼”“走关系”等不正当竞争手段谋取利益；</w:t>
      </w:r>
    </w:p>
    <w:p w14:paraId="7A82406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（三）不配合监督检查和绩效评价工作，提供虚假材料，对相关处理意见拒不整改或虚假整改；</w:t>
      </w:r>
    </w:p>
    <w:p w14:paraId="1CFBBFC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r>
        <w:rPr>
          <w:rFonts w:hint="eastAsia" w:ascii="仿宋_GB2312" w:hAnsi="仿宋_GB2312" w:eastAsia="仿宋_GB2312" w:cs="仿宋_GB2312"/>
          <w:spacing w:val="0"/>
          <w:kern w:val="0"/>
          <w:sz w:val="32"/>
          <w:szCs w:val="32"/>
          <w:shd w:val="clear" w:color="auto" w:fill="FFFFFF"/>
          <w:lang w:bidi="ar"/>
        </w:rPr>
        <w:t>（四）法律、行政法规、部门规章或规范性文件规定的其他相关违规行为。</w:t>
      </w:r>
    </w:p>
    <w:p w14:paraId="7E224BD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p>
    <w:p w14:paraId="28F9EE98">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第六章</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rPr>
        <w:t>附</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rPr>
        <w:t>则</w:t>
      </w:r>
    </w:p>
    <w:p w14:paraId="4B9C480B">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shd w:val="clear" w:color="auto" w:fill="FFFFFF"/>
          <w:lang w:bidi="ar"/>
        </w:rPr>
      </w:pPr>
    </w:p>
    <w:p w14:paraId="5E8446B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kern w:val="0"/>
          <w:sz w:val="32"/>
          <w:szCs w:val="32"/>
          <w:shd w:val="clear" w:color="auto" w:fill="FFFFFF"/>
          <w:lang w:bidi="ar"/>
        </w:rPr>
      </w:pPr>
      <w:r>
        <w:rPr>
          <w:rFonts w:hint="default" w:ascii="Times New Roman" w:hAnsi="Times New Roman" w:eastAsia="黑体" w:cs="Times New Roman"/>
          <w:spacing w:val="0"/>
          <w:kern w:val="0"/>
          <w:sz w:val="32"/>
          <w:szCs w:val="32"/>
          <w:shd w:val="clear" w:color="auto" w:fill="FFFFFF"/>
          <w:lang w:bidi="ar"/>
        </w:rPr>
        <w:t>第二十四条</w:t>
      </w:r>
      <w:r>
        <w:rPr>
          <w:rFonts w:hint="default" w:ascii="Times New Roman" w:hAnsi="Times New Roman" w:eastAsia="仿宋_GB2312" w:cs="Times New Roman"/>
          <w:spacing w:val="0"/>
          <w:kern w:val="0"/>
          <w:sz w:val="32"/>
          <w:szCs w:val="32"/>
          <w:shd w:val="clear" w:color="auto" w:fill="FFFFFF"/>
          <w:lang w:val="en" w:bidi="ar"/>
        </w:rPr>
        <w:t xml:space="preserve">  </w:t>
      </w:r>
      <w:r>
        <w:rPr>
          <w:rFonts w:hint="default" w:ascii="Times New Roman" w:hAnsi="Times New Roman" w:eastAsia="仿宋_GB2312" w:cs="Times New Roman"/>
          <w:spacing w:val="0"/>
          <w:kern w:val="0"/>
          <w:sz w:val="32"/>
          <w:szCs w:val="32"/>
          <w:shd w:val="clear" w:color="auto" w:fill="FFFFFF"/>
          <w:lang w:bidi="ar"/>
        </w:rPr>
        <w:t>本办法由自治区科技厅负责解释。</w:t>
      </w:r>
    </w:p>
    <w:p w14:paraId="3AA3904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kern w:val="0"/>
          <w:sz w:val="32"/>
          <w:szCs w:val="32"/>
          <w:shd w:val="clear" w:color="auto" w:fill="FFFFFF"/>
          <w:lang w:bidi="ar"/>
        </w:rPr>
      </w:pPr>
      <w:r>
        <w:rPr>
          <w:rFonts w:hint="default" w:ascii="Times New Roman" w:hAnsi="Times New Roman" w:eastAsia="黑体" w:cs="Times New Roman"/>
          <w:spacing w:val="0"/>
          <w:kern w:val="0"/>
          <w:sz w:val="32"/>
          <w:szCs w:val="32"/>
          <w:shd w:val="clear" w:color="auto" w:fill="FFFFFF"/>
          <w:lang w:bidi="ar"/>
        </w:rPr>
        <w:t>第二十五条</w:t>
      </w:r>
      <w:r>
        <w:rPr>
          <w:rFonts w:hint="default" w:ascii="Times New Roman" w:hAnsi="Times New Roman" w:eastAsia="仿宋_GB2312" w:cs="Times New Roman"/>
          <w:spacing w:val="0"/>
          <w:kern w:val="0"/>
          <w:sz w:val="32"/>
          <w:szCs w:val="32"/>
          <w:shd w:val="clear" w:color="auto" w:fill="FFFFFF"/>
          <w:lang w:val="en" w:bidi="ar"/>
        </w:rPr>
        <w:t xml:space="preserve">  </w:t>
      </w:r>
      <w:r>
        <w:rPr>
          <w:rFonts w:hint="default" w:ascii="Times New Roman" w:hAnsi="Times New Roman" w:eastAsia="仿宋_GB2312" w:cs="Times New Roman"/>
          <w:spacing w:val="0"/>
          <w:kern w:val="0"/>
          <w:sz w:val="32"/>
          <w:szCs w:val="32"/>
          <w:shd w:val="clear" w:color="auto" w:fill="FFFFFF"/>
          <w:lang w:bidi="ar"/>
        </w:rPr>
        <w:t>本办法自印发之日起施行。原《广西壮族自治区院士工作站和专家服务站管理办法（修订）》（桂科规字〔2024〕2号）废止。</w:t>
      </w:r>
    </w:p>
    <w:p w14:paraId="0AF2CAF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kern w:val="0"/>
          <w:sz w:val="32"/>
          <w:szCs w:val="32"/>
          <w:shd w:val="clear" w:color="auto" w:fill="FFFFFF"/>
          <w:lang w:bidi="ar"/>
        </w:rPr>
      </w:pPr>
    </w:p>
    <w:p w14:paraId="60B30D0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bCs/>
          <w:color w:val="000000"/>
          <w:spacing w:val="0"/>
          <w:sz w:val="32"/>
          <w:szCs w:val="32"/>
          <w:lang w:val="en-US" w:eastAsia="zh-CN"/>
        </w:rPr>
      </w:pPr>
      <w:r>
        <w:rPr>
          <w:rFonts w:hint="eastAsia" w:ascii="Times New Roman" w:hAnsi="Times New Roman" w:eastAsia="仿宋_GB2312"/>
          <w:bCs/>
          <w:color w:val="000000"/>
          <w:spacing w:val="0"/>
          <w:sz w:val="32"/>
          <w:szCs w:val="32"/>
          <w:lang w:eastAsia="zh-CN"/>
        </w:rPr>
        <w:t>附：</w:t>
      </w:r>
      <w:r>
        <w:rPr>
          <w:rFonts w:hint="eastAsia" w:ascii="Times New Roman" w:hAnsi="Times New Roman" w:eastAsia="仿宋_GB2312"/>
          <w:bCs/>
          <w:color w:val="000000"/>
          <w:spacing w:val="0"/>
          <w:sz w:val="32"/>
          <w:szCs w:val="32"/>
          <w:lang w:val="en-US" w:eastAsia="zh-CN"/>
        </w:rPr>
        <w:t>1.</w:t>
      </w:r>
      <w:r>
        <w:rPr>
          <w:rFonts w:hint="default" w:ascii="Times New Roman" w:hAnsi="Times New Roman" w:eastAsia="仿宋_GB2312"/>
          <w:bCs/>
          <w:color w:val="000000"/>
          <w:spacing w:val="0"/>
          <w:sz w:val="32"/>
          <w:szCs w:val="32"/>
          <w:lang w:val="en" w:eastAsia="zh-CN"/>
        </w:rPr>
        <w:t xml:space="preserve"> </w:t>
      </w:r>
      <w:r>
        <w:rPr>
          <w:rFonts w:hint="eastAsia" w:ascii="Times New Roman" w:hAnsi="Times New Roman" w:eastAsia="仿宋_GB2312"/>
          <w:bCs/>
          <w:color w:val="000000"/>
          <w:spacing w:val="0"/>
          <w:sz w:val="32"/>
          <w:szCs w:val="32"/>
          <w:lang w:val="en-US" w:eastAsia="zh-CN"/>
        </w:rPr>
        <w:t>广西壮族自治区院士工作站登记备案申请表（格式）</w:t>
      </w:r>
    </w:p>
    <w:p w14:paraId="1D4915A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1280" w:firstLineChars="400"/>
        <w:jc w:val="both"/>
        <w:textAlignment w:val="auto"/>
        <w:rPr>
          <w:rFonts w:hint="eastAsia" w:ascii="Times New Roman" w:hAnsi="Times New Roman" w:eastAsia="仿宋_GB2312"/>
          <w:bCs/>
          <w:color w:val="000000"/>
          <w:spacing w:val="0"/>
          <w:sz w:val="32"/>
          <w:szCs w:val="32"/>
          <w:lang w:val="en-US" w:eastAsia="zh-CN"/>
        </w:rPr>
      </w:pPr>
      <w:r>
        <w:rPr>
          <w:rFonts w:hint="eastAsia" w:ascii="Times New Roman" w:hAnsi="Times New Roman" w:eastAsia="仿宋_GB2312"/>
          <w:bCs/>
          <w:color w:val="000000"/>
          <w:spacing w:val="0"/>
          <w:sz w:val="32"/>
          <w:szCs w:val="32"/>
          <w:lang w:val="en-US" w:eastAsia="zh-CN"/>
        </w:rPr>
        <w:t>2.</w:t>
      </w:r>
      <w:r>
        <w:rPr>
          <w:rFonts w:hint="default" w:ascii="Times New Roman" w:hAnsi="Times New Roman" w:eastAsia="仿宋_GB2312"/>
          <w:bCs/>
          <w:color w:val="000000"/>
          <w:spacing w:val="0"/>
          <w:sz w:val="32"/>
          <w:szCs w:val="32"/>
          <w:lang w:val="en" w:eastAsia="zh-CN"/>
        </w:rPr>
        <w:t xml:space="preserve"> </w:t>
      </w:r>
      <w:r>
        <w:rPr>
          <w:rFonts w:hint="eastAsia" w:ascii="Times New Roman" w:hAnsi="Times New Roman" w:eastAsia="仿宋_GB2312"/>
          <w:bCs/>
          <w:color w:val="000000"/>
          <w:spacing w:val="0"/>
          <w:sz w:val="32"/>
          <w:szCs w:val="32"/>
          <w:lang w:val="en-US" w:eastAsia="zh-CN"/>
        </w:rPr>
        <w:t>广西壮族自治区专家服务站登记备案申请表（格式）</w:t>
      </w:r>
    </w:p>
    <w:p w14:paraId="18A0795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1280" w:firstLineChars="400"/>
        <w:jc w:val="both"/>
        <w:textAlignment w:val="auto"/>
        <w:rPr>
          <w:rFonts w:hint="eastAsia" w:ascii="Times New Roman" w:hAnsi="Times New Roman" w:eastAsia="仿宋_GB2312" w:cs="Times New Roman"/>
          <w:bCs/>
          <w:color w:val="000000"/>
          <w:spacing w:val="0"/>
          <w:kern w:val="2"/>
          <w:sz w:val="32"/>
          <w:szCs w:val="32"/>
          <w:lang w:val="en-US" w:eastAsia="zh-CN" w:bidi="ar-SA"/>
        </w:rPr>
      </w:pPr>
      <w:r>
        <w:rPr>
          <w:rFonts w:hint="eastAsia" w:ascii="Times New Roman" w:hAnsi="Times New Roman" w:eastAsia="仿宋_GB2312" w:cs="Times New Roman"/>
          <w:bCs/>
          <w:color w:val="000000"/>
          <w:spacing w:val="0"/>
          <w:kern w:val="2"/>
          <w:sz w:val="32"/>
          <w:szCs w:val="32"/>
          <w:lang w:val="en-US" w:eastAsia="zh-CN" w:bidi="ar-SA"/>
        </w:rPr>
        <w:t>3.</w:t>
      </w:r>
      <w:r>
        <w:rPr>
          <w:rFonts w:hint="default" w:ascii="Times New Roman" w:hAnsi="Times New Roman" w:eastAsia="仿宋_GB2312" w:cs="Times New Roman"/>
          <w:bCs/>
          <w:color w:val="000000"/>
          <w:spacing w:val="0"/>
          <w:kern w:val="2"/>
          <w:sz w:val="32"/>
          <w:szCs w:val="32"/>
          <w:lang w:val="en" w:eastAsia="zh-CN" w:bidi="ar-SA"/>
        </w:rPr>
        <w:t xml:space="preserve"> </w:t>
      </w:r>
      <w:r>
        <w:rPr>
          <w:rFonts w:hint="eastAsia" w:ascii="Times New Roman" w:hAnsi="Times New Roman" w:eastAsia="仿宋_GB2312" w:cs="Times New Roman"/>
          <w:bCs/>
          <w:color w:val="000000"/>
          <w:spacing w:val="0"/>
          <w:kern w:val="2"/>
          <w:sz w:val="32"/>
          <w:szCs w:val="32"/>
          <w:lang w:val="en-US" w:eastAsia="zh-CN" w:bidi="ar-SA"/>
        </w:rPr>
        <w:t>建站院士承诺书（格式）</w:t>
      </w:r>
    </w:p>
    <w:p w14:paraId="320EFBA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1280" w:firstLineChars="400"/>
        <w:jc w:val="both"/>
        <w:textAlignment w:val="auto"/>
        <w:rPr>
          <w:rFonts w:hint="eastAsia" w:ascii="Times New Roman" w:hAnsi="Times New Roman" w:eastAsia="仿宋_GB2312" w:cs="宋体"/>
          <w:bCs/>
          <w:color w:val="000000"/>
          <w:spacing w:val="0"/>
          <w:kern w:val="0"/>
          <w:sz w:val="32"/>
          <w:szCs w:val="32"/>
          <w:lang w:val="en-US" w:eastAsia="zh-CN" w:bidi="ar-SA"/>
        </w:rPr>
      </w:pPr>
      <w:r>
        <w:rPr>
          <w:rFonts w:hint="eastAsia" w:ascii="Times New Roman" w:eastAsia="仿宋_GB2312" w:cs="宋体"/>
          <w:bCs/>
          <w:color w:val="000000"/>
          <w:spacing w:val="0"/>
          <w:kern w:val="0"/>
          <w:sz w:val="32"/>
          <w:szCs w:val="32"/>
          <w:lang w:val="en-US" w:eastAsia="zh-CN" w:bidi="ar-SA"/>
        </w:rPr>
        <w:t>4.</w:t>
      </w:r>
      <w:r>
        <w:rPr>
          <w:rFonts w:hint="default" w:ascii="Times New Roman" w:eastAsia="仿宋_GB2312" w:cs="宋体"/>
          <w:bCs/>
          <w:color w:val="000000"/>
          <w:spacing w:val="0"/>
          <w:kern w:val="0"/>
          <w:sz w:val="32"/>
          <w:szCs w:val="32"/>
          <w:lang w:val="en" w:eastAsia="zh-CN" w:bidi="ar-SA"/>
        </w:rPr>
        <w:t xml:space="preserve"> </w:t>
      </w:r>
      <w:r>
        <w:rPr>
          <w:rFonts w:hint="eastAsia" w:ascii="Times New Roman" w:hAnsi="Times New Roman" w:eastAsia="仿宋_GB2312" w:cs="宋体"/>
          <w:bCs/>
          <w:color w:val="000000"/>
          <w:spacing w:val="0"/>
          <w:kern w:val="0"/>
          <w:sz w:val="32"/>
          <w:szCs w:val="32"/>
          <w:lang w:val="en-US" w:eastAsia="zh-CN" w:bidi="ar-SA"/>
        </w:rPr>
        <w:t>建站国外院士承诺书（格式）</w:t>
      </w:r>
    </w:p>
    <w:p w14:paraId="3EF127A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1280" w:firstLineChars="400"/>
        <w:jc w:val="both"/>
        <w:textAlignment w:val="auto"/>
        <w:rPr>
          <w:rFonts w:hint="eastAsia" w:ascii="Times New Roman" w:hAnsi="Times New Roman" w:eastAsia="仿宋_GB2312" w:cs="宋体"/>
          <w:bCs/>
          <w:color w:val="000000"/>
          <w:spacing w:val="0"/>
          <w:kern w:val="0"/>
          <w:sz w:val="32"/>
          <w:szCs w:val="32"/>
          <w:lang w:val="en-US" w:eastAsia="zh-CN" w:bidi="ar-SA"/>
        </w:rPr>
      </w:pPr>
      <w:r>
        <w:rPr>
          <w:rFonts w:hint="eastAsia" w:ascii="Times New Roman" w:hAnsi="Times New Roman" w:eastAsia="仿宋_GB2312" w:cs="宋体"/>
          <w:bCs/>
          <w:color w:val="000000"/>
          <w:spacing w:val="0"/>
          <w:kern w:val="0"/>
          <w:sz w:val="32"/>
          <w:szCs w:val="32"/>
          <w:lang w:val="en-US" w:eastAsia="zh-CN" w:bidi="ar-SA"/>
        </w:rPr>
        <w:t>5.</w:t>
      </w:r>
      <w:r>
        <w:rPr>
          <w:rFonts w:hint="default" w:ascii="Times New Roman" w:hAnsi="Times New Roman" w:eastAsia="仿宋_GB2312" w:cs="宋体"/>
          <w:bCs/>
          <w:color w:val="000000"/>
          <w:spacing w:val="0"/>
          <w:kern w:val="0"/>
          <w:sz w:val="32"/>
          <w:szCs w:val="32"/>
          <w:lang w:val="en" w:eastAsia="zh-CN" w:bidi="ar-SA"/>
        </w:rPr>
        <w:t xml:space="preserve"> </w:t>
      </w:r>
      <w:r>
        <w:rPr>
          <w:rFonts w:hint="eastAsia" w:ascii="Times New Roman" w:hAnsi="Times New Roman" w:eastAsia="仿宋_GB2312" w:cs="宋体"/>
          <w:bCs/>
          <w:color w:val="000000"/>
          <w:spacing w:val="0"/>
          <w:kern w:val="0"/>
          <w:sz w:val="32"/>
          <w:szCs w:val="32"/>
          <w:lang w:val="en-US" w:eastAsia="zh-CN" w:bidi="ar-SA"/>
        </w:rPr>
        <w:t>建站专家承诺书（格式）</w:t>
      </w:r>
    </w:p>
    <w:p w14:paraId="746F26C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1280" w:firstLineChars="400"/>
        <w:jc w:val="both"/>
        <w:textAlignment w:val="auto"/>
        <w:rPr>
          <w:rFonts w:hint="eastAsia" w:ascii="Times New Roman" w:eastAsia="仿宋_GB2312" w:cs="宋体"/>
          <w:bCs/>
          <w:color w:val="000000"/>
          <w:spacing w:val="-11"/>
          <w:kern w:val="0"/>
          <w:sz w:val="32"/>
          <w:szCs w:val="32"/>
          <w:lang w:val="en-US" w:eastAsia="zh-CN" w:bidi="ar-SA"/>
        </w:rPr>
      </w:pPr>
      <w:r>
        <w:rPr>
          <w:rFonts w:hint="eastAsia" w:ascii="Times New Roman" w:eastAsia="仿宋_GB2312" w:cs="宋体"/>
          <w:bCs/>
          <w:color w:val="000000"/>
          <w:spacing w:val="0"/>
          <w:kern w:val="0"/>
          <w:sz w:val="32"/>
          <w:szCs w:val="32"/>
          <w:lang w:val="en-US" w:eastAsia="zh-CN" w:bidi="ar-SA"/>
        </w:rPr>
        <w:t>6.</w:t>
      </w:r>
      <w:r>
        <w:rPr>
          <w:rFonts w:hint="default" w:ascii="Times New Roman" w:eastAsia="仿宋_GB2312" w:cs="宋体"/>
          <w:bCs/>
          <w:color w:val="000000"/>
          <w:spacing w:val="0"/>
          <w:kern w:val="0"/>
          <w:sz w:val="32"/>
          <w:szCs w:val="32"/>
          <w:lang w:val="en" w:eastAsia="zh-CN" w:bidi="ar-SA"/>
        </w:rPr>
        <w:t xml:space="preserve"> </w:t>
      </w:r>
      <w:r>
        <w:rPr>
          <w:rFonts w:hint="eastAsia" w:ascii="Times New Roman" w:eastAsia="仿宋_GB2312" w:cs="宋体"/>
          <w:bCs/>
          <w:color w:val="000000"/>
          <w:spacing w:val="-11"/>
          <w:kern w:val="0"/>
          <w:sz w:val="32"/>
          <w:szCs w:val="32"/>
          <w:lang w:val="en-US" w:eastAsia="zh-CN" w:bidi="ar-SA"/>
        </w:rPr>
        <w:t>广西院士工作站（专家服务站）事项变更申请表（格式）</w:t>
      </w:r>
    </w:p>
    <w:p w14:paraId="63A8D096">
      <w:pPr>
        <w:spacing w:line="560" w:lineRule="exact"/>
        <w:rPr>
          <w:rFonts w:hint="eastAsia" w:ascii="黑体" w:hAnsi="黑体" w:eastAsia="黑体" w:cs="黑体"/>
          <w:sz w:val="32"/>
          <w:szCs w:val="32"/>
        </w:rPr>
      </w:pPr>
      <w:r>
        <w:rPr>
          <w:rFonts w:hint="eastAsia" w:ascii="Times New Roman" w:eastAsia="仿宋_GB2312" w:cs="宋体"/>
          <w:bCs/>
          <w:color w:val="000000"/>
          <w:spacing w:val="-11"/>
          <w:kern w:val="0"/>
          <w:sz w:val="32"/>
          <w:szCs w:val="32"/>
          <w:lang w:val="en-US" w:eastAsia="zh-CN" w:bidi="ar-SA"/>
        </w:rPr>
        <w:br w:type="page"/>
      </w:r>
      <w:r>
        <w:rPr>
          <w:rFonts w:hint="eastAsia" w:ascii="黑体" w:hAnsi="黑体" w:eastAsia="黑体" w:cs="黑体"/>
          <w:sz w:val="32"/>
          <w:szCs w:val="32"/>
        </w:rPr>
        <w:t>附</w:t>
      </w:r>
      <w:r>
        <w:rPr>
          <w:rFonts w:hint="default" w:ascii="Times New Roman" w:hAnsi="Times New Roman" w:eastAsia="黑体" w:cs="Times New Roman"/>
          <w:sz w:val="32"/>
          <w:szCs w:val="32"/>
        </w:rPr>
        <w:t>1</w:t>
      </w:r>
    </w:p>
    <w:p w14:paraId="5D22F56E">
      <w:pPr>
        <w:spacing w:line="400" w:lineRule="exact"/>
        <w:rPr>
          <w:rFonts w:hAnsi="宋体"/>
          <w:szCs w:val="32"/>
        </w:rPr>
      </w:pPr>
    </w:p>
    <w:p w14:paraId="7DD85F69">
      <w:pPr>
        <w:spacing w:line="400" w:lineRule="exact"/>
        <w:rPr>
          <w:rFonts w:hAnsi="宋体"/>
          <w:szCs w:val="32"/>
        </w:rPr>
      </w:pPr>
    </w:p>
    <w:p w14:paraId="4C37614B">
      <w:pPr>
        <w:widowControl/>
        <w:topLinePunct/>
        <w:adjustRightInd w:val="0"/>
        <w:spacing w:line="360" w:lineRule="auto"/>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广西壮族自治区院士工作站</w:t>
      </w:r>
    </w:p>
    <w:p w14:paraId="3094E5E8">
      <w:pPr>
        <w:widowControl/>
        <w:topLinePunct/>
        <w:adjustRightInd w:val="0"/>
        <w:spacing w:line="360" w:lineRule="auto"/>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登记备案</w:t>
      </w:r>
      <w:r>
        <w:rPr>
          <w:rFonts w:hint="eastAsia" w:ascii="方正小标宋简体" w:hAnsi="方正小标宋简体" w:eastAsia="方正小标宋简体" w:cs="方正小标宋简体"/>
          <w:spacing w:val="20"/>
          <w:sz w:val="44"/>
          <w:szCs w:val="44"/>
          <w:lang w:val="en-US" w:eastAsia="zh-CN"/>
        </w:rPr>
        <w:t>申请</w:t>
      </w:r>
      <w:r>
        <w:rPr>
          <w:rFonts w:hint="eastAsia" w:ascii="方正小标宋简体" w:hAnsi="方正小标宋简体" w:eastAsia="方正小标宋简体" w:cs="方正小标宋简体"/>
          <w:spacing w:val="20"/>
          <w:sz w:val="44"/>
          <w:szCs w:val="44"/>
        </w:rPr>
        <w:t>表</w:t>
      </w:r>
    </w:p>
    <w:p w14:paraId="3BFBB0AC">
      <w:pPr>
        <w:widowControl/>
        <w:topLinePunct/>
        <w:adjustRightInd w:val="0"/>
        <w:spacing w:line="360" w:lineRule="auto"/>
        <w:rPr>
          <w:rFonts w:eastAsia="方正小标宋简体"/>
          <w:szCs w:val="32"/>
        </w:rPr>
      </w:pPr>
    </w:p>
    <w:p w14:paraId="4667E39F">
      <w:pPr>
        <w:widowControl/>
        <w:topLinePunct/>
        <w:adjustRightInd w:val="0"/>
        <w:spacing w:line="360" w:lineRule="auto"/>
        <w:rPr>
          <w:rFonts w:eastAsia="方正小标宋简体"/>
          <w:szCs w:val="32"/>
        </w:rPr>
      </w:pPr>
    </w:p>
    <w:tbl>
      <w:tblPr>
        <w:tblStyle w:val="9"/>
        <w:tblW w:w="0" w:type="auto"/>
        <w:jc w:val="center"/>
        <w:tblLayout w:type="autofit"/>
        <w:tblCellMar>
          <w:top w:w="0" w:type="dxa"/>
          <w:left w:w="108" w:type="dxa"/>
          <w:bottom w:w="0" w:type="dxa"/>
          <w:right w:w="108" w:type="dxa"/>
        </w:tblCellMar>
      </w:tblPr>
      <w:tblGrid>
        <w:gridCol w:w="2378"/>
        <w:gridCol w:w="4573"/>
        <w:gridCol w:w="1375"/>
      </w:tblGrid>
      <w:tr w14:paraId="1262438C">
        <w:tblPrEx>
          <w:tblCellMar>
            <w:top w:w="0" w:type="dxa"/>
            <w:left w:w="108" w:type="dxa"/>
            <w:bottom w:w="0" w:type="dxa"/>
            <w:right w:w="108" w:type="dxa"/>
          </w:tblCellMar>
        </w:tblPrEx>
        <w:trPr>
          <w:trHeight w:val="936" w:hRule="atLeast"/>
          <w:jc w:val="center"/>
        </w:trPr>
        <w:tc>
          <w:tcPr>
            <w:tcW w:w="2378" w:type="dxa"/>
            <w:noWrap w:val="0"/>
            <w:vAlign w:val="center"/>
          </w:tcPr>
          <w:p w14:paraId="21339D2D">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承 建 单 位：</w:t>
            </w:r>
          </w:p>
        </w:tc>
        <w:tc>
          <w:tcPr>
            <w:tcW w:w="4573" w:type="dxa"/>
            <w:noWrap w:val="0"/>
            <w:vAlign w:val="center"/>
          </w:tcPr>
          <w:p w14:paraId="3CDFBF90">
            <w:pPr>
              <w:spacing w:line="360" w:lineRule="auto"/>
              <w:rPr>
                <w:rFonts w:hint="eastAsia" w:ascii="仿宋_GB2312" w:hAnsi="仿宋_GB2312" w:eastAsia="仿宋_GB2312" w:cs="仿宋_GB2312"/>
                <w:sz w:val="28"/>
                <w:szCs w:val="44"/>
              </w:rPr>
            </w:pPr>
          </w:p>
        </w:tc>
        <w:tc>
          <w:tcPr>
            <w:tcW w:w="1375" w:type="dxa"/>
            <w:noWrap w:val="0"/>
            <w:vAlign w:val="center"/>
          </w:tcPr>
          <w:p w14:paraId="22C45E6D">
            <w:pPr>
              <w:spacing w:line="360" w:lineRule="auto"/>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（签章）</w:t>
            </w:r>
          </w:p>
        </w:tc>
      </w:tr>
      <w:tr w14:paraId="093B3D58">
        <w:tblPrEx>
          <w:tblCellMar>
            <w:top w:w="0" w:type="dxa"/>
            <w:left w:w="108" w:type="dxa"/>
            <w:bottom w:w="0" w:type="dxa"/>
            <w:right w:w="108" w:type="dxa"/>
          </w:tblCellMar>
        </w:tblPrEx>
        <w:trPr>
          <w:trHeight w:val="936" w:hRule="atLeast"/>
          <w:jc w:val="center"/>
        </w:trPr>
        <w:tc>
          <w:tcPr>
            <w:tcW w:w="2378" w:type="dxa"/>
            <w:noWrap w:val="0"/>
            <w:vAlign w:val="center"/>
          </w:tcPr>
          <w:p w14:paraId="28E6A4E5">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法定代表人：</w:t>
            </w:r>
          </w:p>
        </w:tc>
        <w:tc>
          <w:tcPr>
            <w:tcW w:w="4573" w:type="dxa"/>
            <w:noWrap w:val="0"/>
            <w:vAlign w:val="center"/>
          </w:tcPr>
          <w:p w14:paraId="5CD69BBD">
            <w:pPr>
              <w:spacing w:line="360" w:lineRule="auto"/>
              <w:rPr>
                <w:rFonts w:hint="eastAsia" w:ascii="仿宋_GB2312" w:hAnsi="仿宋_GB2312" w:eastAsia="仿宋_GB2312" w:cs="仿宋_GB2312"/>
                <w:sz w:val="28"/>
                <w:szCs w:val="44"/>
              </w:rPr>
            </w:pPr>
          </w:p>
        </w:tc>
        <w:tc>
          <w:tcPr>
            <w:tcW w:w="1375" w:type="dxa"/>
            <w:noWrap w:val="0"/>
            <w:vAlign w:val="center"/>
          </w:tcPr>
          <w:p w14:paraId="6BA42F99">
            <w:pPr>
              <w:spacing w:line="360" w:lineRule="auto"/>
              <w:rPr>
                <w:rFonts w:hint="eastAsia" w:ascii="仿宋_GB2312" w:hAnsi="仿宋_GB2312" w:eastAsia="仿宋_GB2312" w:cs="仿宋_GB2312"/>
                <w:sz w:val="28"/>
                <w:szCs w:val="44"/>
              </w:rPr>
            </w:pPr>
          </w:p>
        </w:tc>
      </w:tr>
      <w:tr w14:paraId="5AF17B99">
        <w:tblPrEx>
          <w:tblCellMar>
            <w:top w:w="0" w:type="dxa"/>
            <w:left w:w="108" w:type="dxa"/>
            <w:bottom w:w="0" w:type="dxa"/>
            <w:right w:w="108" w:type="dxa"/>
          </w:tblCellMar>
        </w:tblPrEx>
        <w:trPr>
          <w:trHeight w:val="936" w:hRule="atLeast"/>
          <w:jc w:val="center"/>
        </w:trPr>
        <w:tc>
          <w:tcPr>
            <w:tcW w:w="2378" w:type="dxa"/>
            <w:noWrap w:val="0"/>
            <w:vAlign w:val="center"/>
          </w:tcPr>
          <w:p w14:paraId="59394230">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受 聘 院 士：</w:t>
            </w:r>
          </w:p>
        </w:tc>
        <w:tc>
          <w:tcPr>
            <w:tcW w:w="4573" w:type="dxa"/>
            <w:noWrap w:val="0"/>
            <w:vAlign w:val="center"/>
          </w:tcPr>
          <w:p w14:paraId="587A2D58">
            <w:pPr>
              <w:spacing w:line="360" w:lineRule="auto"/>
              <w:rPr>
                <w:rFonts w:hint="eastAsia" w:ascii="仿宋_GB2312" w:hAnsi="仿宋_GB2312" w:eastAsia="仿宋_GB2312" w:cs="仿宋_GB2312"/>
                <w:sz w:val="28"/>
                <w:szCs w:val="44"/>
              </w:rPr>
            </w:pPr>
          </w:p>
        </w:tc>
        <w:tc>
          <w:tcPr>
            <w:tcW w:w="1375" w:type="dxa"/>
            <w:noWrap w:val="0"/>
            <w:vAlign w:val="center"/>
          </w:tcPr>
          <w:p w14:paraId="18BA7C89">
            <w:pPr>
              <w:spacing w:line="360" w:lineRule="auto"/>
              <w:rPr>
                <w:rFonts w:hint="eastAsia" w:ascii="仿宋_GB2312" w:hAnsi="仿宋_GB2312" w:eastAsia="仿宋_GB2312" w:cs="仿宋_GB2312"/>
                <w:sz w:val="28"/>
                <w:szCs w:val="44"/>
              </w:rPr>
            </w:pPr>
          </w:p>
        </w:tc>
      </w:tr>
      <w:tr w14:paraId="23B8A359">
        <w:tblPrEx>
          <w:tblCellMar>
            <w:top w:w="0" w:type="dxa"/>
            <w:left w:w="108" w:type="dxa"/>
            <w:bottom w:w="0" w:type="dxa"/>
            <w:right w:w="108" w:type="dxa"/>
          </w:tblCellMar>
        </w:tblPrEx>
        <w:trPr>
          <w:trHeight w:val="936" w:hRule="atLeast"/>
          <w:jc w:val="center"/>
        </w:trPr>
        <w:tc>
          <w:tcPr>
            <w:tcW w:w="2378" w:type="dxa"/>
            <w:noWrap w:val="0"/>
            <w:vAlign w:val="center"/>
          </w:tcPr>
          <w:p w14:paraId="59899DAE">
            <w:pPr>
              <w:spacing w:line="360" w:lineRule="auto"/>
              <w:jc w:val="distribute"/>
              <w:rPr>
                <w:rFonts w:hint="eastAsia" w:ascii="仿宋_GB2312" w:hAnsi="仿宋_GB2312" w:eastAsia="仿宋_GB2312" w:cs="仿宋_GB2312"/>
                <w:bCs/>
                <w:spacing w:val="-8"/>
                <w:sz w:val="28"/>
                <w:szCs w:val="44"/>
              </w:rPr>
            </w:pPr>
            <w:r>
              <w:rPr>
                <w:rFonts w:hint="eastAsia" w:ascii="仿宋_GB2312" w:hAnsi="仿宋_GB2312" w:eastAsia="仿宋_GB2312" w:cs="仿宋_GB2312"/>
                <w:bCs/>
                <w:spacing w:val="-8"/>
                <w:sz w:val="28"/>
                <w:szCs w:val="44"/>
              </w:rPr>
              <w:t>工作站负责人：</w:t>
            </w:r>
          </w:p>
        </w:tc>
        <w:tc>
          <w:tcPr>
            <w:tcW w:w="4573" w:type="dxa"/>
            <w:noWrap w:val="0"/>
            <w:vAlign w:val="center"/>
          </w:tcPr>
          <w:p w14:paraId="28B107CC">
            <w:pPr>
              <w:spacing w:line="360" w:lineRule="auto"/>
              <w:rPr>
                <w:rFonts w:hint="eastAsia" w:ascii="仿宋_GB2312" w:hAnsi="仿宋_GB2312" w:eastAsia="仿宋_GB2312" w:cs="仿宋_GB2312"/>
                <w:sz w:val="28"/>
                <w:szCs w:val="44"/>
              </w:rPr>
            </w:pPr>
          </w:p>
        </w:tc>
        <w:tc>
          <w:tcPr>
            <w:tcW w:w="1375" w:type="dxa"/>
            <w:noWrap w:val="0"/>
            <w:vAlign w:val="center"/>
          </w:tcPr>
          <w:p w14:paraId="29271657">
            <w:pPr>
              <w:spacing w:line="360" w:lineRule="auto"/>
              <w:rPr>
                <w:rFonts w:hint="eastAsia" w:ascii="仿宋_GB2312" w:hAnsi="仿宋_GB2312" w:eastAsia="仿宋_GB2312" w:cs="仿宋_GB2312"/>
                <w:sz w:val="28"/>
                <w:szCs w:val="44"/>
              </w:rPr>
            </w:pPr>
          </w:p>
        </w:tc>
      </w:tr>
      <w:tr w14:paraId="1178E2EF">
        <w:tblPrEx>
          <w:tblCellMar>
            <w:top w:w="0" w:type="dxa"/>
            <w:left w:w="108" w:type="dxa"/>
            <w:bottom w:w="0" w:type="dxa"/>
            <w:right w:w="108" w:type="dxa"/>
          </w:tblCellMar>
        </w:tblPrEx>
        <w:trPr>
          <w:trHeight w:val="936" w:hRule="atLeast"/>
          <w:jc w:val="center"/>
        </w:trPr>
        <w:tc>
          <w:tcPr>
            <w:tcW w:w="2378" w:type="dxa"/>
            <w:noWrap w:val="0"/>
            <w:vAlign w:val="center"/>
          </w:tcPr>
          <w:p w14:paraId="0340998F">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联系人及电话：</w:t>
            </w:r>
          </w:p>
        </w:tc>
        <w:tc>
          <w:tcPr>
            <w:tcW w:w="4573" w:type="dxa"/>
            <w:noWrap w:val="0"/>
            <w:vAlign w:val="center"/>
          </w:tcPr>
          <w:p w14:paraId="615DA331">
            <w:pPr>
              <w:spacing w:line="360" w:lineRule="auto"/>
              <w:rPr>
                <w:rFonts w:hint="eastAsia" w:ascii="仿宋_GB2312" w:hAnsi="仿宋_GB2312" w:eastAsia="仿宋_GB2312" w:cs="仿宋_GB2312"/>
                <w:sz w:val="28"/>
                <w:szCs w:val="44"/>
              </w:rPr>
            </w:pPr>
          </w:p>
        </w:tc>
        <w:tc>
          <w:tcPr>
            <w:tcW w:w="1375" w:type="dxa"/>
            <w:noWrap w:val="0"/>
            <w:vAlign w:val="center"/>
          </w:tcPr>
          <w:p w14:paraId="1075EF27">
            <w:pPr>
              <w:spacing w:line="360" w:lineRule="auto"/>
              <w:rPr>
                <w:rFonts w:hint="eastAsia" w:ascii="仿宋_GB2312" w:hAnsi="仿宋_GB2312" w:eastAsia="仿宋_GB2312" w:cs="仿宋_GB2312"/>
                <w:sz w:val="28"/>
                <w:szCs w:val="44"/>
              </w:rPr>
            </w:pPr>
          </w:p>
        </w:tc>
      </w:tr>
      <w:tr w14:paraId="647E8B5D">
        <w:tblPrEx>
          <w:tblCellMar>
            <w:top w:w="0" w:type="dxa"/>
            <w:left w:w="108" w:type="dxa"/>
            <w:bottom w:w="0" w:type="dxa"/>
            <w:right w:w="108" w:type="dxa"/>
          </w:tblCellMar>
        </w:tblPrEx>
        <w:trPr>
          <w:trHeight w:val="936" w:hRule="atLeast"/>
          <w:jc w:val="center"/>
        </w:trPr>
        <w:tc>
          <w:tcPr>
            <w:tcW w:w="2378" w:type="dxa"/>
            <w:noWrap w:val="0"/>
            <w:vAlign w:val="center"/>
          </w:tcPr>
          <w:p w14:paraId="63488128">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登 记 日 期：</w:t>
            </w:r>
          </w:p>
        </w:tc>
        <w:tc>
          <w:tcPr>
            <w:tcW w:w="4573" w:type="dxa"/>
            <w:noWrap w:val="0"/>
            <w:vAlign w:val="center"/>
          </w:tcPr>
          <w:p w14:paraId="60837327">
            <w:pPr>
              <w:spacing w:line="360" w:lineRule="auto"/>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年    月    日</w:t>
            </w:r>
          </w:p>
        </w:tc>
        <w:tc>
          <w:tcPr>
            <w:tcW w:w="1375" w:type="dxa"/>
            <w:noWrap w:val="0"/>
            <w:vAlign w:val="center"/>
          </w:tcPr>
          <w:p w14:paraId="517D43C2">
            <w:pPr>
              <w:spacing w:line="360" w:lineRule="auto"/>
              <w:rPr>
                <w:rFonts w:hint="eastAsia" w:ascii="仿宋_GB2312" w:hAnsi="仿宋_GB2312" w:eastAsia="仿宋_GB2312" w:cs="仿宋_GB2312"/>
                <w:sz w:val="28"/>
                <w:szCs w:val="44"/>
              </w:rPr>
            </w:pPr>
          </w:p>
        </w:tc>
      </w:tr>
    </w:tbl>
    <w:p w14:paraId="473CF172"/>
    <w:p w14:paraId="17597095"/>
    <w:p w14:paraId="74BCAB40"/>
    <w:p w14:paraId="12E94AF9"/>
    <w:p w14:paraId="4F1491F1">
      <w:pPr>
        <w:adjustRightInd w:val="0"/>
        <w:spacing w:line="360" w:lineRule="auto"/>
        <w:jc w:val="center"/>
        <w:rPr>
          <w:rFonts w:ascii="Times New Roman" w:hAnsi="Times New Roman" w:eastAsia="楷体_GB2312"/>
          <w:bCs/>
          <w:sz w:val="28"/>
          <w:szCs w:val="44"/>
        </w:rPr>
      </w:pPr>
      <w:r>
        <w:rPr>
          <w:rFonts w:ascii="Times New Roman" w:hAnsi="Times New Roman" w:eastAsia="楷体_GB2312"/>
          <w:bCs/>
          <w:sz w:val="28"/>
          <w:szCs w:val="44"/>
        </w:rPr>
        <w:t>广西壮族自治区科学技术厅</w:t>
      </w:r>
    </w:p>
    <w:p w14:paraId="4A06BF4F">
      <w:pPr>
        <w:jc w:val="center"/>
        <w:rPr>
          <w:rFonts w:ascii="Times New Roman" w:hAnsi="Times New Roman" w:eastAsia="楷体_GB2312"/>
          <w:bCs/>
          <w:sz w:val="28"/>
          <w:szCs w:val="44"/>
        </w:rPr>
      </w:pPr>
      <w:r>
        <w:rPr>
          <w:rFonts w:ascii="Times New Roman" w:hAnsi="Times New Roman" w:eastAsia="楷体_GB2312"/>
          <w:bCs/>
          <w:sz w:val="28"/>
          <w:szCs w:val="44"/>
        </w:rPr>
        <w:t>202</w:t>
      </w:r>
      <w:r>
        <w:rPr>
          <w:rFonts w:hint="eastAsia" w:ascii="Times New Roman" w:hAnsi="Times New Roman" w:eastAsia="楷体_GB2312"/>
          <w:bCs/>
          <w:sz w:val="28"/>
          <w:szCs w:val="44"/>
        </w:rPr>
        <w:t>5</w:t>
      </w:r>
      <w:r>
        <w:rPr>
          <w:rFonts w:ascii="Times New Roman" w:hAnsi="Times New Roman" w:eastAsia="楷体_GB2312"/>
          <w:bCs/>
          <w:sz w:val="28"/>
          <w:szCs w:val="44"/>
        </w:rPr>
        <w:t>年</w:t>
      </w:r>
      <w:r>
        <w:rPr>
          <w:rFonts w:hint="eastAsia" w:ascii="Times New Roman" w:hAnsi="Times New Roman" w:eastAsia="楷体_GB2312"/>
          <w:bCs/>
          <w:sz w:val="28"/>
          <w:szCs w:val="44"/>
        </w:rPr>
        <w:t>3</w:t>
      </w:r>
      <w:r>
        <w:rPr>
          <w:rFonts w:ascii="Times New Roman" w:hAnsi="Times New Roman" w:eastAsia="楷体_GB2312"/>
          <w:bCs/>
          <w:sz w:val="28"/>
          <w:szCs w:val="44"/>
        </w:rPr>
        <w:t>月制</w:t>
      </w:r>
    </w:p>
    <w:p w14:paraId="1E2827D5">
      <w:pPr>
        <w:jc w:val="center"/>
        <w:rPr>
          <w:b/>
          <w:szCs w:val="32"/>
        </w:rPr>
        <w:sectPr>
          <w:footerReference r:id="rId5" w:type="first"/>
          <w:headerReference r:id="rId3" w:type="default"/>
          <w:footerReference r:id="rId4" w:type="default"/>
          <w:pgSz w:w="11906" w:h="16838"/>
          <w:pgMar w:top="2098" w:right="1531" w:bottom="1417" w:left="1531" w:header="851" w:footer="1417" w:gutter="0"/>
          <w:paperSrc/>
          <w:cols w:space="720" w:num="1"/>
          <w:titlePg/>
          <w:rtlGutter w:val="0"/>
          <w:docGrid w:type="lines" w:linePitch="435" w:charSpace="0"/>
        </w:sectPr>
      </w:pPr>
    </w:p>
    <w:p w14:paraId="63FC3248">
      <w:pPr>
        <w:widowControl/>
        <w:topLinePunct/>
        <w:adjustRightInd w:val="0"/>
        <w:spacing w:line="480" w:lineRule="exact"/>
        <w:ind w:firstLine="560" w:firstLineChars="200"/>
        <w:jc w:val="left"/>
        <w:rPr>
          <w:rFonts w:ascii="黑体" w:hAnsi="黑体" w:eastAsia="黑体"/>
          <w:sz w:val="28"/>
          <w:szCs w:val="44"/>
        </w:rPr>
      </w:pPr>
      <w:r>
        <w:rPr>
          <w:rFonts w:hint="eastAsia" w:ascii="黑体" w:hAnsi="黑体" w:eastAsia="黑体"/>
          <w:sz w:val="28"/>
          <w:szCs w:val="44"/>
        </w:rPr>
        <w:t>一、承建单位概况</w:t>
      </w:r>
    </w:p>
    <w:p w14:paraId="0F037659">
      <w:pPr>
        <w:spacing w:line="480" w:lineRule="exact"/>
        <w:ind w:firstLine="560" w:firstLineChars="200"/>
        <w:rPr>
          <w:rFonts w:ascii="Times New Roman" w:hAnsi="Times New Roman" w:eastAsia="仿宋_GB2312"/>
          <w:bCs/>
          <w:sz w:val="28"/>
          <w:szCs w:val="44"/>
        </w:rPr>
      </w:pPr>
      <w:r>
        <w:rPr>
          <w:rFonts w:ascii="Times New Roman" w:hAnsi="Times New Roman" w:eastAsia="仿宋_GB2312"/>
          <w:bCs/>
          <w:sz w:val="28"/>
          <w:szCs w:val="44"/>
        </w:rPr>
        <w:t>1.</w:t>
      </w:r>
      <w:r>
        <w:rPr>
          <w:rFonts w:hint="eastAsia" w:ascii="Times New Roman" w:hAnsi="Times New Roman" w:eastAsia="仿宋_GB2312"/>
          <w:bCs/>
          <w:sz w:val="28"/>
          <w:szCs w:val="44"/>
        </w:rPr>
        <w:t xml:space="preserve"> </w:t>
      </w:r>
      <w:r>
        <w:rPr>
          <w:rFonts w:ascii="Times New Roman" w:hAnsi="Times New Roman" w:eastAsia="仿宋_GB2312"/>
          <w:bCs/>
          <w:sz w:val="28"/>
          <w:szCs w:val="44"/>
        </w:rPr>
        <w:t>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248"/>
        <w:gridCol w:w="871"/>
        <w:gridCol w:w="1205"/>
        <w:gridCol w:w="2629"/>
        <w:gridCol w:w="567"/>
        <w:gridCol w:w="1007"/>
      </w:tblGrid>
      <w:tr w14:paraId="5959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noWrap w:val="0"/>
            <w:vAlign w:val="center"/>
          </w:tcPr>
          <w:p w14:paraId="6BE55D5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单位全称</w:t>
            </w:r>
          </w:p>
        </w:tc>
        <w:tc>
          <w:tcPr>
            <w:tcW w:w="7527" w:type="dxa"/>
            <w:gridSpan w:val="6"/>
            <w:noWrap w:val="0"/>
            <w:vAlign w:val="center"/>
          </w:tcPr>
          <w:p w14:paraId="58589E03">
            <w:pPr>
              <w:spacing w:line="360" w:lineRule="auto"/>
              <w:rPr>
                <w:rFonts w:ascii="宋体" w:hAnsi="宋体"/>
                <w:sz w:val="28"/>
                <w:szCs w:val="28"/>
              </w:rPr>
            </w:pPr>
          </w:p>
        </w:tc>
      </w:tr>
      <w:tr w14:paraId="3B1B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noWrap w:val="0"/>
            <w:vAlign w:val="center"/>
          </w:tcPr>
          <w:p w14:paraId="33F1DC99">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7527" w:type="dxa"/>
            <w:gridSpan w:val="6"/>
            <w:noWrap w:val="0"/>
            <w:vAlign w:val="center"/>
          </w:tcPr>
          <w:p w14:paraId="01A9F9D2">
            <w:pPr>
              <w:spacing w:line="360" w:lineRule="auto"/>
              <w:rPr>
                <w:rFonts w:ascii="宋体" w:hAnsi="宋体"/>
                <w:sz w:val="28"/>
                <w:szCs w:val="28"/>
              </w:rPr>
            </w:pPr>
          </w:p>
        </w:tc>
      </w:tr>
      <w:tr w14:paraId="736C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noWrap w:val="0"/>
            <w:vAlign w:val="center"/>
          </w:tcPr>
          <w:p w14:paraId="07D71F18">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单位性质</w:t>
            </w:r>
          </w:p>
        </w:tc>
        <w:tc>
          <w:tcPr>
            <w:tcW w:w="7527" w:type="dxa"/>
            <w:gridSpan w:val="6"/>
            <w:noWrap w:val="0"/>
            <w:vAlign w:val="center"/>
          </w:tcPr>
          <w:p w14:paraId="70AA1E8B">
            <w:pPr>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□高等院校  □科研院所  □国有企业  □民营企业</w:t>
            </w:r>
          </w:p>
          <w:p w14:paraId="075E6018">
            <w:pPr>
              <w:spacing w:line="360" w:lineRule="auto"/>
              <w:rPr>
                <w:rFonts w:hint="eastAsia" w:ascii="仿宋" w:hAnsi="仿宋" w:eastAsia="仿宋" w:cs="仿宋"/>
                <w:sz w:val="28"/>
                <w:szCs w:val="28"/>
              </w:rPr>
            </w:pPr>
            <w:r>
              <w:rPr>
                <w:rFonts w:hint="eastAsia" w:ascii="仿宋" w:hAnsi="仿宋" w:eastAsia="仿宋" w:cs="仿宋"/>
                <w:kern w:val="0"/>
                <w:sz w:val="28"/>
                <w:szCs w:val="28"/>
              </w:rPr>
              <w:t>□其他</w:t>
            </w:r>
            <w:r>
              <w:rPr>
                <w:rFonts w:hint="eastAsia" w:ascii="仿宋" w:hAnsi="仿宋" w:eastAsia="仿宋" w:cs="仿宋"/>
                <w:kern w:val="0"/>
                <w:sz w:val="28"/>
                <w:szCs w:val="28"/>
                <w:u w:val="single"/>
              </w:rPr>
              <w:t xml:space="preserve">                   </w:t>
            </w:r>
          </w:p>
        </w:tc>
      </w:tr>
      <w:tr w14:paraId="5BD3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noWrap w:val="0"/>
            <w:vAlign w:val="center"/>
          </w:tcPr>
          <w:p w14:paraId="3F49D496">
            <w:pPr>
              <w:spacing w:line="360" w:lineRule="auto"/>
              <w:jc w:val="center"/>
              <w:rPr>
                <w:rFonts w:hint="eastAsia" w:ascii="仿宋" w:hAnsi="仿宋" w:eastAsia="仿宋" w:cs="仿宋"/>
                <w:sz w:val="28"/>
                <w:szCs w:val="28"/>
              </w:rPr>
            </w:pPr>
            <w:r>
              <w:rPr>
                <w:rFonts w:hint="eastAsia" w:ascii="仿宋" w:hAnsi="仿宋" w:eastAsia="仿宋" w:cs="仿宋"/>
                <w:kern w:val="0"/>
                <w:sz w:val="28"/>
                <w:szCs w:val="28"/>
              </w:rPr>
              <w:t>归属区域</w:t>
            </w:r>
          </w:p>
        </w:tc>
        <w:tc>
          <w:tcPr>
            <w:tcW w:w="7527" w:type="dxa"/>
            <w:gridSpan w:val="6"/>
            <w:noWrap w:val="0"/>
            <w:vAlign w:val="center"/>
          </w:tcPr>
          <w:p w14:paraId="7C258524">
            <w:pPr>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 xml:space="preserve">      市        区（县、市）</w:t>
            </w:r>
          </w:p>
        </w:tc>
      </w:tr>
      <w:tr w14:paraId="4163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noWrap w:val="0"/>
            <w:vAlign w:val="center"/>
          </w:tcPr>
          <w:p w14:paraId="3D20B2F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主管单位</w:t>
            </w:r>
          </w:p>
        </w:tc>
        <w:tc>
          <w:tcPr>
            <w:tcW w:w="7527" w:type="dxa"/>
            <w:gridSpan w:val="6"/>
            <w:noWrap w:val="0"/>
            <w:vAlign w:val="center"/>
          </w:tcPr>
          <w:p w14:paraId="2E87CCBC">
            <w:pPr>
              <w:spacing w:line="360" w:lineRule="auto"/>
              <w:rPr>
                <w:rFonts w:ascii="宋体" w:hAnsi="宋体"/>
                <w:kern w:val="0"/>
                <w:sz w:val="28"/>
                <w:szCs w:val="28"/>
              </w:rPr>
            </w:pPr>
          </w:p>
        </w:tc>
      </w:tr>
      <w:tr w14:paraId="67E4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gridSpan w:val="2"/>
            <w:noWrap w:val="0"/>
            <w:vAlign w:val="center"/>
          </w:tcPr>
          <w:p w14:paraId="1A50FB8E">
            <w:pPr>
              <w:spacing w:line="360" w:lineRule="auto"/>
              <w:rPr>
                <w:rFonts w:hint="eastAsia" w:ascii="仿宋" w:hAnsi="仿宋" w:eastAsia="仿宋" w:cs="仿宋"/>
                <w:sz w:val="28"/>
                <w:szCs w:val="28"/>
              </w:rPr>
            </w:pPr>
            <w:r>
              <w:rPr>
                <w:rFonts w:hint="eastAsia" w:ascii="仿宋" w:hAnsi="仿宋" w:eastAsia="仿宋" w:cs="仿宋"/>
                <w:sz w:val="28"/>
                <w:szCs w:val="28"/>
              </w:rPr>
              <w:t>职工总数（人）</w:t>
            </w:r>
          </w:p>
        </w:tc>
        <w:tc>
          <w:tcPr>
            <w:tcW w:w="2076" w:type="dxa"/>
            <w:gridSpan w:val="2"/>
            <w:noWrap w:val="0"/>
            <w:vAlign w:val="center"/>
          </w:tcPr>
          <w:p w14:paraId="27D0A113">
            <w:pPr>
              <w:spacing w:line="360" w:lineRule="auto"/>
              <w:rPr>
                <w:rFonts w:hint="eastAsia" w:ascii="仿宋" w:hAnsi="仿宋" w:eastAsia="仿宋" w:cs="仿宋"/>
                <w:sz w:val="28"/>
                <w:szCs w:val="28"/>
              </w:rPr>
            </w:pPr>
          </w:p>
        </w:tc>
        <w:tc>
          <w:tcPr>
            <w:tcW w:w="2629" w:type="dxa"/>
            <w:noWrap w:val="0"/>
            <w:vAlign w:val="center"/>
          </w:tcPr>
          <w:p w14:paraId="64539FC0">
            <w:pPr>
              <w:spacing w:line="360" w:lineRule="auto"/>
              <w:rPr>
                <w:rFonts w:hint="eastAsia" w:ascii="仿宋" w:hAnsi="仿宋" w:eastAsia="仿宋" w:cs="仿宋"/>
                <w:kern w:val="0"/>
                <w:sz w:val="28"/>
                <w:szCs w:val="28"/>
              </w:rPr>
            </w:pPr>
            <w:r>
              <w:rPr>
                <w:rFonts w:hint="eastAsia" w:ascii="仿宋" w:hAnsi="仿宋" w:eastAsia="仿宋" w:cs="仿宋"/>
                <w:sz w:val="28"/>
                <w:szCs w:val="28"/>
              </w:rPr>
              <w:t>技术人员（人）</w:t>
            </w:r>
          </w:p>
        </w:tc>
        <w:tc>
          <w:tcPr>
            <w:tcW w:w="1574" w:type="dxa"/>
            <w:gridSpan w:val="2"/>
            <w:noWrap w:val="0"/>
            <w:vAlign w:val="center"/>
          </w:tcPr>
          <w:p w14:paraId="3FBAE144">
            <w:pPr>
              <w:spacing w:line="360" w:lineRule="auto"/>
              <w:rPr>
                <w:rFonts w:hint="eastAsia" w:ascii="仿宋" w:hAnsi="仿宋" w:eastAsia="仿宋" w:cs="仿宋"/>
                <w:sz w:val="28"/>
                <w:szCs w:val="28"/>
              </w:rPr>
            </w:pPr>
          </w:p>
        </w:tc>
      </w:tr>
      <w:tr w14:paraId="2FD4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gridSpan w:val="2"/>
            <w:noWrap w:val="0"/>
            <w:vAlign w:val="center"/>
          </w:tcPr>
          <w:p w14:paraId="6884A5F9">
            <w:pPr>
              <w:spacing w:line="360" w:lineRule="auto"/>
              <w:rPr>
                <w:rFonts w:hint="eastAsia" w:ascii="仿宋" w:hAnsi="仿宋" w:eastAsia="仿宋" w:cs="仿宋"/>
                <w:sz w:val="28"/>
                <w:szCs w:val="28"/>
              </w:rPr>
            </w:pPr>
            <w:r>
              <w:rPr>
                <w:rFonts w:hint="eastAsia" w:ascii="仿宋" w:hAnsi="仿宋" w:eastAsia="仿宋" w:cs="仿宋"/>
                <w:sz w:val="28"/>
                <w:szCs w:val="28"/>
              </w:rPr>
              <w:t>高级职称（人）</w:t>
            </w:r>
          </w:p>
        </w:tc>
        <w:tc>
          <w:tcPr>
            <w:tcW w:w="2076" w:type="dxa"/>
            <w:gridSpan w:val="2"/>
            <w:noWrap w:val="0"/>
            <w:vAlign w:val="center"/>
          </w:tcPr>
          <w:p w14:paraId="704E99E2">
            <w:pPr>
              <w:spacing w:line="360" w:lineRule="auto"/>
              <w:rPr>
                <w:rFonts w:hint="eastAsia" w:ascii="仿宋" w:hAnsi="仿宋" w:eastAsia="仿宋" w:cs="仿宋"/>
                <w:sz w:val="28"/>
                <w:szCs w:val="28"/>
              </w:rPr>
            </w:pPr>
          </w:p>
        </w:tc>
        <w:tc>
          <w:tcPr>
            <w:tcW w:w="2629" w:type="dxa"/>
            <w:noWrap w:val="0"/>
            <w:vAlign w:val="center"/>
          </w:tcPr>
          <w:p w14:paraId="0063D8D0">
            <w:pPr>
              <w:spacing w:line="360" w:lineRule="auto"/>
              <w:rPr>
                <w:rFonts w:hint="eastAsia" w:ascii="仿宋" w:hAnsi="仿宋" w:eastAsia="仿宋" w:cs="仿宋"/>
                <w:kern w:val="0"/>
                <w:sz w:val="28"/>
                <w:szCs w:val="28"/>
              </w:rPr>
            </w:pPr>
            <w:r>
              <w:rPr>
                <w:rFonts w:hint="eastAsia" w:ascii="仿宋" w:hAnsi="仿宋" w:eastAsia="仿宋" w:cs="仿宋"/>
                <w:sz w:val="28"/>
                <w:szCs w:val="28"/>
              </w:rPr>
              <w:t>中级职称（人）</w:t>
            </w:r>
          </w:p>
        </w:tc>
        <w:tc>
          <w:tcPr>
            <w:tcW w:w="1574" w:type="dxa"/>
            <w:gridSpan w:val="2"/>
            <w:noWrap w:val="0"/>
            <w:vAlign w:val="center"/>
          </w:tcPr>
          <w:p w14:paraId="0DDDFDC5">
            <w:pPr>
              <w:spacing w:line="360" w:lineRule="auto"/>
              <w:rPr>
                <w:rFonts w:hint="eastAsia" w:ascii="仿宋" w:hAnsi="仿宋" w:eastAsia="仿宋" w:cs="仿宋"/>
                <w:sz w:val="28"/>
                <w:szCs w:val="28"/>
              </w:rPr>
            </w:pPr>
          </w:p>
        </w:tc>
      </w:tr>
      <w:tr w14:paraId="4AD6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gridSpan w:val="2"/>
            <w:noWrap w:val="0"/>
            <w:vAlign w:val="center"/>
          </w:tcPr>
          <w:p w14:paraId="115BEBA4">
            <w:pPr>
              <w:spacing w:line="360" w:lineRule="auto"/>
              <w:rPr>
                <w:rFonts w:hint="eastAsia" w:ascii="仿宋" w:hAnsi="仿宋" w:eastAsia="仿宋" w:cs="仿宋"/>
                <w:sz w:val="28"/>
                <w:szCs w:val="28"/>
              </w:rPr>
            </w:pPr>
            <w:r>
              <w:rPr>
                <w:rFonts w:hint="eastAsia" w:ascii="仿宋" w:hAnsi="仿宋" w:eastAsia="仿宋" w:cs="仿宋"/>
                <w:sz w:val="28"/>
                <w:szCs w:val="28"/>
              </w:rPr>
              <w:t>博士毕业（人）</w:t>
            </w:r>
          </w:p>
        </w:tc>
        <w:tc>
          <w:tcPr>
            <w:tcW w:w="2076" w:type="dxa"/>
            <w:gridSpan w:val="2"/>
            <w:noWrap w:val="0"/>
            <w:vAlign w:val="center"/>
          </w:tcPr>
          <w:p w14:paraId="4E6B4119">
            <w:pPr>
              <w:spacing w:line="360" w:lineRule="auto"/>
              <w:rPr>
                <w:rFonts w:hint="eastAsia" w:ascii="仿宋" w:hAnsi="仿宋" w:eastAsia="仿宋" w:cs="仿宋"/>
                <w:sz w:val="28"/>
                <w:szCs w:val="28"/>
              </w:rPr>
            </w:pPr>
          </w:p>
        </w:tc>
        <w:tc>
          <w:tcPr>
            <w:tcW w:w="2629" w:type="dxa"/>
            <w:noWrap w:val="0"/>
            <w:vAlign w:val="center"/>
          </w:tcPr>
          <w:p w14:paraId="4DA547C9">
            <w:pPr>
              <w:spacing w:line="360" w:lineRule="auto"/>
              <w:rPr>
                <w:rFonts w:hint="eastAsia" w:ascii="仿宋" w:hAnsi="仿宋" w:eastAsia="仿宋" w:cs="仿宋"/>
                <w:kern w:val="0"/>
                <w:sz w:val="28"/>
                <w:szCs w:val="28"/>
              </w:rPr>
            </w:pPr>
            <w:r>
              <w:rPr>
                <w:rFonts w:hint="eastAsia" w:ascii="仿宋" w:hAnsi="仿宋" w:eastAsia="仿宋" w:cs="仿宋"/>
                <w:sz w:val="28"/>
                <w:szCs w:val="28"/>
              </w:rPr>
              <w:t>硕士毕业（人）</w:t>
            </w:r>
          </w:p>
        </w:tc>
        <w:tc>
          <w:tcPr>
            <w:tcW w:w="1574" w:type="dxa"/>
            <w:gridSpan w:val="2"/>
            <w:noWrap w:val="0"/>
            <w:vAlign w:val="center"/>
          </w:tcPr>
          <w:p w14:paraId="0D69BFBC">
            <w:pPr>
              <w:spacing w:line="360" w:lineRule="auto"/>
              <w:rPr>
                <w:rFonts w:hint="eastAsia" w:ascii="仿宋" w:hAnsi="仿宋" w:eastAsia="仿宋" w:cs="仿宋"/>
                <w:sz w:val="28"/>
                <w:szCs w:val="28"/>
              </w:rPr>
            </w:pPr>
          </w:p>
        </w:tc>
      </w:tr>
      <w:tr w14:paraId="70D7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5" w:type="dxa"/>
            <w:gridSpan w:val="3"/>
            <w:noWrap w:val="0"/>
            <w:vAlign w:val="center"/>
          </w:tcPr>
          <w:p w14:paraId="3EF2C0CD">
            <w:pPr>
              <w:spacing w:line="360" w:lineRule="auto"/>
              <w:rPr>
                <w:rFonts w:hint="eastAsia" w:ascii="仿宋" w:hAnsi="仿宋" w:eastAsia="仿宋" w:cs="仿宋"/>
                <w:sz w:val="28"/>
                <w:szCs w:val="28"/>
              </w:rPr>
            </w:pPr>
            <w:r>
              <w:rPr>
                <w:rFonts w:hint="eastAsia" w:ascii="仿宋" w:hAnsi="仿宋" w:eastAsia="仿宋" w:cs="仿宋"/>
                <w:sz w:val="28"/>
                <w:szCs w:val="28"/>
              </w:rPr>
              <w:t>已认定高层次人才（人）</w:t>
            </w:r>
          </w:p>
        </w:tc>
        <w:tc>
          <w:tcPr>
            <w:tcW w:w="1205" w:type="dxa"/>
            <w:noWrap w:val="0"/>
            <w:vAlign w:val="center"/>
          </w:tcPr>
          <w:p w14:paraId="73B0A82F">
            <w:pPr>
              <w:spacing w:line="360" w:lineRule="auto"/>
              <w:rPr>
                <w:rFonts w:hint="eastAsia" w:ascii="仿宋" w:hAnsi="仿宋" w:eastAsia="仿宋" w:cs="仿宋"/>
                <w:sz w:val="28"/>
                <w:szCs w:val="28"/>
              </w:rPr>
            </w:pPr>
          </w:p>
        </w:tc>
        <w:tc>
          <w:tcPr>
            <w:tcW w:w="3196" w:type="dxa"/>
            <w:gridSpan w:val="2"/>
            <w:noWrap w:val="0"/>
            <w:vAlign w:val="center"/>
          </w:tcPr>
          <w:p w14:paraId="77C12226">
            <w:pPr>
              <w:spacing w:line="360" w:lineRule="auto"/>
              <w:rPr>
                <w:rFonts w:hint="eastAsia" w:ascii="仿宋" w:hAnsi="仿宋" w:eastAsia="仿宋" w:cs="仿宋"/>
                <w:sz w:val="28"/>
                <w:szCs w:val="28"/>
              </w:rPr>
            </w:pPr>
            <w:r>
              <w:rPr>
                <w:rFonts w:hint="eastAsia" w:ascii="仿宋" w:hAnsi="仿宋" w:eastAsia="仿宋" w:cs="仿宋"/>
                <w:sz w:val="28"/>
                <w:szCs w:val="28"/>
              </w:rPr>
              <w:t>待认定高层次人才（人）</w:t>
            </w:r>
          </w:p>
        </w:tc>
        <w:tc>
          <w:tcPr>
            <w:tcW w:w="1007" w:type="dxa"/>
            <w:noWrap w:val="0"/>
            <w:vAlign w:val="center"/>
          </w:tcPr>
          <w:p w14:paraId="1A1F52E0">
            <w:pPr>
              <w:spacing w:line="360" w:lineRule="auto"/>
              <w:rPr>
                <w:rFonts w:hint="eastAsia" w:ascii="仿宋" w:hAnsi="仿宋" w:eastAsia="仿宋" w:cs="仿宋"/>
                <w:sz w:val="28"/>
                <w:szCs w:val="28"/>
              </w:rPr>
            </w:pPr>
          </w:p>
        </w:tc>
      </w:tr>
    </w:tbl>
    <w:p w14:paraId="1188A2F4">
      <w:pPr>
        <w:spacing w:line="360" w:lineRule="auto"/>
        <w:ind w:firstLine="560" w:firstLineChars="200"/>
        <w:rPr>
          <w:rFonts w:ascii="Times New Roman" w:hAnsi="Times New Roman" w:eastAsia="仿宋_GB2312"/>
          <w:bCs/>
          <w:sz w:val="28"/>
          <w:szCs w:val="44"/>
        </w:rPr>
      </w:pPr>
      <w:r>
        <w:rPr>
          <w:rFonts w:hint="eastAsia" w:ascii="Times New Roman" w:hAnsi="Times New Roman" w:eastAsia="仿宋_GB2312"/>
          <w:bCs/>
          <w:sz w:val="28"/>
          <w:szCs w:val="44"/>
        </w:rPr>
        <w:t>2. 近三年科技创新活动情况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5"/>
        <w:gridCol w:w="1020"/>
        <w:gridCol w:w="1984"/>
      </w:tblGrid>
      <w:tr w14:paraId="69B9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58C0C6CC">
            <w:pPr>
              <w:spacing w:line="360" w:lineRule="auto"/>
              <w:rPr>
                <w:rFonts w:ascii="Times New Roman" w:hAnsi="Times New Roman" w:eastAsia="仿宋"/>
                <w:sz w:val="28"/>
                <w:szCs w:val="28"/>
              </w:rPr>
            </w:pPr>
            <w:r>
              <w:rPr>
                <w:rFonts w:ascii="Times New Roman" w:hAnsi="Times New Roman" w:eastAsia="仿宋"/>
                <w:sz w:val="28"/>
                <w:szCs w:val="28"/>
              </w:rPr>
              <w:t>承担国家级科技项目</w:t>
            </w:r>
          </w:p>
        </w:tc>
        <w:tc>
          <w:tcPr>
            <w:tcW w:w="1020" w:type="dxa"/>
            <w:noWrap w:val="0"/>
            <w:vAlign w:val="center"/>
          </w:tcPr>
          <w:p w14:paraId="28235EE7">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w:t>
            </w:r>
          </w:p>
        </w:tc>
        <w:tc>
          <w:tcPr>
            <w:tcW w:w="1984" w:type="dxa"/>
            <w:noWrap w:val="0"/>
            <w:vAlign w:val="center"/>
          </w:tcPr>
          <w:p w14:paraId="10C8816D">
            <w:pPr>
              <w:spacing w:line="360" w:lineRule="auto"/>
              <w:rPr>
                <w:rFonts w:hint="eastAsia" w:ascii="仿宋" w:hAnsi="仿宋" w:eastAsia="仿宋" w:cs="仿宋"/>
                <w:sz w:val="28"/>
                <w:szCs w:val="28"/>
              </w:rPr>
            </w:pPr>
          </w:p>
        </w:tc>
      </w:tr>
      <w:tr w14:paraId="3D22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429D608C">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其中：</w:t>
            </w:r>
            <w:r>
              <w:rPr>
                <w:rFonts w:ascii="Times New Roman" w:hAnsi="Times New Roman" w:eastAsia="仿宋"/>
                <w:spacing w:val="-10"/>
                <w:sz w:val="28"/>
                <w:szCs w:val="28"/>
              </w:rPr>
              <w:t>牵头承担国家级科技项目</w:t>
            </w:r>
          </w:p>
        </w:tc>
        <w:tc>
          <w:tcPr>
            <w:tcW w:w="1020" w:type="dxa"/>
            <w:noWrap w:val="0"/>
            <w:vAlign w:val="center"/>
          </w:tcPr>
          <w:p w14:paraId="3757408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w:t>
            </w:r>
          </w:p>
        </w:tc>
        <w:tc>
          <w:tcPr>
            <w:tcW w:w="1984" w:type="dxa"/>
            <w:noWrap w:val="0"/>
            <w:vAlign w:val="center"/>
          </w:tcPr>
          <w:p w14:paraId="00A31C98">
            <w:pPr>
              <w:spacing w:line="360" w:lineRule="auto"/>
              <w:rPr>
                <w:rFonts w:hint="eastAsia" w:ascii="仿宋" w:hAnsi="仿宋" w:eastAsia="仿宋" w:cs="仿宋"/>
                <w:sz w:val="28"/>
                <w:szCs w:val="28"/>
              </w:rPr>
            </w:pPr>
          </w:p>
        </w:tc>
      </w:tr>
      <w:tr w14:paraId="78D1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0BEA6BF8">
            <w:pPr>
              <w:rPr>
                <w:rFonts w:ascii="Times New Roman" w:hAnsi="Times New Roman" w:eastAsia="仿宋"/>
                <w:sz w:val="28"/>
                <w:szCs w:val="28"/>
              </w:rPr>
            </w:pPr>
            <w:r>
              <w:rPr>
                <w:rFonts w:ascii="Times New Roman" w:hAnsi="Times New Roman" w:eastAsia="仿宋"/>
                <w:sz w:val="28"/>
                <w:szCs w:val="28"/>
              </w:rPr>
              <w:t>承担省部级科技项目</w:t>
            </w:r>
          </w:p>
        </w:tc>
        <w:tc>
          <w:tcPr>
            <w:tcW w:w="1020" w:type="dxa"/>
            <w:noWrap w:val="0"/>
            <w:vAlign w:val="center"/>
          </w:tcPr>
          <w:p w14:paraId="02EE2124">
            <w:pPr>
              <w:jc w:val="center"/>
              <w:rPr>
                <w:rFonts w:hint="eastAsia" w:ascii="仿宋" w:hAnsi="仿宋" w:eastAsia="仿宋" w:cs="仿宋"/>
                <w:sz w:val="28"/>
                <w:szCs w:val="28"/>
              </w:rPr>
            </w:pPr>
            <w:r>
              <w:rPr>
                <w:rFonts w:hint="eastAsia" w:ascii="仿宋" w:hAnsi="仿宋" w:eastAsia="仿宋" w:cs="仿宋"/>
                <w:sz w:val="28"/>
                <w:szCs w:val="28"/>
              </w:rPr>
              <w:t>项</w:t>
            </w:r>
          </w:p>
        </w:tc>
        <w:tc>
          <w:tcPr>
            <w:tcW w:w="1984" w:type="dxa"/>
            <w:noWrap w:val="0"/>
            <w:vAlign w:val="center"/>
          </w:tcPr>
          <w:p w14:paraId="2B89151E">
            <w:pPr>
              <w:spacing w:line="360" w:lineRule="auto"/>
              <w:rPr>
                <w:rFonts w:hint="eastAsia" w:ascii="仿宋" w:hAnsi="仿宋" w:eastAsia="仿宋" w:cs="仿宋"/>
                <w:sz w:val="28"/>
                <w:szCs w:val="28"/>
              </w:rPr>
            </w:pPr>
          </w:p>
        </w:tc>
      </w:tr>
      <w:tr w14:paraId="5CA1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566B0351">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其中：</w:t>
            </w:r>
            <w:r>
              <w:rPr>
                <w:rFonts w:ascii="Times New Roman" w:hAnsi="Times New Roman" w:eastAsia="仿宋"/>
                <w:spacing w:val="-10"/>
                <w:sz w:val="28"/>
                <w:szCs w:val="28"/>
              </w:rPr>
              <w:t>牵头承担的广西科技重大专项</w:t>
            </w:r>
          </w:p>
        </w:tc>
        <w:tc>
          <w:tcPr>
            <w:tcW w:w="1020" w:type="dxa"/>
            <w:noWrap w:val="0"/>
            <w:vAlign w:val="center"/>
          </w:tcPr>
          <w:p w14:paraId="6D9165B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w:t>
            </w:r>
          </w:p>
        </w:tc>
        <w:tc>
          <w:tcPr>
            <w:tcW w:w="1984" w:type="dxa"/>
            <w:noWrap w:val="0"/>
            <w:vAlign w:val="center"/>
          </w:tcPr>
          <w:p w14:paraId="39826E63">
            <w:pPr>
              <w:spacing w:line="360" w:lineRule="auto"/>
              <w:rPr>
                <w:rFonts w:hint="eastAsia" w:ascii="仿宋" w:hAnsi="仿宋" w:eastAsia="仿宋" w:cs="仿宋"/>
                <w:sz w:val="28"/>
                <w:szCs w:val="28"/>
              </w:rPr>
            </w:pPr>
          </w:p>
        </w:tc>
      </w:tr>
      <w:tr w14:paraId="0F35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78D3DE28">
            <w:pPr>
              <w:spacing w:line="360" w:lineRule="auto"/>
              <w:rPr>
                <w:rFonts w:ascii="Times New Roman" w:hAnsi="Times New Roman" w:eastAsia="仿宋"/>
                <w:sz w:val="28"/>
                <w:szCs w:val="28"/>
              </w:rPr>
            </w:pPr>
            <w:r>
              <w:rPr>
                <w:rFonts w:ascii="Times New Roman" w:hAnsi="Times New Roman" w:eastAsia="仿宋"/>
                <w:sz w:val="28"/>
                <w:szCs w:val="28"/>
              </w:rPr>
              <w:t>拥有专利授权总数</w:t>
            </w:r>
          </w:p>
        </w:tc>
        <w:tc>
          <w:tcPr>
            <w:tcW w:w="1020" w:type="dxa"/>
            <w:noWrap w:val="0"/>
            <w:vAlign w:val="center"/>
          </w:tcPr>
          <w:p w14:paraId="7C172A6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件</w:t>
            </w:r>
          </w:p>
        </w:tc>
        <w:tc>
          <w:tcPr>
            <w:tcW w:w="1984" w:type="dxa"/>
            <w:noWrap w:val="0"/>
            <w:vAlign w:val="center"/>
          </w:tcPr>
          <w:p w14:paraId="78F0020E">
            <w:pPr>
              <w:spacing w:line="360" w:lineRule="auto"/>
              <w:rPr>
                <w:rFonts w:hint="eastAsia" w:ascii="仿宋" w:hAnsi="仿宋" w:eastAsia="仿宋" w:cs="仿宋"/>
                <w:sz w:val="28"/>
                <w:szCs w:val="28"/>
              </w:rPr>
            </w:pPr>
          </w:p>
        </w:tc>
      </w:tr>
      <w:tr w14:paraId="3524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28C92C38">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其中：已授权发明专利</w:t>
            </w:r>
          </w:p>
        </w:tc>
        <w:tc>
          <w:tcPr>
            <w:tcW w:w="1020" w:type="dxa"/>
            <w:noWrap w:val="0"/>
            <w:vAlign w:val="center"/>
          </w:tcPr>
          <w:p w14:paraId="6C95C6F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件</w:t>
            </w:r>
          </w:p>
        </w:tc>
        <w:tc>
          <w:tcPr>
            <w:tcW w:w="1984" w:type="dxa"/>
            <w:noWrap w:val="0"/>
            <w:vAlign w:val="center"/>
          </w:tcPr>
          <w:p w14:paraId="063F05B9">
            <w:pPr>
              <w:spacing w:line="360" w:lineRule="auto"/>
              <w:rPr>
                <w:rFonts w:hint="eastAsia" w:ascii="仿宋" w:hAnsi="仿宋" w:eastAsia="仿宋" w:cs="仿宋"/>
                <w:spacing w:val="-10"/>
                <w:sz w:val="28"/>
                <w:szCs w:val="28"/>
              </w:rPr>
            </w:pPr>
          </w:p>
        </w:tc>
      </w:tr>
      <w:tr w14:paraId="0AC9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37675785">
            <w:pPr>
              <w:spacing w:line="360" w:lineRule="auto"/>
              <w:ind w:firstLine="1400" w:firstLineChars="500"/>
              <w:rPr>
                <w:rFonts w:ascii="Times New Roman" w:hAnsi="Times New Roman" w:eastAsia="仿宋"/>
                <w:sz w:val="28"/>
                <w:szCs w:val="28"/>
              </w:rPr>
            </w:pPr>
            <w:r>
              <w:rPr>
                <w:rFonts w:ascii="Times New Roman" w:hAnsi="Times New Roman" w:eastAsia="仿宋"/>
                <w:sz w:val="28"/>
                <w:szCs w:val="28"/>
              </w:rPr>
              <w:t>已授权PCT国际专利</w:t>
            </w:r>
          </w:p>
        </w:tc>
        <w:tc>
          <w:tcPr>
            <w:tcW w:w="1020" w:type="dxa"/>
            <w:noWrap w:val="0"/>
            <w:vAlign w:val="center"/>
          </w:tcPr>
          <w:p w14:paraId="6C39EA6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件</w:t>
            </w:r>
          </w:p>
        </w:tc>
        <w:tc>
          <w:tcPr>
            <w:tcW w:w="1984" w:type="dxa"/>
            <w:noWrap w:val="0"/>
            <w:vAlign w:val="center"/>
          </w:tcPr>
          <w:p w14:paraId="7041C13A">
            <w:pPr>
              <w:spacing w:line="360" w:lineRule="auto"/>
              <w:rPr>
                <w:rFonts w:hint="eastAsia" w:ascii="仿宋" w:hAnsi="仿宋" w:eastAsia="仿宋" w:cs="仿宋"/>
                <w:spacing w:val="-10"/>
                <w:sz w:val="28"/>
                <w:szCs w:val="28"/>
              </w:rPr>
            </w:pPr>
          </w:p>
        </w:tc>
      </w:tr>
      <w:tr w14:paraId="5BCB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49D7B743">
            <w:pPr>
              <w:spacing w:line="360" w:lineRule="auto"/>
              <w:rPr>
                <w:rFonts w:hint="eastAsia" w:ascii="仿宋" w:hAnsi="仿宋" w:eastAsia="仿宋" w:cs="仿宋"/>
                <w:sz w:val="28"/>
                <w:szCs w:val="28"/>
              </w:rPr>
            </w:pPr>
            <w:r>
              <w:rPr>
                <w:rFonts w:hint="eastAsia" w:ascii="仿宋" w:hAnsi="仿宋" w:eastAsia="仿宋" w:cs="仿宋"/>
                <w:sz w:val="28"/>
                <w:szCs w:val="28"/>
              </w:rPr>
              <w:t>已获得登记的科技成果</w:t>
            </w:r>
          </w:p>
        </w:tc>
        <w:tc>
          <w:tcPr>
            <w:tcW w:w="1020" w:type="dxa"/>
            <w:noWrap w:val="0"/>
            <w:vAlign w:val="center"/>
          </w:tcPr>
          <w:p w14:paraId="7F85F76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w:t>
            </w:r>
          </w:p>
        </w:tc>
        <w:tc>
          <w:tcPr>
            <w:tcW w:w="1984" w:type="dxa"/>
            <w:noWrap w:val="0"/>
            <w:vAlign w:val="center"/>
          </w:tcPr>
          <w:p w14:paraId="7800B64F">
            <w:pPr>
              <w:spacing w:line="360" w:lineRule="auto"/>
              <w:rPr>
                <w:rFonts w:hint="eastAsia" w:ascii="仿宋" w:hAnsi="仿宋" w:eastAsia="仿宋" w:cs="仿宋"/>
                <w:sz w:val="28"/>
                <w:szCs w:val="28"/>
              </w:rPr>
            </w:pPr>
          </w:p>
        </w:tc>
      </w:tr>
      <w:tr w14:paraId="5192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45E9E8D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其中：已转化应用科技成果</w:t>
            </w:r>
          </w:p>
        </w:tc>
        <w:tc>
          <w:tcPr>
            <w:tcW w:w="1020" w:type="dxa"/>
            <w:noWrap w:val="0"/>
            <w:vAlign w:val="center"/>
          </w:tcPr>
          <w:p w14:paraId="727E750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w:t>
            </w:r>
          </w:p>
        </w:tc>
        <w:tc>
          <w:tcPr>
            <w:tcW w:w="1984" w:type="dxa"/>
            <w:noWrap w:val="0"/>
            <w:vAlign w:val="center"/>
          </w:tcPr>
          <w:p w14:paraId="326B186D">
            <w:pPr>
              <w:spacing w:line="360" w:lineRule="auto"/>
              <w:rPr>
                <w:rFonts w:hint="eastAsia" w:ascii="仿宋" w:hAnsi="仿宋" w:eastAsia="仿宋" w:cs="仿宋"/>
                <w:sz w:val="28"/>
                <w:szCs w:val="28"/>
              </w:rPr>
            </w:pPr>
          </w:p>
        </w:tc>
      </w:tr>
      <w:tr w14:paraId="46D3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05489FFA">
            <w:pPr>
              <w:spacing w:line="360" w:lineRule="auto"/>
              <w:rPr>
                <w:rFonts w:hint="eastAsia" w:ascii="仿宋" w:hAnsi="仿宋" w:eastAsia="仿宋" w:cs="仿宋"/>
                <w:sz w:val="28"/>
                <w:szCs w:val="28"/>
              </w:rPr>
            </w:pPr>
            <w:r>
              <w:rPr>
                <w:rFonts w:hint="eastAsia" w:ascii="仿宋" w:hAnsi="仿宋" w:eastAsia="仿宋" w:cs="仿宋"/>
                <w:sz w:val="28"/>
                <w:szCs w:val="28"/>
              </w:rPr>
              <w:t>获省部级以上（含）科技奖励</w:t>
            </w:r>
          </w:p>
        </w:tc>
        <w:tc>
          <w:tcPr>
            <w:tcW w:w="1020" w:type="dxa"/>
            <w:noWrap w:val="0"/>
            <w:vAlign w:val="center"/>
          </w:tcPr>
          <w:p w14:paraId="4CC1311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w:t>
            </w:r>
          </w:p>
        </w:tc>
        <w:tc>
          <w:tcPr>
            <w:tcW w:w="1984" w:type="dxa"/>
            <w:noWrap w:val="0"/>
            <w:vAlign w:val="center"/>
          </w:tcPr>
          <w:p w14:paraId="0953ACDE">
            <w:pPr>
              <w:spacing w:line="360" w:lineRule="auto"/>
              <w:rPr>
                <w:rFonts w:hint="eastAsia" w:ascii="仿宋" w:hAnsi="仿宋" w:eastAsia="仿宋" w:cs="仿宋"/>
                <w:sz w:val="28"/>
                <w:szCs w:val="28"/>
              </w:rPr>
            </w:pPr>
          </w:p>
        </w:tc>
      </w:tr>
    </w:tbl>
    <w:p w14:paraId="48F50A4B">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3. 科研平台建设情况</w:t>
      </w:r>
    </w:p>
    <w:p w14:paraId="5B83EF5D">
      <w:pPr>
        <w:spacing w:line="480" w:lineRule="exact"/>
        <w:ind w:firstLine="560" w:firstLineChars="200"/>
        <w:rPr>
          <w:rFonts w:hint="eastAsia" w:ascii="仿宋" w:hAnsi="仿宋" w:eastAsia="仿宋" w:cs="仿宋"/>
          <w:bCs/>
          <w:sz w:val="28"/>
          <w:szCs w:val="28"/>
        </w:rPr>
      </w:pPr>
      <w:r>
        <w:rPr>
          <w:rFonts w:hint="eastAsia" w:ascii="仿宋" w:hAnsi="仿宋" w:eastAsia="仿宋" w:cs="仿宋"/>
          <w:kern w:val="0"/>
          <w:sz w:val="28"/>
          <w:szCs w:val="28"/>
        </w:rPr>
        <w:t>（填写与院士工作站学科专业领域有关的省部级及以上实验室、重点实验室、技术创新中心、工程（技术）研究中心、企业技术中心等情况）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1417"/>
        <w:gridCol w:w="3091"/>
      </w:tblGrid>
      <w:tr w14:paraId="3EDA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341" w:type="dxa"/>
            <w:noWrap w:val="0"/>
            <w:vAlign w:val="center"/>
          </w:tcPr>
          <w:p w14:paraId="46D5C339">
            <w:pPr>
              <w:jc w:val="center"/>
              <w:rPr>
                <w:rFonts w:hint="eastAsia" w:ascii="仿宋" w:hAnsi="仿宋" w:eastAsia="仿宋" w:cs="仿宋"/>
                <w:sz w:val="28"/>
                <w:szCs w:val="28"/>
              </w:rPr>
            </w:pPr>
            <w:r>
              <w:rPr>
                <w:rFonts w:hint="eastAsia" w:ascii="仿宋" w:hAnsi="仿宋" w:eastAsia="仿宋" w:cs="仿宋"/>
                <w:sz w:val="28"/>
                <w:szCs w:val="28"/>
              </w:rPr>
              <w:t>科研平台名称</w:t>
            </w:r>
          </w:p>
        </w:tc>
        <w:tc>
          <w:tcPr>
            <w:tcW w:w="1417" w:type="dxa"/>
            <w:noWrap w:val="0"/>
            <w:vAlign w:val="center"/>
          </w:tcPr>
          <w:p w14:paraId="74B7BA63">
            <w:pPr>
              <w:jc w:val="center"/>
              <w:rPr>
                <w:rFonts w:hint="eastAsia" w:ascii="仿宋" w:hAnsi="仿宋" w:eastAsia="仿宋" w:cs="仿宋"/>
                <w:sz w:val="28"/>
                <w:szCs w:val="28"/>
              </w:rPr>
            </w:pPr>
            <w:r>
              <w:rPr>
                <w:rFonts w:hint="eastAsia" w:ascii="仿宋" w:hAnsi="仿宋" w:eastAsia="仿宋" w:cs="仿宋"/>
                <w:sz w:val="28"/>
                <w:szCs w:val="28"/>
              </w:rPr>
              <w:t>认定年份</w:t>
            </w:r>
          </w:p>
        </w:tc>
        <w:tc>
          <w:tcPr>
            <w:tcW w:w="3091" w:type="dxa"/>
            <w:noWrap w:val="0"/>
            <w:vAlign w:val="center"/>
          </w:tcPr>
          <w:p w14:paraId="06472645">
            <w:pPr>
              <w:jc w:val="center"/>
              <w:rPr>
                <w:rFonts w:hint="eastAsia" w:ascii="仿宋" w:hAnsi="仿宋" w:eastAsia="仿宋" w:cs="仿宋"/>
                <w:sz w:val="28"/>
                <w:szCs w:val="28"/>
              </w:rPr>
            </w:pPr>
            <w:r>
              <w:rPr>
                <w:rFonts w:hint="eastAsia" w:ascii="仿宋" w:hAnsi="仿宋" w:eastAsia="仿宋" w:cs="仿宋"/>
                <w:sz w:val="28"/>
                <w:szCs w:val="28"/>
              </w:rPr>
              <w:t>认定部门</w:t>
            </w:r>
          </w:p>
        </w:tc>
      </w:tr>
      <w:tr w14:paraId="340E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1" w:type="dxa"/>
            <w:noWrap w:val="0"/>
            <w:vAlign w:val="center"/>
          </w:tcPr>
          <w:p w14:paraId="4B3D404C">
            <w:pPr>
              <w:rPr>
                <w:rFonts w:ascii="宋体" w:hAnsi="宋体"/>
                <w:sz w:val="28"/>
                <w:szCs w:val="28"/>
              </w:rPr>
            </w:pPr>
          </w:p>
        </w:tc>
        <w:tc>
          <w:tcPr>
            <w:tcW w:w="1417" w:type="dxa"/>
            <w:noWrap w:val="0"/>
            <w:vAlign w:val="center"/>
          </w:tcPr>
          <w:p w14:paraId="7897C5F8">
            <w:pPr>
              <w:rPr>
                <w:rFonts w:ascii="宋体" w:hAnsi="宋体"/>
                <w:sz w:val="28"/>
                <w:szCs w:val="28"/>
              </w:rPr>
            </w:pPr>
          </w:p>
        </w:tc>
        <w:tc>
          <w:tcPr>
            <w:tcW w:w="3091" w:type="dxa"/>
            <w:noWrap w:val="0"/>
            <w:vAlign w:val="center"/>
          </w:tcPr>
          <w:p w14:paraId="7C4157DD">
            <w:pPr>
              <w:rPr>
                <w:rFonts w:ascii="宋体" w:hAnsi="宋体"/>
                <w:sz w:val="28"/>
                <w:szCs w:val="28"/>
              </w:rPr>
            </w:pPr>
          </w:p>
        </w:tc>
      </w:tr>
      <w:tr w14:paraId="577D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1" w:type="dxa"/>
            <w:noWrap w:val="0"/>
            <w:vAlign w:val="center"/>
          </w:tcPr>
          <w:p w14:paraId="2E1F2653">
            <w:pPr>
              <w:rPr>
                <w:rFonts w:ascii="宋体" w:hAnsi="宋体"/>
                <w:sz w:val="28"/>
                <w:szCs w:val="28"/>
              </w:rPr>
            </w:pPr>
          </w:p>
        </w:tc>
        <w:tc>
          <w:tcPr>
            <w:tcW w:w="1417" w:type="dxa"/>
            <w:noWrap w:val="0"/>
            <w:vAlign w:val="center"/>
          </w:tcPr>
          <w:p w14:paraId="668E2476">
            <w:pPr>
              <w:rPr>
                <w:rFonts w:ascii="宋体" w:hAnsi="宋体"/>
                <w:sz w:val="28"/>
                <w:szCs w:val="28"/>
              </w:rPr>
            </w:pPr>
          </w:p>
        </w:tc>
        <w:tc>
          <w:tcPr>
            <w:tcW w:w="3091" w:type="dxa"/>
            <w:noWrap w:val="0"/>
            <w:vAlign w:val="center"/>
          </w:tcPr>
          <w:p w14:paraId="4AAE74DA">
            <w:pPr>
              <w:rPr>
                <w:rFonts w:ascii="宋体" w:hAnsi="宋体"/>
                <w:sz w:val="28"/>
                <w:szCs w:val="28"/>
              </w:rPr>
            </w:pPr>
          </w:p>
        </w:tc>
      </w:tr>
      <w:tr w14:paraId="18FB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1" w:type="dxa"/>
            <w:noWrap w:val="0"/>
            <w:vAlign w:val="center"/>
          </w:tcPr>
          <w:p w14:paraId="5FDEEB22">
            <w:pPr>
              <w:rPr>
                <w:rFonts w:ascii="宋体" w:hAnsi="宋体"/>
                <w:sz w:val="28"/>
                <w:szCs w:val="28"/>
              </w:rPr>
            </w:pPr>
          </w:p>
        </w:tc>
        <w:tc>
          <w:tcPr>
            <w:tcW w:w="1417" w:type="dxa"/>
            <w:noWrap w:val="0"/>
            <w:vAlign w:val="center"/>
          </w:tcPr>
          <w:p w14:paraId="3743AF6E">
            <w:pPr>
              <w:rPr>
                <w:rFonts w:ascii="宋体" w:hAnsi="宋体"/>
                <w:sz w:val="28"/>
                <w:szCs w:val="28"/>
              </w:rPr>
            </w:pPr>
          </w:p>
        </w:tc>
        <w:tc>
          <w:tcPr>
            <w:tcW w:w="3091" w:type="dxa"/>
            <w:noWrap w:val="0"/>
            <w:vAlign w:val="center"/>
          </w:tcPr>
          <w:p w14:paraId="309A12A2">
            <w:pPr>
              <w:rPr>
                <w:rFonts w:ascii="宋体" w:hAnsi="宋体"/>
                <w:sz w:val="28"/>
                <w:szCs w:val="28"/>
              </w:rPr>
            </w:pPr>
          </w:p>
        </w:tc>
      </w:tr>
      <w:tr w14:paraId="7A7A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1" w:type="dxa"/>
            <w:noWrap w:val="0"/>
            <w:vAlign w:val="center"/>
          </w:tcPr>
          <w:p w14:paraId="090ECB5A">
            <w:pPr>
              <w:rPr>
                <w:rFonts w:ascii="宋体" w:hAnsi="宋体"/>
                <w:sz w:val="28"/>
                <w:szCs w:val="28"/>
              </w:rPr>
            </w:pPr>
          </w:p>
        </w:tc>
        <w:tc>
          <w:tcPr>
            <w:tcW w:w="1417" w:type="dxa"/>
            <w:noWrap w:val="0"/>
            <w:vAlign w:val="center"/>
          </w:tcPr>
          <w:p w14:paraId="7C02814F">
            <w:pPr>
              <w:rPr>
                <w:rFonts w:ascii="宋体" w:hAnsi="宋体"/>
                <w:sz w:val="28"/>
                <w:szCs w:val="28"/>
              </w:rPr>
            </w:pPr>
          </w:p>
        </w:tc>
        <w:tc>
          <w:tcPr>
            <w:tcW w:w="3091" w:type="dxa"/>
            <w:noWrap w:val="0"/>
            <w:vAlign w:val="center"/>
          </w:tcPr>
          <w:p w14:paraId="3417E0CE">
            <w:pPr>
              <w:rPr>
                <w:rFonts w:ascii="宋体" w:hAnsi="宋体"/>
                <w:sz w:val="28"/>
                <w:szCs w:val="28"/>
              </w:rPr>
            </w:pPr>
          </w:p>
        </w:tc>
      </w:tr>
    </w:tbl>
    <w:p w14:paraId="5F1D31A7">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4. 近三年运营情况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691"/>
        <w:gridCol w:w="1659"/>
        <w:gridCol w:w="1659"/>
        <w:gridCol w:w="2116"/>
      </w:tblGrid>
      <w:tr w14:paraId="652D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55" w:type="dxa"/>
            <w:gridSpan w:val="5"/>
            <w:noWrap w:val="0"/>
            <w:vAlign w:val="center"/>
          </w:tcPr>
          <w:p w14:paraId="1E5CDA25">
            <w:pPr>
              <w:jc w:val="center"/>
              <w:rPr>
                <w:rFonts w:hint="eastAsia" w:ascii="仿宋" w:hAnsi="仿宋" w:eastAsia="仿宋" w:cs="仿宋"/>
                <w:sz w:val="28"/>
                <w:szCs w:val="28"/>
              </w:rPr>
            </w:pPr>
            <w:r>
              <w:rPr>
                <w:rFonts w:hint="eastAsia" w:ascii="仿宋" w:hAnsi="仿宋" w:eastAsia="仿宋" w:cs="仿宋"/>
                <w:sz w:val="28"/>
                <w:szCs w:val="28"/>
              </w:rPr>
              <w:t>企业类单位填写</w:t>
            </w:r>
          </w:p>
        </w:tc>
      </w:tr>
      <w:tr w14:paraId="6E5C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noWrap w:val="0"/>
            <w:vAlign w:val="center"/>
          </w:tcPr>
          <w:p w14:paraId="2823CC8F">
            <w:pPr>
              <w:jc w:val="center"/>
              <w:rPr>
                <w:rFonts w:hint="eastAsia" w:ascii="仿宋" w:hAnsi="仿宋" w:eastAsia="仿宋" w:cs="仿宋"/>
                <w:sz w:val="28"/>
                <w:szCs w:val="28"/>
              </w:rPr>
            </w:pPr>
            <w:r>
              <w:rPr>
                <w:rFonts w:hint="eastAsia" w:ascii="仿宋" w:hAnsi="仿宋" w:eastAsia="仿宋" w:cs="仿宋"/>
                <w:sz w:val="28"/>
                <w:szCs w:val="28"/>
              </w:rPr>
              <w:t>年度</w:t>
            </w:r>
          </w:p>
        </w:tc>
        <w:tc>
          <w:tcPr>
            <w:tcW w:w="1691" w:type="dxa"/>
            <w:noWrap w:val="0"/>
            <w:vAlign w:val="top"/>
          </w:tcPr>
          <w:p w14:paraId="0D1B3C32">
            <w:pPr>
              <w:jc w:val="center"/>
              <w:rPr>
                <w:rFonts w:hint="eastAsia" w:ascii="仿宋" w:hAnsi="仿宋" w:eastAsia="仿宋" w:cs="仿宋"/>
                <w:sz w:val="28"/>
                <w:szCs w:val="28"/>
              </w:rPr>
            </w:pPr>
            <w:r>
              <w:rPr>
                <w:rFonts w:hint="eastAsia" w:ascii="仿宋" w:hAnsi="仿宋" w:eastAsia="仿宋" w:cs="仿宋"/>
                <w:sz w:val="28"/>
                <w:szCs w:val="28"/>
              </w:rPr>
              <w:t>销售收入</w:t>
            </w:r>
          </w:p>
          <w:p w14:paraId="46835DFF">
            <w:pPr>
              <w:jc w:val="center"/>
              <w:rPr>
                <w:rFonts w:hint="eastAsia" w:ascii="仿宋" w:hAnsi="仿宋" w:eastAsia="仿宋" w:cs="仿宋"/>
                <w:sz w:val="28"/>
                <w:szCs w:val="28"/>
              </w:rPr>
            </w:pPr>
            <w:r>
              <w:rPr>
                <w:rFonts w:hint="eastAsia" w:ascii="仿宋" w:hAnsi="仿宋" w:eastAsia="仿宋" w:cs="仿宋"/>
                <w:sz w:val="28"/>
                <w:szCs w:val="28"/>
              </w:rPr>
              <w:t>（万元）</w:t>
            </w:r>
          </w:p>
        </w:tc>
        <w:tc>
          <w:tcPr>
            <w:tcW w:w="1659" w:type="dxa"/>
            <w:noWrap w:val="0"/>
            <w:vAlign w:val="top"/>
          </w:tcPr>
          <w:p w14:paraId="2F4CAB0E">
            <w:pPr>
              <w:jc w:val="center"/>
              <w:rPr>
                <w:rFonts w:hint="eastAsia" w:ascii="仿宋" w:hAnsi="仿宋" w:eastAsia="仿宋" w:cs="仿宋"/>
                <w:sz w:val="28"/>
                <w:szCs w:val="28"/>
              </w:rPr>
            </w:pPr>
            <w:r>
              <w:rPr>
                <w:rFonts w:hint="eastAsia" w:ascii="仿宋" w:hAnsi="仿宋" w:eastAsia="仿宋" w:cs="仿宋"/>
                <w:sz w:val="28"/>
                <w:szCs w:val="28"/>
              </w:rPr>
              <w:t>利润</w:t>
            </w:r>
          </w:p>
          <w:p w14:paraId="7C4B46C4">
            <w:pPr>
              <w:jc w:val="center"/>
              <w:rPr>
                <w:rFonts w:hint="eastAsia" w:ascii="仿宋" w:hAnsi="仿宋" w:eastAsia="仿宋" w:cs="仿宋"/>
                <w:sz w:val="28"/>
                <w:szCs w:val="28"/>
              </w:rPr>
            </w:pPr>
            <w:r>
              <w:rPr>
                <w:rFonts w:hint="eastAsia" w:ascii="仿宋" w:hAnsi="仿宋" w:eastAsia="仿宋" w:cs="仿宋"/>
                <w:sz w:val="28"/>
                <w:szCs w:val="28"/>
              </w:rPr>
              <w:t>（万元）</w:t>
            </w:r>
          </w:p>
        </w:tc>
        <w:tc>
          <w:tcPr>
            <w:tcW w:w="1659" w:type="dxa"/>
            <w:noWrap w:val="0"/>
            <w:vAlign w:val="top"/>
          </w:tcPr>
          <w:p w14:paraId="013A2AB7">
            <w:pPr>
              <w:jc w:val="center"/>
              <w:rPr>
                <w:rFonts w:hint="eastAsia" w:ascii="仿宋" w:hAnsi="仿宋" w:eastAsia="仿宋" w:cs="仿宋"/>
                <w:sz w:val="28"/>
                <w:szCs w:val="28"/>
              </w:rPr>
            </w:pPr>
            <w:r>
              <w:rPr>
                <w:rFonts w:hint="eastAsia" w:ascii="仿宋" w:hAnsi="仿宋" w:eastAsia="仿宋" w:cs="仿宋"/>
                <w:sz w:val="28"/>
                <w:szCs w:val="28"/>
              </w:rPr>
              <w:t>所有者权益</w:t>
            </w:r>
          </w:p>
          <w:p w14:paraId="2BCCB6EB">
            <w:pPr>
              <w:jc w:val="center"/>
              <w:rPr>
                <w:rFonts w:hint="eastAsia" w:ascii="仿宋" w:hAnsi="仿宋" w:eastAsia="仿宋" w:cs="仿宋"/>
                <w:sz w:val="28"/>
                <w:szCs w:val="28"/>
              </w:rPr>
            </w:pPr>
            <w:r>
              <w:rPr>
                <w:rFonts w:hint="eastAsia" w:ascii="仿宋" w:hAnsi="仿宋" w:eastAsia="仿宋" w:cs="仿宋"/>
                <w:sz w:val="28"/>
                <w:szCs w:val="28"/>
              </w:rPr>
              <w:t>（万元）</w:t>
            </w:r>
          </w:p>
        </w:tc>
        <w:tc>
          <w:tcPr>
            <w:tcW w:w="2116" w:type="dxa"/>
            <w:noWrap w:val="0"/>
            <w:vAlign w:val="top"/>
          </w:tcPr>
          <w:p w14:paraId="2E2A6D0E">
            <w:pPr>
              <w:jc w:val="center"/>
              <w:rPr>
                <w:rFonts w:hint="eastAsia" w:ascii="仿宋" w:hAnsi="仿宋" w:eastAsia="仿宋" w:cs="仿宋"/>
                <w:sz w:val="28"/>
                <w:szCs w:val="28"/>
              </w:rPr>
            </w:pPr>
            <w:r>
              <w:rPr>
                <w:rFonts w:hint="eastAsia" w:ascii="仿宋" w:hAnsi="仿宋" w:eastAsia="仿宋" w:cs="仿宋"/>
                <w:sz w:val="28"/>
                <w:szCs w:val="28"/>
              </w:rPr>
              <w:t>科技研发投入（万元）</w:t>
            </w:r>
          </w:p>
        </w:tc>
      </w:tr>
      <w:tr w14:paraId="1220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30" w:type="dxa"/>
            <w:noWrap w:val="0"/>
            <w:vAlign w:val="top"/>
          </w:tcPr>
          <w:p w14:paraId="18F81238">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年</w:t>
            </w:r>
          </w:p>
        </w:tc>
        <w:tc>
          <w:tcPr>
            <w:tcW w:w="1691" w:type="dxa"/>
            <w:noWrap w:val="0"/>
            <w:vAlign w:val="top"/>
          </w:tcPr>
          <w:p w14:paraId="4FC636D2">
            <w:pPr>
              <w:spacing w:line="360" w:lineRule="auto"/>
              <w:rPr>
                <w:rFonts w:ascii="宋体" w:hAnsi="宋体"/>
                <w:sz w:val="28"/>
                <w:szCs w:val="28"/>
              </w:rPr>
            </w:pPr>
          </w:p>
        </w:tc>
        <w:tc>
          <w:tcPr>
            <w:tcW w:w="1659" w:type="dxa"/>
            <w:noWrap w:val="0"/>
            <w:vAlign w:val="top"/>
          </w:tcPr>
          <w:p w14:paraId="4342648A">
            <w:pPr>
              <w:spacing w:line="360" w:lineRule="auto"/>
              <w:rPr>
                <w:rFonts w:ascii="宋体" w:hAnsi="宋体"/>
                <w:sz w:val="28"/>
                <w:szCs w:val="28"/>
              </w:rPr>
            </w:pPr>
          </w:p>
        </w:tc>
        <w:tc>
          <w:tcPr>
            <w:tcW w:w="1659" w:type="dxa"/>
            <w:noWrap w:val="0"/>
            <w:vAlign w:val="top"/>
          </w:tcPr>
          <w:p w14:paraId="279A04B4">
            <w:pPr>
              <w:spacing w:line="360" w:lineRule="auto"/>
              <w:rPr>
                <w:rFonts w:ascii="宋体" w:hAnsi="宋体"/>
                <w:sz w:val="28"/>
                <w:szCs w:val="28"/>
              </w:rPr>
            </w:pPr>
          </w:p>
        </w:tc>
        <w:tc>
          <w:tcPr>
            <w:tcW w:w="2116" w:type="dxa"/>
            <w:noWrap w:val="0"/>
            <w:vAlign w:val="top"/>
          </w:tcPr>
          <w:p w14:paraId="5B39766A">
            <w:pPr>
              <w:spacing w:line="360" w:lineRule="auto"/>
              <w:rPr>
                <w:rFonts w:ascii="宋体" w:hAnsi="宋体"/>
                <w:sz w:val="28"/>
                <w:szCs w:val="28"/>
              </w:rPr>
            </w:pPr>
          </w:p>
        </w:tc>
      </w:tr>
      <w:tr w14:paraId="6E21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30" w:type="dxa"/>
            <w:noWrap w:val="0"/>
            <w:vAlign w:val="top"/>
          </w:tcPr>
          <w:p w14:paraId="59ECECC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年</w:t>
            </w:r>
          </w:p>
        </w:tc>
        <w:tc>
          <w:tcPr>
            <w:tcW w:w="1691" w:type="dxa"/>
            <w:noWrap w:val="0"/>
            <w:vAlign w:val="top"/>
          </w:tcPr>
          <w:p w14:paraId="287224FF">
            <w:pPr>
              <w:spacing w:line="360" w:lineRule="auto"/>
              <w:rPr>
                <w:rFonts w:ascii="宋体" w:hAnsi="宋体"/>
                <w:sz w:val="28"/>
                <w:szCs w:val="28"/>
              </w:rPr>
            </w:pPr>
          </w:p>
        </w:tc>
        <w:tc>
          <w:tcPr>
            <w:tcW w:w="1659" w:type="dxa"/>
            <w:noWrap w:val="0"/>
            <w:vAlign w:val="top"/>
          </w:tcPr>
          <w:p w14:paraId="1DFE62B2">
            <w:pPr>
              <w:spacing w:line="360" w:lineRule="auto"/>
              <w:rPr>
                <w:rFonts w:ascii="宋体" w:hAnsi="宋体"/>
                <w:sz w:val="28"/>
                <w:szCs w:val="28"/>
              </w:rPr>
            </w:pPr>
          </w:p>
        </w:tc>
        <w:tc>
          <w:tcPr>
            <w:tcW w:w="1659" w:type="dxa"/>
            <w:noWrap w:val="0"/>
            <w:vAlign w:val="top"/>
          </w:tcPr>
          <w:p w14:paraId="23793FB8">
            <w:pPr>
              <w:spacing w:line="360" w:lineRule="auto"/>
              <w:rPr>
                <w:rFonts w:ascii="宋体" w:hAnsi="宋体"/>
                <w:sz w:val="28"/>
                <w:szCs w:val="28"/>
              </w:rPr>
            </w:pPr>
          </w:p>
        </w:tc>
        <w:tc>
          <w:tcPr>
            <w:tcW w:w="2116" w:type="dxa"/>
            <w:noWrap w:val="0"/>
            <w:vAlign w:val="top"/>
          </w:tcPr>
          <w:p w14:paraId="5044F5A6">
            <w:pPr>
              <w:spacing w:line="360" w:lineRule="auto"/>
              <w:rPr>
                <w:rFonts w:ascii="宋体" w:hAnsi="宋体"/>
                <w:sz w:val="28"/>
                <w:szCs w:val="28"/>
              </w:rPr>
            </w:pPr>
          </w:p>
        </w:tc>
      </w:tr>
      <w:tr w14:paraId="7B0D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30" w:type="dxa"/>
            <w:noWrap w:val="0"/>
            <w:vAlign w:val="top"/>
          </w:tcPr>
          <w:p w14:paraId="19C5855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年</w:t>
            </w:r>
          </w:p>
        </w:tc>
        <w:tc>
          <w:tcPr>
            <w:tcW w:w="1691" w:type="dxa"/>
            <w:noWrap w:val="0"/>
            <w:vAlign w:val="top"/>
          </w:tcPr>
          <w:p w14:paraId="15A2ADEC">
            <w:pPr>
              <w:spacing w:line="360" w:lineRule="auto"/>
              <w:rPr>
                <w:rFonts w:ascii="宋体" w:hAnsi="宋体"/>
                <w:sz w:val="28"/>
                <w:szCs w:val="28"/>
              </w:rPr>
            </w:pPr>
          </w:p>
        </w:tc>
        <w:tc>
          <w:tcPr>
            <w:tcW w:w="1659" w:type="dxa"/>
            <w:noWrap w:val="0"/>
            <w:vAlign w:val="top"/>
          </w:tcPr>
          <w:p w14:paraId="614081ED">
            <w:pPr>
              <w:spacing w:line="360" w:lineRule="auto"/>
              <w:rPr>
                <w:rFonts w:ascii="宋体" w:hAnsi="宋体"/>
                <w:sz w:val="28"/>
                <w:szCs w:val="28"/>
              </w:rPr>
            </w:pPr>
          </w:p>
        </w:tc>
        <w:tc>
          <w:tcPr>
            <w:tcW w:w="1659" w:type="dxa"/>
            <w:noWrap w:val="0"/>
            <w:vAlign w:val="top"/>
          </w:tcPr>
          <w:p w14:paraId="22A64FFA">
            <w:pPr>
              <w:spacing w:line="360" w:lineRule="auto"/>
              <w:rPr>
                <w:rFonts w:ascii="宋体" w:hAnsi="宋体"/>
                <w:sz w:val="28"/>
                <w:szCs w:val="28"/>
              </w:rPr>
            </w:pPr>
          </w:p>
        </w:tc>
        <w:tc>
          <w:tcPr>
            <w:tcW w:w="2116" w:type="dxa"/>
            <w:noWrap w:val="0"/>
            <w:vAlign w:val="top"/>
          </w:tcPr>
          <w:p w14:paraId="7C618ABE">
            <w:pPr>
              <w:spacing w:line="360" w:lineRule="auto"/>
              <w:rPr>
                <w:rFonts w:ascii="宋体" w:hAnsi="宋体"/>
                <w:sz w:val="28"/>
                <w:szCs w:val="28"/>
              </w:rPr>
            </w:pPr>
          </w:p>
        </w:tc>
      </w:tr>
    </w:tbl>
    <w:p w14:paraId="1257B0EA">
      <w:pPr>
        <w:ind w:firstLine="560" w:firstLineChars="200"/>
        <w:rPr>
          <w:rFonts w:ascii="宋体" w:hAnsi="宋体"/>
          <w:color w:val="FF0000"/>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680"/>
        <w:gridCol w:w="2129"/>
        <w:gridCol w:w="1659"/>
        <w:gridCol w:w="1660"/>
      </w:tblGrid>
      <w:tr w14:paraId="17AB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911" w:type="dxa"/>
            <w:gridSpan w:val="5"/>
            <w:noWrap w:val="0"/>
            <w:vAlign w:val="center"/>
          </w:tcPr>
          <w:p w14:paraId="6AFCDDA9">
            <w:pPr>
              <w:pStyle w:val="6"/>
              <w:widowControl/>
              <w:tabs>
                <w:tab w:val="clear" w:pos="4153"/>
                <w:tab w:val="clear" w:pos="8306"/>
              </w:tabs>
              <w:topLinePunct/>
              <w:adjustRightInd w:val="0"/>
              <w:snapToGrid/>
              <w:spacing w:line="300" w:lineRule="exact"/>
              <w:jc w:val="center"/>
              <w:rPr>
                <w:rFonts w:hint="eastAsia" w:ascii="仿宋" w:hAnsi="仿宋" w:eastAsia="仿宋" w:cs="仿宋"/>
                <w:sz w:val="28"/>
                <w:szCs w:val="28"/>
              </w:rPr>
            </w:pPr>
            <w:r>
              <w:rPr>
                <w:rFonts w:hint="eastAsia" w:ascii="仿宋" w:hAnsi="仿宋" w:eastAsia="仿宋" w:cs="仿宋"/>
                <w:sz w:val="28"/>
                <w:szCs w:val="28"/>
              </w:rPr>
              <w:t>非企业类单位填写</w:t>
            </w:r>
          </w:p>
        </w:tc>
      </w:tr>
      <w:tr w14:paraId="414B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noWrap w:val="0"/>
            <w:vAlign w:val="center"/>
          </w:tcPr>
          <w:p w14:paraId="3169D7EF">
            <w:pPr>
              <w:jc w:val="center"/>
              <w:rPr>
                <w:rFonts w:hint="eastAsia" w:ascii="仿宋" w:hAnsi="仿宋" w:eastAsia="仿宋" w:cs="仿宋"/>
                <w:sz w:val="28"/>
                <w:szCs w:val="28"/>
              </w:rPr>
            </w:pPr>
            <w:r>
              <w:rPr>
                <w:rFonts w:hint="eastAsia" w:ascii="仿宋" w:hAnsi="仿宋" w:eastAsia="仿宋" w:cs="仿宋"/>
                <w:sz w:val="28"/>
                <w:szCs w:val="28"/>
              </w:rPr>
              <w:t>年度</w:t>
            </w:r>
          </w:p>
        </w:tc>
        <w:tc>
          <w:tcPr>
            <w:tcW w:w="1680" w:type="dxa"/>
            <w:noWrap w:val="0"/>
            <w:vAlign w:val="center"/>
          </w:tcPr>
          <w:p w14:paraId="324955B2">
            <w:pPr>
              <w:pStyle w:val="6"/>
              <w:widowControl/>
              <w:tabs>
                <w:tab w:val="clear" w:pos="4153"/>
                <w:tab w:val="clear" w:pos="8306"/>
              </w:tabs>
              <w:topLinePunct/>
              <w:adjustRightInd w:val="0"/>
              <w:snapToGrid/>
              <w:spacing w:line="300" w:lineRule="exact"/>
              <w:jc w:val="center"/>
              <w:rPr>
                <w:rFonts w:hint="eastAsia" w:ascii="仿宋" w:hAnsi="仿宋" w:eastAsia="仿宋" w:cs="仿宋"/>
                <w:sz w:val="28"/>
                <w:szCs w:val="28"/>
              </w:rPr>
            </w:pPr>
            <w:r>
              <w:rPr>
                <w:rFonts w:hint="eastAsia" w:ascii="仿宋" w:hAnsi="仿宋" w:eastAsia="仿宋" w:cs="仿宋"/>
                <w:sz w:val="28"/>
                <w:szCs w:val="28"/>
              </w:rPr>
              <w:t>收入合计</w:t>
            </w:r>
          </w:p>
          <w:p w14:paraId="14A40B1C">
            <w:pPr>
              <w:jc w:val="center"/>
              <w:rPr>
                <w:rFonts w:hint="eastAsia" w:ascii="仿宋" w:hAnsi="仿宋" w:eastAsia="仿宋" w:cs="仿宋"/>
                <w:sz w:val="28"/>
                <w:szCs w:val="28"/>
              </w:rPr>
            </w:pPr>
            <w:r>
              <w:rPr>
                <w:rFonts w:hint="eastAsia" w:ascii="仿宋" w:hAnsi="仿宋" w:eastAsia="仿宋" w:cs="仿宋"/>
                <w:sz w:val="28"/>
                <w:szCs w:val="28"/>
              </w:rPr>
              <w:t>（万元）</w:t>
            </w:r>
          </w:p>
        </w:tc>
        <w:tc>
          <w:tcPr>
            <w:tcW w:w="2129" w:type="dxa"/>
            <w:noWrap w:val="0"/>
            <w:vAlign w:val="center"/>
          </w:tcPr>
          <w:p w14:paraId="1BDC70EB">
            <w:pPr>
              <w:pStyle w:val="6"/>
              <w:widowControl/>
              <w:tabs>
                <w:tab w:val="clear" w:pos="4153"/>
                <w:tab w:val="clear" w:pos="8306"/>
              </w:tabs>
              <w:topLinePunct/>
              <w:adjustRightInd w:val="0"/>
              <w:snapToGrid/>
              <w:spacing w:line="300" w:lineRule="exact"/>
              <w:jc w:val="center"/>
              <w:rPr>
                <w:rFonts w:hint="eastAsia" w:ascii="仿宋" w:hAnsi="仿宋" w:eastAsia="仿宋" w:cs="仿宋"/>
                <w:sz w:val="28"/>
                <w:szCs w:val="28"/>
              </w:rPr>
            </w:pPr>
            <w:r>
              <w:rPr>
                <w:rFonts w:hint="eastAsia" w:ascii="仿宋" w:hAnsi="仿宋" w:eastAsia="仿宋" w:cs="仿宋"/>
                <w:sz w:val="28"/>
                <w:szCs w:val="28"/>
              </w:rPr>
              <w:t>其中：</w:t>
            </w:r>
          </w:p>
          <w:p w14:paraId="490E888F">
            <w:pPr>
              <w:jc w:val="center"/>
              <w:rPr>
                <w:rFonts w:hint="eastAsia" w:ascii="仿宋" w:hAnsi="仿宋" w:eastAsia="仿宋" w:cs="仿宋"/>
                <w:sz w:val="28"/>
                <w:szCs w:val="28"/>
              </w:rPr>
            </w:pPr>
            <w:r>
              <w:rPr>
                <w:rFonts w:hint="eastAsia" w:ascii="仿宋" w:hAnsi="仿宋" w:eastAsia="仿宋" w:cs="仿宋"/>
                <w:sz w:val="28"/>
                <w:szCs w:val="28"/>
              </w:rPr>
              <w:t>财政拨款收入</w:t>
            </w:r>
          </w:p>
        </w:tc>
        <w:tc>
          <w:tcPr>
            <w:tcW w:w="1659" w:type="dxa"/>
            <w:noWrap w:val="0"/>
            <w:vAlign w:val="center"/>
          </w:tcPr>
          <w:p w14:paraId="00A85377">
            <w:pPr>
              <w:jc w:val="center"/>
              <w:rPr>
                <w:rFonts w:hint="eastAsia" w:ascii="仿宋" w:hAnsi="仿宋" w:eastAsia="仿宋" w:cs="仿宋"/>
                <w:sz w:val="28"/>
                <w:szCs w:val="28"/>
              </w:rPr>
            </w:pPr>
            <w:r>
              <w:rPr>
                <w:rFonts w:hint="eastAsia" w:ascii="仿宋" w:hAnsi="仿宋" w:eastAsia="仿宋" w:cs="仿宋"/>
                <w:sz w:val="28"/>
                <w:szCs w:val="28"/>
              </w:rPr>
              <w:t>资产总计</w:t>
            </w:r>
          </w:p>
          <w:p w14:paraId="73C94D24">
            <w:pPr>
              <w:jc w:val="center"/>
              <w:rPr>
                <w:rFonts w:hint="eastAsia" w:ascii="仿宋" w:hAnsi="仿宋" w:eastAsia="仿宋" w:cs="仿宋"/>
                <w:sz w:val="28"/>
                <w:szCs w:val="28"/>
              </w:rPr>
            </w:pPr>
            <w:r>
              <w:rPr>
                <w:rFonts w:hint="eastAsia" w:ascii="仿宋" w:hAnsi="仿宋" w:eastAsia="仿宋" w:cs="仿宋"/>
                <w:sz w:val="28"/>
                <w:szCs w:val="28"/>
              </w:rPr>
              <w:t>（万元）</w:t>
            </w:r>
          </w:p>
        </w:tc>
        <w:tc>
          <w:tcPr>
            <w:tcW w:w="1660" w:type="dxa"/>
            <w:noWrap w:val="0"/>
            <w:vAlign w:val="center"/>
          </w:tcPr>
          <w:p w14:paraId="025B24D4">
            <w:pPr>
              <w:pStyle w:val="6"/>
              <w:widowControl/>
              <w:tabs>
                <w:tab w:val="clear" w:pos="4153"/>
                <w:tab w:val="clear" w:pos="8306"/>
              </w:tabs>
              <w:topLinePunct/>
              <w:adjustRightInd w:val="0"/>
              <w:snapToGrid/>
              <w:spacing w:line="300" w:lineRule="exact"/>
              <w:jc w:val="center"/>
              <w:rPr>
                <w:rFonts w:hint="eastAsia" w:ascii="仿宋" w:hAnsi="仿宋" w:eastAsia="仿宋" w:cs="仿宋"/>
                <w:sz w:val="28"/>
                <w:szCs w:val="28"/>
              </w:rPr>
            </w:pPr>
            <w:r>
              <w:rPr>
                <w:rFonts w:hint="eastAsia" w:ascii="仿宋" w:hAnsi="仿宋" w:eastAsia="仿宋" w:cs="仿宋"/>
                <w:sz w:val="28"/>
                <w:szCs w:val="28"/>
              </w:rPr>
              <w:t>其中：</w:t>
            </w:r>
          </w:p>
          <w:p w14:paraId="483084DE">
            <w:pPr>
              <w:jc w:val="center"/>
              <w:rPr>
                <w:rFonts w:hint="eastAsia" w:ascii="仿宋" w:hAnsi="仿宋" w:eastAsia="仿宋" w:cs="仿宋"/>
                <w:sz w:val="28"/>
                <w:szCs w:val="28"/>
              </w:rPr>
            </w:pPr>
            <w:r>
              <w:rPr>
                <w:rFonts w:hint="eastAsia" w:ascii="仿宋" w:hAnsi="仿宋" w:eastAsia="仿宋" w:cs="仿宋"/>
                <w:sz w:val="28"/>
                <w:szCs w:val="28"/>
              </w:rPr>
              <w:t>国有净资产</w:t>
            </w:r>
          </w:p>
        </w:tc>
      </w:tr>
      <w:tr w14:paraId="46FB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83" w:type="dxa"/>
            <w:noWrap w:val="0"/>
            <w:vAlign w:val="top"/>
          </w:tcPr>
          <w:p w14:paraId="70534A9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年</w:t>
            </w:r>
          </w:p>
        </w:tc>
        <w:tc>
          <w:tcPr>
            <w:tcW w:w="1680" w:type="dxa"/>
            <w:noWrap w:val="0"/>
            <w:vAlign w:val="center"/>
          </w:tcPr>
          <w:p w14:paraId="66B50B4F">
            <w:pPr>
              <w:spacing w:line="360" w:lineRule="auto"/>
              <w:jc w:val="center"/>
              <w:rPr>
                <w:rFonts w:hint="eastAsia" w:ascii="仿宋" w:hAnsi="仿宋" w:eastAsia="仿宋" w:cs="仿宋"/>
                <w:sz w:val="28"/>
                <w:szCs w:val="28"/>
              </w:rPr>
            </w:pPr>
          </w:p>
        </w:tc>
        <w:tc>
          <w:tcPr>
            <w:tcW w:w="2129" w:type="dxa"/>
            <w:noWrap w:val="0"/>
            <w:vAlign w:val="center"/>
          </w:tcPr>
          <w:p w14:paraId="1C8E5B46">
            <w:pPr>
              <w:spacing w:line="360" w:lineRule="auto"/>
              <w:jc w:val="center"/>
              <w:rPr>
                <w:rFonts w:hint="eastAsia" w:ascii="仿宋" w:hAnsi="仿宋" w:eastAsia="仿宋" w:cs="仿宋"/>
                <w:sz w:val="28"/>
                <w:szCs w:val="28"/>
              </w:rPr>
            </w:pPr>
          </w:p>
        </w:tc>
        <w:tc>
          <w:tcPr>
            <w:tcW w:w="1659" w:type="dxa"/>
            <w:noWrap w:val="0"/>
            <w:vAlign w:val="center"/>
          </w:tcPr>
          <w:p w14:paraId="213C308D">
            <w:pPr>
              <w:spacing w:line="360" w:lineRule="auto"/>
              <w:jc w:val="center"/>
              <w:rPr>
                <w:rFonts w:hint="eastAsia" w:ascii="仿宋" w:hAnsi="仿宋" w:eastAsia="仿宋" w:cs="仿宋"/>
                <w:sz w:val="28"/>
                <w:szCs w:val="28"/>
              </w:rPr>
            </w:pPr>
          </w:p>
        </w:tc>
        <w:tc>
          <w:tcPr>
            <w:tcW w:w="1660" w:type="dxa"/>
            <w:noWrap w:val="0"/>
            <w:vAlign w:val="center"/>
          </w:tcPr>
          <w:p w14:paraId="213DDAEB">
            <w:pPr>
              <w:spacing w:line="360" w:lineRule="auto"/>
              <w:jc w:val="center"/>
              <w:rPr>
                <w:rFonts w:hint="eastAsia" w:ascii="仿宋" w:hAnsi="仿宋" w:eastAsia="仿宋" w:cs="仿宋"/>
                <w:sz w:val="28"/>
                <w:szCs w:val="28"/>
              </w:rPr>
            </w:pPr>
          </w:p>
        </w:tc>
      </w:tr>
      <w:tr w14:paraId="288F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83" w:type="dxa"/>
            <w:noWrap w:val="0"/>
            <w:vAlign w:val="top"/>
          </w:tcPr>
          <w:p w14:paraId="189A543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年</w:t>
            </w:r>
          </w:p>
        </w:tc>
        <w:tc>
          <w:tcPr>
            <w:tcW w:w="1680" w:type="dxa"/>
            <w:noWrap w:val="0"/>
            <w:vAlign w:val="center"/>
          </w:tcPr>
          <w:p w14:paraId="5A80FEB1">
            <w:pPr>
              <w:spacing w:line="360" w:lineRule="auto"/>
              <w:jc w:val="center"/>
              <w:rPr>
                <w:rFonts w:hint="eastAsia" w:ascii="仿宋" w:hAnsi="仿宋" w:eastAsia="仿宋" w:cs="仿宋"/>
                <w:sz w:val="28"/>
                <w:szCs w:val="28"/>
              </w:rPr>
            </w:pPr>
          </w:p>
        </w:tc>
        <w:tc>
          <w:tcPr>
            <w:tcW w:w="2129" w:type="dxa"/>
            <w:noWrap w:val="0"/>
            <w:vAlign w:val="center"/>
          </w:tcPr>
          <w:p w14:paraId="4153F163">
            <w:pPr>
              <w:spacing w:line="360" w:lineRule="auto"/>
              <w:jc w:val="center"/>
              <w:rPr>
                <w:rFonts w:hint="eastAsia" w:ascii="仿宋" w:hAnsi="仿宋" w:eastAsia="仿宋" w:cs="仿宋"/>
                <w:sz w:val="28"/>
                <w:szCs w:val="28"/>
              </w:rPr>
            </w:pPr>
          </w:p>
        </w:tc>
        <w:tc>
          <w:tcPr>
            <w:tcW w:w="1659" w:type="dxa"/>
            <w:noWrap w:val="0"/>
            <w:vAlign w:val="center"/>
          </w:tcPr>
          <w:p w14:paraId="19E35E39">
            <w:pPr>
              <w:spacing w:line="360" w:lineRule="auto"/>
              <w:jc w:val="center"/>
              <w:rPr>
                <w:rFonts w:hint="eastAsia" w:ascii="仿宋" w:hAnsi="仿宋" w:eastAsia="仿宋" w:cs="仿宋"/>
                <w:sz w:val="28"/>
                <w:szCs w:val="28"/>
              </w:rPr>
            </w:pPr>
          </w:p>
        </w:tc>
        <w:tc>
          <w:tcPr>
            <w:tcW w:w="1660" w:type="dxa"/>
            <w:noWrap w:val="0"/>
            <w:vAlign w:val="center"/>
          </w:tcPr>
          <w:p w14:paraId="0857F153">
            <w:pPr>
              <w:spacing w:line="360" w:lineRule="auto"/>
              <w:jc w:val="center"/>
              <w:rPr>
                <w:rFonts w:hint="eastAsia" w:ascii="仿宋" w:hAnsi="仿宋" w:eastAsia="仿宋" w:cs="仿宋"/>
                <w:sz w:val="28"/>
                <w:szCs w:val="28"/>
              </w:rPr>
            </w:pPr>
          </w:p>
        </w:tc>
      </w:tr>
      <w:tr w14:paraId="3BA7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83" w:type="dxa"/>
            <w:noWrap w:val="0"/>
            <w:vAlign w:val="top"/>
          </w:tcPr>
          <w:p w14:paraId="1BDBB91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年</w:t>
            </w:r>
          </w:p>
        </w:tc>
        <w:tc>
          <w:tcPr>
            <w:tcW w:w="1680" w:type="dxa"/>
            <w:noWrap w:val="0"/>
            <w:vAlign w:val="center"/>
          </w:tcPr>
          <w:p w14:paraId="0EC2849B">
            <w:pPr>
              <w:spacing w:line="360" w:lineRule="auto"/>
              <w:jc w:val="center"/>
              <w:rPr>
                <w:rFonts w:hint="eastAsia" w:ascii="仿宋" w:hAnsi="仿宋" w:eastAsia="仿宋" w:cs="仿宋"/>
                <w:sz w:val="28"/>
                <w:szCs w:val="28"/>
              </w:rPr>
            </w:pPr>
          </w:p>
        </w:tc>
        <w:tc>
          <w:tcPr>
            <w:tcW w:w="2129" w:type="dxa"/>
            <w:noWrap w:val="0"/>
            <w:vAlign w:val="center"/>
          </w:tcPr>
          <w:p w14:paraId="5FBC4BA5">
            <w:pPr>
              <w:spacing w:line="360" w:lineRule="auto"/>
              <w:jc w:val="center"/>
              <w:rPr>
                <w:rFonts w:hint="eastAsia" w:ascii="仿宋" w:hAnsi="仿宋" w:eastAsia="仿宋" w:cs="仿宋"/>
                <w:sz w:val="28"/>
                <w:szCs w:val="28"/>
              </w:rPr>
            </w:pPr>
          </w:p>
        </w:tc>
        <w:tc>
          <w:tcPr>
            <w:tcW w:w="1659" w:type="dxa"/>
            <w:noWrap w:val="0"/>
            <w:vAlign w:val="center"/>
          </w:tcPr>
          <w:p w14:paraId="2C4613EF">
            <w:pPr>
              <w:spacing w:line="360" w:lineRule="auto"/>
              <w:jc w:val="center"/>
              <w:rPr>
                <w:rFonts w:hint="eastAsia" w:ascii="仿宋" w:hAnsi="仿宋" w:eastAsia="仿宋" w:cs="仿宋"/>
                <w:sz w:val="28"/>
                <w:szCs w:val="28"/>
              </w:rPr>
            </w:pPr>
          </w:p>
        </w:tc>
        <w:tc>
          <w:tcPr>
            <w:tcW w:w="1660" w:type="dxa"/>
            <w:noWrap w:val="0"/>
            <w:vAlign w:val="center"/>
          </w:tcPr>
          <w:p w14:paraId="430F9396">
            <w:pPr>
              <w:spacing w:line="360" w:lineRule="auto"/>
              <w:jc w:val="center"/>
              <w:rPr>
                <w:rFonts w:hint="eastAsia" w:ascii="仿宋" w:hAnsi="仿宋" w:eastAsia="仿宋" w:cs="仿宋"/>
                <w:sz w:val="28"/>
                <w:szCs w:val="28"/>
              </w:rPr>
            </w:pPr>
          </w:p>
        </w:tc>
      </w:tr>
    </w:tbl>
    <w:p w14:paraId="3542DD86">
      <w:pPr>
        <w:widowControl/>
        <w:topLinePunct/>
        <w:adjustRightInd w:val="0"/>
        <w:spacing w:line="480" w:lineRule="exact"/>
        <w:ind w:firstLine="560" w:firstLineChars="200"/>
        <w:jc w:val="left"/>
        <w:rPr>
          <w:rFonts w:ascii="黑体" w:hAnsi="黑体" w:eastAsia="黑体"/>
          <w:sz w:val="28"/>
          <w:szCs w:val="28"/>
        </w:rPr>
      </w:pPr>
      <w:r>
        <w:rPr>
          <w:rFonts w:hint="eastAsia" w:ascii="黑体" w:hAnsi="黑体" w:eastAsia="黑体"/>
          <w:sz w:val="28"/>
          <w:szCs w:val="28"/>
        </w:rPr>
        <w:t>二、申请广西院士工作站情况</w:t>
      </w:r>
    </w:p>
    <w:p w14:paraId="28F84D3B">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1. 工作站基本情况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551"/>
        <w:gridCol w:w="1418"/>
        <w:gridCol w:w="3008"/>
      </w:tblGrid>
      <w:tr w14:paraId="61BA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0" w:type="dxa"/>
            <w:noWrap w:val="0"/>
            <w:vAlign w:val="center"/>
          </w:tcPr>
          <w:p w14:paraId="6394DDC0">
            <w:pPr>
              <w:jc w:val="center"/>
              <w:rPr>
                <w:rFonts w:hint="eastAsia" w:ascii="仿宋" w:hAnsi="仿宋" w:eastAsia="仿宋" w:cs="仿宋"/>
                <w:sz w:val="28"/>
                <w:szCs w:val="28"/>
              </w:rPr>
            </w:pPr>
            <w:r>
              <w:rPr>
                <w:rFonts w:hint="eastAsia" w:ascii="仿宋" w:hAnsi="仿宋" w:eastAsia="仿宋" w:cs="仿宋"/>
                <w:sz w:val="28"/>
                <w:szCs w:val="28"/>
              </w:rPr>
              <w:t>工作站名称</w:t>
            </w:r>
          </w:p>
        </w:tc>
        <w:tc>
          <w:tcPr>
            <w:tcW w:w="6977" w:type="dxa"/>
            <w:gridSpan w:val="3"/>
            <w:noWrap w:val="0"/>
            <w:vAlign w:val="center"/>
          </w:tcPr>
          <w:p w14:paraId="3E8E7F79">
            <w:pPr>
              <w:rPr>
                <w:rFonts w:hint="eastAsia" w:ascii="仿宋" w:hAnsi="仿宋" w:eastAsia="仿宋" w:cs="仿宋"/>
                <w:sz w:val="28"/>
                <w:szCs w:val="28"/>
              </w:rPr>
            </w:pPr>
          </w:p>
        </w:tc>
      </w:tr>
      <w:tr w14:paraId="5403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0" w:type="dxa"/>
            <w:noWrap w:val="0"/>
            <w:vAlign w:val="center"/>
          </w:tcPr>
          <w:p w14:paraId="35119CC9">
            <w:pPr>
              <w:jc w:val="center"/>
              <w:rPr>
                <w:rFonts w:hint="eastAsia" w:ascii="仿宋" w:hAnsi="仿宋" w:eastAsia="仿宋" w:cs="仿宋"/>
                <w:sz w:val="28"/>
                <w:szCs w:val="28"/>
              </w:rPr>
            </w:pPr>
            <w:r>
              <w:rPr>
                <w:rFonts w:hint="eastAsia" w:ascii="仿宋" w:hAnsi="仿宋" w:eastAsia="仿宋" w:cs="仿宋"/>
                <w:sz w:val="28"/>
                <w:szCs w:val="28"/>
              </w:rPr>
              <w:t>科研领域</w:t>
            </w:r>
          </w:p>
        </w:tc>
        <w:tc>
          <w:tcPr>
            <w:tcW w:w="6977" w:type="dxa"/>
            <w:gridSpan w:val="3"/>
            <w:noWrap w:val="0"/>
            <w:vAlign w:val="center"/>
          </w:tcPr>
          <w:p w14:paraId="0A8AE8AA">
            <w:pPr>
              <w:rPr>
                <w:rFonts w:hint="eastAsia" w:ascii="仿宋" w:hAnsi="仿宋" w:eastAsia="仿宋" w:cs="仿宋"/>
                <w:sz w:val="28"/>
                <w:szCs w:val="28"/>
              </w:rPr>
            </w:pPr>
          </w:p>
        </w:tc>
      </w:tr>
      <w:tr w14:paraId="4E19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0" w:type="dxa"/>
            <w:noWrap w:val="0"/>
            <w:vAlign w:val="center"/>
          </w:tcPr>
          <w:p w14:paraId="0A83CE7C">
            <w:pPr>
              <w:jc w:val="center"/>
              <w:rPr>
                <w:rFonts w:hint="eastAsia" w:ascii="仿宋" w:hAnsi="仿宋" w:eastAsia="仿宋" w:cs="仿宋"/>
                <w:sz w:val="28"/>
                <w:szCs w:val="28"/>
              </w:rPr>
            </w:pPr>
            <w:r>
              <w:rPr>
                <w:rFonts w:hint="eastAsia" w:ascii="仿宋" w:hAnsi="仿宋" w:eastAsia="仿宋" w:cs="仿宋"/>
                <w:sz w:val="28"/>
                <w:szCs w:val="28"/>
              </w:rPr>
              <w:t>工作站联系人</w:t>
            </w:r>
          </w:p>
        </w:tc>
        <w:tc>
          <w:tcPr>
            <w:tcW w:w="2551" w:type="dxa"/>
            <w:noWrap w:val="0"/>
            <w:vAlign w:val="center"/>
          </w:tcPr>
          <w:p w14:paraId="351352A6">
            <w:pPr>
              <w:rPr>
                <w:rFonts w:hint="eastAsia" w:ascii="仿宋" w:hAnsi="仿宋" w:eastAsia="仿宋" w:cs="仿宋"/>
                <w:sz w:val="28"/>
                <w:szCs w:val="28"/>
              </w:rPr>
            </w:pPr>
          </w:p>
        </w:tc>
        <w:tc>
          <w:tcPr>
            <w:tcW w:w="1418" w:type="dxa"/>
            <w:noWrap w:val="0"/>
            <w:vAlign w:val="center"/>
          </w:tcPr>
          <w:p w14:paraId="58FBA9D9">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3008" w:type="dxa"/>
            <w:noWrap w:val="0"/>
            <w:vAlign w:val="center"/>
          </w:tcPr>
          <w:p w14:paraId="3D021330">
            <w:pPr>
              <w:rPr>
                <w:rFonts w:hint="eastAsia" w:ascii="仿宋" w:hAnsi="仿宋" w:eastAsia="仿宋" w:cs="仿宋"/>
                <w:sz w:val="28"/>
                <w:szCs w:val="28"/>
              </w:rPr>
            </w:pPr>
          </w:p>
        </w:tc>
      </w:tr>
      <w:tr w14:paraId="6B91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0" w:type="dxa"/>
            <w:noWrap w:val="0"/>
            <w:vAlign w:val="center"/>
          </w:tcPr>
          <w:p w14:paraId="3FBDC43C">
            <w:pPr>
              <w:jc w:val="center"/>
              <w:rPr>
                <w:rFonts w:hint="eastAsia" w:ascii="仿宋" w:hAnsi="仿宋" w:eastAsia="仿宋" w:cs="仿宋"/>
                <w:sz w:val="28"/>
                <w:szCs w:val="28"/>
              </w:rPr>
            </w:pPr>
            <w:r>
              <w:rPr>
                <w:rFonts w:hint="eastAsia" w:ascii="仿宋" w:hAnsi="仿宋" w:eastAsia="仿宋" w:cs="仿宋"/>
                <w:sz w:val="28"/>
                <w:szCs w:val="28"/>
              </w:rPr>
              <w:t>手机号</w:t>
            </w:r>
          </w:p>
        </w:tc>
        <w:tc>
          <w:tcPr>
            <w:tcW w:w="2551" w:type="dxa"/>
            <w:noWrap w:val="0"/>
            <w:vAlign w:val="center"/>
          </w:tcPr>
          <w:p w14:paraId="0DBCDE75">
            <w:pPr>
              <w:rPr>
                <w:rFonts w:hint="eastAsia" w:ascii="仿宋" w:hAnsi="仿宋" w:eastAsia="仿宋" w:cs="仿宋"/>
                <w:sz w:val="28"/>
                <w:szCs w:val="28"/>
              </w:rPr>
            </w:pPr>
          </w:p>
        </w:tc>
        <w:tc>
          <w:tcPr>
            <w:tcW w:w="1418" w:type="dxa"/>
            <w:noWrap w:val="0"/>
            <w:vAlign w:val="center"/>
          </w:tcPr>
          <w:p w14:paraId="22E75D20">
            <w:pPr>
              <w:jc w:val="center"/>
              <w:rPr>
                <w:rFonts w:hint="eastAsia" w:ascii="仿宋" w:hAnsi="仿宋" w:eastAsia="仿宋" w:cs="仿宋"/>
                <w:sz w:val="28"/>
                <w:szCs w:val="28"/>
              </w:rPr>
            </w:pPr>
            <w:r>
              <w:rPr>
                <w:rFonts w:hint="eastAsia" w:ascii="仿宋" w:hAnsi="仿宋" w:eastAsia="仿宋" w:cs="仿宋"/>
                <w:sz w:val="28"/>
                <w:szCs w:val="28"/>
              </w:rPr>
              <w:t>传真号码</w:t>
            </w:r>
          </w:p>
        </w:tc>
        <w:tc>
          <w:tcPr>
            <w:tcW w:w="3008" w:type="dxa"/>
            <w:noWrap w:val="0"/>
            <w:vAlign w:val="center"/>
          </w:tcPr>
          <w:p w14:paraId="7BAA00C2">
            <w:pPr>
              <w:rPr>
                <w:rFonts w:hint="eastAsia" w:ascii="仿宋" w:hAnsi="仿宋" w:eastAsia="仿宋" w:cs="仿宋"/>
                <w:sz w:val="28"/>
                <w:szCs w:val="28"/>
              </w:rPr>
            </w:pPr>
          </w:p>
        </w:tc>
      </w:tr>
      <w:tr w14:paraId="5369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0" w:type="dxa"/>
            <w:noWrap w:val="0"/>
            <w:vAlign w:val="center"/>
          </w:tcPr>
          <w:p w14:paraId="4204D46C">
            <w:pPr>
              <w:jc w:val="center"/>
              <w:rPr>
                <w:rFonts w:hint="eastAsia" w:ascii="仿宋" w:hAnsi="仿宋" w:eastAsia="仿宋" w:cs="仿宋"/>
                <w:sz w:val="28"/>
                <w:szCs w:val="28"/>
              </w:rPr>
            </w:pPr>
            <w:r>
              <w:rPr>
                <w:rFonts w:hint="eastAsia" w:ascii="仿宋" w:hAnsi="仿宋" w:eastAsia="仿宋" w:cs="仿宋"/>
                <w:sz w:val="28"/>
                <w:szCs w:val="28"/>
              </w:rPr>
              <w:t>电子信箱</w:t>
            </w:r>
          </w:p>
        </w:tc>
        <w:tc>
          <w:tcPr>
            <w:tcW w:w="6977" w:type="dxa"/>
            <w:gridSpan w:val="3"/>
            <w:noWrap w:val="0"/>
            <w:vAlign w:val="center"/>
          </w:tcPr>
          <w:p w14:paraId="7D9FD5CF">
            <w:pPr>
              <w:rPr>
                <w:rFonts w:hint="eastAsia" w:ascii="仿宋" w:hAnsi="仿宋" w:eastAsia="仿宋" w:cs="仿宋"/>
                <w:sz w:val="28"/>
                <w:szCs w:val="28"/>
              </w:rPr>
            </w:pPr>
          </w:p>
        </w:tc>
      </w:tr>
      <w:tr w14:paraId="6EA8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0" w:type="dxa"/>
            <w:noWrap w:val="0"/>
            <w:vAlign w:val="center"/>
          </w:tcPr>
          <w:p w14:paraId="12527EA1">
            <w:pPr>
              <w:jc w:val="center"/>
              <w:rPr>
                <w:rFonts w:hint="eastAsia" w:ascii="仿宋" w:hAnsi="仿宋" w:eastAsia="仿宋" w:cs="仿宋"/>
                <w:sz w:val="28"/>
                <w:szCs w:val="28"/>
              </w:rPr>
            </w:pPr>
            <w:r>
              <w:rPr>
                <w:rFonts w:hint="eastAsia" w:ascii="仿宋" w:hAnsi="仿宋" w:eastAsia="仿宋" w:cs="仿宋"/>
                <w:sz w:val="28"/>
                <w:szCs w:val="28"/>
              </w:rPr>
              <w:t>联系地址</w:t>
            </w:r>
          </w:p>
        </w:tc>
        <w:tc>
          <w:tcPr>
            <w:tcW w:w="6977" w:type="dxa"/>
            <w:gridSpan w:val="3"/>
            <w:noWrap w:val="0"/>
            <w:vAlign w:val="center"/>
          </w:tcPr>
          <w:p w14:paraId="714EE0D1">
            <w:pPr>
              <w:rPr>
                <w:rFonts w:hint="eastAsia" w:ascii="仿宋" w:hAnsi="仿宋" w:eastAsia="仿宋" w:cs="仿宋"/>
                <w:sz w:val="28"/>
                <w:szCs w:val="28"/>
              </w:rPr>
            </w:pPr>
          </w:p>
        </w:tc>
      </w:tr>
      <w:tr w14:paraId="1539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0" w:type="dxa"/>
            <w:noWrap w:val="0"/>
            <w:vAlign w:val="center"/>
          </w:tcPr>
          <w:p w14:paraId="1BC0814E">
            <w:pPr>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6977" w:type="dxa"/>
            <w:gridSpan w:val="3"/>
            <w:noWrap w:val="0"/>
            <w:vAlign w:val="center"/>
          </w:tcPr>
          <w:p w14:paraId="209FBB30">
            <w:pPr>
              <w:rPr>
                <w:rFonts w:hint="eastAsia" w:ascii="仿宋" w:hAnsi="仿宋" w:eastAsia="仿宋" w:cs="仿宋"/>
                <w:sz w:val="28"/>
                <w:szCs w:val="28"/>
              </w:rPr>
            </w:pPr>
          </w:p>
        </w:tc>
      </w:tr>
    </w:tbl>
    <w:p w14:paraId="6C115A8C">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2. 本单位在站主要工作人员情况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2247"/>
      </w:tblGrid>
      <w:tr w14:paraId="68A7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14:paraId="320643D4">
            <w:pPr>
              <w:jc w:val="center"/>
              <w:rPr>
                <w:rFonts w:ascii="Times New Roman" w:hAnsi="Times New Roman" w:eastAsia="仿宋"/>
                <w:bCs/>
                <w:sz w:val="28"/>
                <w:szCs w:val="28"/>
              </w:rPr>
            </w:pPr>
            <w:r>
              <w:rPr>
                <w:rFonts w:ascii="Times New Roman" w:hAnsi="Times New Roman" w:eastAsia="仿宋"/>
                <w:bCs/>
                <w:sz w:val="28"/>
                <w:szCs w:val="28"/>
              </w:rPr>
              <w:t>学历</w:t>
            </w:r>
          </w:p>
        </w:tc>
        <w:tc>
          <w:tcPr>
            <w:tcW w:w="1659" w:type="dxa"/>
            <w:noWrap w:val="0"/>
            <w:vAlign w:val="top"/>
          </w:tcPr>
          <w:p w14:paraId="5EFF0C3E">
            <w:pPr>
              <w:jc w:val="center"/>
              <w:rPr>
                <w:rFonts w:ascii="Times New Roman" w:hAnsi="Times New Roman" w:eastAsia="仿宋"/>
                <w:bCs/>
                <w:sz w:val="28"/>
                <w:szCs w:val="28"/>
              </w:rPr>
            </w:pPr>
            <w:r>
              <w:rPr>
                <w:rFonts w:ascii="Times New Roman" w:hAnsi="Times New Roman" w:eastAsia="仿宋"/>
                <w:bCs/>
                <w:sz w:val="28"/>
                <w:szCs w:val="28"/>
              </w:rPr>
              <w:t>博士</w:t>
            </w:r>
          </w:p>
        </w:tc>
        <w:tc>
          <w:tcPr>
            <w:tcW w:w="1659" w:type="dxa"/>
            <w:noWrap w:val="0"/>
            <w:vAlign w:val="top"/>
          </w:tcPr>
          <w:p w14:paraId="618763C4">
            <w:pPr>
              <w:jc w:val="center"/>
              <w:rPr>
                <w:rFonts w:ascii="Times New Roman" w:hAnsi="Times New Roman" w:eastAsia="仿宋"/>
                <w:bCs/>
                <w:sz w:val="28"/>
                <w:szCs w:val="28"/>
              </w:rPr>
            </w:pPr>
            <w:r>
              <w:rPr>
                <w:rFonts w:ascii="Times New Roman" w:hAnsi="Times New Roman" w:eastAsia="仿宋"/>
                <w:bCs/>
                <w:sz w:val="28"/>
                <w:szCs w:val="28"/>
              </w:rPr>
              <w:t>硕士</w:t>
            </w:r>
          </w:p>
        </w:tc>
        <w:tc>
          <w:tcPr>
            <w:tcW w:w="1659" w:type="dxa"/>
            <w:noWrap w:val="0"/>
            <w:vAlign w:val="top"/>
          </w:tcPr>
          <w:p w14:paraId="00BF35FE">
            <w:pPr>
              <w:jc w:val="center"/>
              <w:rPr>
                <w:rFonts w:ascii="Times New Roman" w:hAnsi="Times New Roman" w:eastAsia="仿宋"/>
                <w:bCs/>
                <w:sz w:val="28"/>
                <w:szCs w:val="28"/>
              </w:rPr>
            </w:pPr>
            <w:r>
              <w:rPr>
                <w:rFonts w:ascii="Times New Roman" w:hAnsi="Times New Roman" w:eastAsia="仿宋"/>
                <w:bCs/>
                <w:sz w:val="28"/>
                <w:szCs w:val="28"/>
              </w:rPr>
              <w:t>本科</w:t>
            </w:r>
          </w:p>
        </w:tc>
        <w:tc>
          <w:tcPr>
            <w:tcW w:w="2247" w:type="dxa"/>
            <w:noWrap w:val="0"/>
            <w:vAlign w:val="top"/>
          </w:tcPr>
          <w:p w14:paraId="4249196E">
            <w:pPr>
              <w:jc w:val="center"/>
              <w:rPr>
                <w:rFonts w:ascii="Times New Roman" w:hAnsi="Times New Roman" w:eastAsia="仿宋"/>
                <w:bCs/>
                <w:sz w:val="28"/>
                <w:szCs w:val="28"/>
              </w:rPr>
            </w:pPr>
            <w:r>
              <w:rPr>
                <w:rFonts w:ascii="Times New Roman" w:hAnsi="Times New Roman" w:eastAsia="仿宋"/>
                <w:bCs/>
                <w:sz w:val="28"/>
                <w:szCs w:val="28"/>
              </w:rPr>
              <w:t>大专及以下</w:t>
            </w:r>
          </w:p>
        </w:tc>
      </w:tr>
      <w:tr w14:paraId="6A35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14:paraId="63A1426E">
            <w:pPr>
              <w:jc w:val="center"/>
              <w:rPr>
                <w:rFonts w:ascii="Times New Roman" w:hAnsi="Times New Roman" w:eastAsia="仿宋"/>
                <w:bCs/>
                <w:sz w:val="28"/>
                <w:szCs w:val="28"/>
              </w:rPr>
            </w:pPr>
            <w:r>
              <w:rPr>
                <w:rFonts w:ascii="Times New Roman" w:hAnsi="Times New Roman" w:eastAsia="仿宋"/>
                <w:bCs/>
                <w:sz w:val="28"/>
                <w:szCs w:val="28"/>
              </w:rPr>
              <w:t>人数(人)</w:t>
            </w:r>
          </w:p>
        </w:tc>
        <w:tc>
          <w:tcPr>
            <w:tcW w:w="1659" w:type="dxa"/>
            <w:noWrap w:val="0"/>
            <w:vAlign w:val="top"/>
          </w:tcPr>
          <w:p w14:paraId="284DDB31">
            <w:pPr>
              <w:jc w:val="center"/>
              <w:rPr>
                <w:rFonts w:ascii="Times New Roman" w:hAnsi="Times New Roman" w:eastAsia="仿宋"/>
                <w:sz w:val="28"/>
                <w:szCs w:val="28"/>
              </w:rPr>
            </w:pPr>
          </w:p>
        </w:tc>
        <w:tc>
          <w:tcPr>
            <w:tcW w:w="1659" w:type="dxa"/>
            <w:noWrap w:val="0"/>
            <w:vAlign w:val="top"/>
          </w:tcPr>
          <w:p w14:paraId="1F2119CD">
            <w:pPr>
              <w:jc w:val="center"/>
              <w:rPr>
                <w:rFonts w:ascii="Times New Roman" w:hAnsi="Times New Roman" w:eastAsia="仿宋"/>
                <w:sz w:val="28"/>
                <w:szCs w:val="28"/>
              </w:rPr>
            </w:pPr>
          </w:p>
        </w:tc>
        <w:tc>
          <w:tcPr>
            <w:tcW w:w="1659" w:type="dxa"/>
            <w:noWrap w:val="0"/>
            <w:vAlign w:val="top"/>
          </w:tcPr>
          <w:p w14:paraId="0374FB0F">
            <w:pPr>
              <w:jc w:val="center"/>
              <w:rPr>
                <w:rFonts w:ascii="Times New Roman" w:hAnsi="Times New Roman" w:eastAsia="仿宋"/>
                <w:sz w:val="28"/>
                <w:szCs w:val="28"/>
              </w:rPr>
            </w:pPr>
          </w:p>
        </w:tc>
        <w:tc>
          <w:tcPr>
            <w:tcW w:w="2247" w:type="dxa"/>
            <w:noWrap w:val="0"/>
            <w:vAlign w:val="top"/>
          </w:tcPr>
          <w:p w14:paraId="06BB158E">
            <w:pPr>
              <w:jc w:val="center"/>
              <w:rPr>
                <w:rFonts w:ascii="Times New Roman" w:hAnsi="Times New Roman" w:eastAsia="仿宋"/>
                <w:sz w:val="28"/>
                <w:szCs w:val="28"/>
              </w:rPr>
            </w:pPr>
          </w:p>
        </w:tc>
      </w:tr>
      <w:tr w14:paraId="1FAB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14:paraId="3DC5907D">
            <w:pPr>
              <w:jc w:val="center"/>
              <w:rPr>
                <w:rFonts w:ascii="Times New Roman" w:hAnsi="Times New Roman" w:eastAsia="仿宋"/>
                <w:bCs/>
                <w:sz w:val="28"/>
                <w:szCs w:val="28"/>
              </w:rPr>
            </w:pPr>
            <w:r>
              <w:rPr>
                <w:rFonts w:ascii="Times New Roman" w:hAnsi="Times New Roman" w:eastAsia="仿宋"/>
                <w:bCs/>
                <w:sz w:val="28"/>
                <w:szCs w:val="28"/>
              </w:rPr>
              <w:t>职称</w:t>
            </w:r>
          </w:p>
        </w:tc>
        <w:tc>
          <w:tcPr>
            <w:tcW w:w="1659" w:type="dxa"/>
            <w:noWrap w:val="0"/>
            <w:vAlign w:val="top"/>
          </w:tcPr>
          <w:p w14:paraId="59ABF92B">
            <w:pPr>
              <w:jc w:val="center"/>
              <w:rPr>
                <w:rFonts w:ascii="Times New Roman" w:hAnsi="Times New Roman" w:eastAsia="仿宋"/>
                <w:bCs/>
                <w:sz w:val="28"/>
                <w:szCs w:val="28"/>
              </w:rPr>
            </w:pPr>
            <w:r>
              <w:rPr>
                <w:rFonts w:ascii="Times New Roman" w:hAnsi="Times New Roman" w:eastAsia="仿宋"/>
                <w:bCs/>
                <w:sz w:val="28"/>
                <w:szCs w:val="28"/>
              </w:rPr>
              <w:t>高级职称</w:t>
            </w:r>
          </w:p>
        </w:tc>
        <w:tc>
          <w:tcPr>
            <w:tcW w:w="1659" w:type="dxa"/>
            <w:noWrap w:val="0"/>
            <w:vAlign w:val="top"/>
          </w:tcPr>
          <w:p w14:paraId="0B6F93B5">
            <w:pPr>
              <w:jc w:val="center"/>
              <w:rPr>
                <w:rFonts w:ascii="Times New Roman" w:hAnsi="Times New Roman" w:eastAsia="仿宋"/>
                <w:bCs/>
                <w:sz w:val="28"/>
                <w:szCs w:val="28"/>
              </w:rPr>
            </w:pPr>
            <w:r>
              <w:rPr>
                <w:rFonts w:ascii="Times New Roman" w:hAnsi="Times New Roman" w:eastAsia="仿宋"/>
                <w:bCs/>
                <w:sz w:val="28"/>
                <w:szCs w:val="28"/>
              </w:rPr>
              <w:t>中级职称</w:t>
            </w:r>
          </w:p>
        </w:tc>
        <w:tc>
          <w:tcPr>
            <w:tcW w:w="1659" w:type="dxa"/>
            <w:noWrap w:val="0"/>
            <w:vAlign w:val="top"/>
          </w:tcPr>
          <w:p w14:paraId="033F7EEC">
            <w:pPr>
              <w:jc w:val="center"/>
              <w:rPr>
                <w:rFonts w:ascii="Times New Roman" w:hAnsi="Times New Roman" w:eastAsia="仿宋"/>
                <w:bCs/>
                <w:sz w:val="28"/>
                <w:szCs w:val="28"/>
              </w:rPr>
            </w:pPr>
            <w:r>
              <w:rPr>
                <w:rFonts w:ascii="Times New Roman" w:hAnsi="Times New Roman" w:eastAsia="仿宋"/>
                <w:bCs/>
                <w:sz w:val="28"/>
                <w:szCs w:val="28"/>
              </w:rPr>
              <w:t>初级职称</w:t>
            </w:r>
          </w:p>
        </w:tc>
        <w:tc>
          <w:tcPr>
            <w:tcW w:w="2247" w:type="dxa"/>
            <w:noWrap w:val="0"/>
            <w:vAlign w:val="top"/>
          </w:tcPr>
          <w:p w14:paraId="0C283F0D">
            <w:pPr>
              <w:jc w:val="center"/>
              <w:rPr>
                <w:rFonts w:ascii="Times New Roman" w:hAnsi="Times New Roman" w:eastAsia="仿宋"/>
                <w:bCs/>
                <w:sz w:val="28"/>
                <w:szCs w:val="28"/>
              </w:rPr>
            </w:pPr>
            <w:r>
              <w:rPr>
                <w:rFonts w:ascii="Times New Roman" w:hAnsi="Times New Roman" w:eastAsia="仿宋"/>
                <w:bCs/>
                <w:sz w:val="28"/>
                <w:szCs w:val="28"/>
              </w:rPr>
              <w:t>高级技工及以上</w:t>
            </w:r>
          </w:p>
        </w:tc>
      </w:tr>
      <w:tr w14:paraId="261A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14:paraId="0DD014BC">
            <w:pPr>
              <w:jc w:val="center"/>
              <w:rPr>
                <w:rFonts w:ascii="Times New Roman" w:hAnsi="Times New Roman" w:eastAsia="仿宋"/>
                <w:bCs/>
                <w:sz w:val="28"/>
                <w:szCs w:val="28"/>
              </w:rPr>
            </w:pPr>
            <w:r>
              <w:rPr>
                <w:rFonts w:ascii="Times New Roman" w:hAnsi="Times New Roman" w:eastAsia="仿宋"/>
                <w:bCs/>
                <w:sz w:val="28"/>
                <w:szCs w:val="28"/>
              </w:rPr>
              <w:t>人数(人)</w:t>
            </w:r>
          </w:p>
        </w:tc>
        <w:tc>
          <w:tcPr>
            <w:tcW w:w="1659" w:type="dxa"/>
            <w:noWrap w:val="0"/>
            <w:vAlign w:val="top"/>
          </w:tcPr>
          <w:p w14:paraId="25D753DB">
            <w:pPr>
              <w:jc w:val="center"/>
              <w:rPr>
                <w:rFonts w:ascii="Times New Roman" w:hAnsi="Times New Roman" w:eastAsia="仿宋"/>
                <w:sz w:val="28"/>
                <w:szCs w:val="28"/>
              </w:rPr>
            </w:pPr>
          </w:p>
        </w:tc>
        <w:tc>
          <w:tcPr>
            <w:tcW w:w="1659" w:type="dxa"/>
            <w:noWrap w:val="0"/>
            <w:vAlign w:val="top"/>
          </w:tcPr>
          <w:p w14:paraId="59C22A06">
            <w:pPr>
              <w:jc w:val="center"/>
              <w:rPr>
                <w:rFonts w:ascii="Times New Roman" w:hAnsi="Times New Roman" w:eastAsia="仿宋"/>
                <w:sz w:val="28"/>
                <w:szCs w:val="28"/>
              </w:rPr>
            </w:pPr>
          </w:p>
        </w:tc>
        <w:tc>
          <w:tcPr>
            <w:tcW w:w="1659" w:type="dxa"/>
            <w:noWrap w:val="0"/>
            <w:vAlign w:val="top"/>
          </w:tcPr>
          <w:p w14:paraId="0EDAD418">
            <w:pPr>
              <w:jc w:val="center"/>
              <w:rPr>
                <w:rFonts w:ascii="Times New Roman" w:hAnsi="Times New Roman" w:eastAsia="仿宋"/>
                <w:sz w:val="28"/>
                <w:szCs w:val="28"/>
              </w:rPr>
            </w:pPr>
          </w:p>
        </w:tc>
        <w:tc>
          <w:tcPr>
            <w:tcW w:w="2247" w:type="dxa"/>
            <w:noWrap w:val="0"/>
            <w:vAlign w:val="top"/>
          </w:tcPr>
          <w:p w14:paraId="174A72D9">
            <w:pPr>
              <w:jc w:val="center"/>
              <w:rPr>
                <w:rFonts w:ascii="Times New Roman" w:hAnsi="Times New Roman" w:eastAsia="仿宋"/>
                <w:sz w:val="28"/>
                <w:szCs w:val="28"/>
              </w:rPr>
            </w:pPr>
          </w:p>
        </w:tc>
      </w:tr>
      <w:tr w14:paraId="2087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14:paraId="7F5762DC">
            <w:pPr>
              <w:jc w:val="center"/>
              <w:rPr>
                <w:rFonts w:ascii="Times New Roman" w:hAnsi="Times New Roman" w:eastAsia="仿宋"/>
                <w:bCs/>
                <w:sz w:val="28"/>
                <w:szCs w:val="28"/>
              </w:rPr>
            </w:pPr>
            <w:r>
              <w:rPr>
                <w:rFonts w:ascii="Times New Roman" w:hAnsi="Times New Roman" w:eastAsia="仿宋"/>
                <w:bCs/>
                <w:sz w:val="28"/>
                <w:szCs w:val="28"/>
              </w:rPr>
              <w:t>年龄</w:t>
            </w:r>
          </w:p>
        </w:tc>
        <w:tc>
          <w:tcPr>
            <w:tcW w:w="1659" w:type="dxa"/>
            <w:noWrap w:val="0"/>
            <w:vAlign w:val="top"/>
          </w:tcPr>
          <w:p w14:paraId="6D3EFEB1">
            <w:pPr>
              <w:jc w:val="center"/>
              <w:rPr>
                <w:rFonts w:ascii="Times New Roman" w:hAnsi="Times New Roman" w:eastAsia="仿宋"/>
                <w:bCs/>
                <w:sz w:val="28"/>
                <w:szCs w:val="28"/>
              </w:rPr>
            </w:pPr>
            <w:r>
              <w:rPr>
                <w:rFonts w:ascii="Times New Roman" w:hAnsi="Times New Roman" w:eastAsia="仿宋"/>
                <w:bCs/>
                <w:sz w:val="28"/>
                <w:szCs w:val="28"/>
              </w:rPr>
              <w:t>30岁及以下</w:t>
            </w:r>
          </w:p>
        </w:tc>
        <w:tc>
          <w:tcPr>
            <w:tcW w:w="1659" w:type="dxa"/>
            <w:noWrap w:val="0"/>
            <w:vAlign w:val="top"/>
          </w:tcPr>
          <w:p w14:paraId="724F9C97">
            <w:pPr>
              <w:jc w:val="center"/>
              <w:rPr>
                <w:rFonts w:ascii="Times New Roman" w:hAnsi="Times New Roman" w:eastAsia="仿宋"/>
                <w:bCs/>
                <w:sz w:val="28"/>
                <w:szCs w:val="28"/>
              </w:rPr>
            </w:pPr>
            <w:r>
              <w:rPr>
                <w:rFonts w:ascii="Times New Roman" w:hAnsi="Times New Roman" w:eastAsia="仿宋"/>
                <w:bCs/>
                <w:sz w:val="28"/>
                <w:szCs w:val="28"/>
              </w:rPr>
              <w:t>31-40岁</w:t>
            </w:r>
          </w:p>
        </w:tc>
        <w:tc>
          <w:tcPr>
            <w:tcW w:w="1659" w:type="dxa"/>
            <w:noWrap w:val="0"/>
            <w:vAlign w:val="top"/>
          </w:tcPr>
          <w:p w14:paraId="3F26D820">
            <w:pPr>
              <w:jc w:val="center"/>
              <w:rPr>
                <w:rFonts w:ascii="Times New Roman" w:hAnsi="Times New Roman" w:eastAsia="仿宋"/>
                <w:bCs/>
                <w:sz w:val="28"/>
                <w:szCs w:val="28"/>
              </w:rPr>
            </w:pPr>
            <w:r>
              <w:rPr>
                <w:rFonts w:ascii="Times New Roman" w:hAnsi="Times New Roman" w:eastAsia="仿宋"/>
                <w:bCs/>
                <w:sz w:val="28"/>
                <w:szCs w:val="28"/>
              </w:rPr>
              <w:t>41-50岁</w:t>
            </w:r>
          </w:p>
        </w:tc>
        <w:tc>
          <w:tcPr>
            <w:tcW w:w="2247" w:type="dxa"/>
            <w:noWrap w:val="0"/>
            <w:vAlign w:val="top"/>
          </w:tcPr>
          <w:p w14:paraId="42172AD1">
            <w:pPr>
              <w:jc w:val="center"/>
              <w:rPr>
                <w:rFonts w:ascii="Times New Roman" w:hAnsi="Times New Roman" w:eastAsia="仿宋"/>
                <w:bCs/>
                <w:sz w:val="28"/>
                <w:szCs w:val="28"/>
              </w:rPr>
            </w:pPr>
            <w:r>
              <w:rPr>
                <w:rFonts w:ascii="Times New Roman" w:hAnsi="Times New Roman" w:eastAsia="仿宋"/>
                <w:bCs/>
                <w:sz w:val="28"/>
                <w:szCs w:val="28"/>
              </w:rPr>
              <w:t>51岁及以上</w:t>
            </w:r>
          </w:p>
        </w:tc>
      </w:tr>
      <w:tr w14:paraId="2BD1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14:paraId="04F9300C">
            <w:pPr>
              <w:jc w:val="center"/>
              <w:rPr>
                <w:rFonts w:ascii="Times New Roman" w:hAnsi="Times New Roman" w:eastAsia="仿宋"/>
                <w:bCs/>
                <w:sz w:val="28"/>
                <w:szCs w:val="28"/>
              </w:rPr>
            </w:pPr>
            <w:r>
              <w:rPr>
                <w:rFonts w:ascii="Times New Roman" w:hAnsi="Times New Roman" w:eastAsia="仿宋"/>
                <w:bCs/>
                <w:sz w:val="28"/>
                <w:szCs w:val="28"/>
              </w:rPr>
              <w:t>人数(人)</w:t>
            </w:r>
          </w:p>
        </w:tc>
        <w:tc>
          <w:tcPr>
            <w:tcW w:w="1659" w:type="dxa"/>
            <w:noWrap w:val="0"/>
            <w:vAlign w:val="top"/>
          </w:tcPr>
          <w:p w14:paraId="70CA4AF9">
            <w:pPr>
              <w:jc w:val="center"/>
              <w:rPr>
                <w:rFonts w:ascii="Times New Roman" w:hAnsi="Times New Roman" w:eastAsia="仿宋"/>
                <w:sz w:val="28"/>
                <w:szCs w:val="28"/>
              </w:rPr>
            </w:pPr>
          </w:p>
        </w:tc>
        <w:tc>
          <w:tcPr>
            <w:tcW w:w="1659" w:type="dxa"/>
            <w:noWrap w:val="0"/>
            <w:vAlign w:val="top"/>
          </w:tcPr>
          <w:p w14:paraId="267F74A6">
            <w:pPr>
              <w:jc w:val="center"/>
              <w:rPr>
                <w:rFonts w:ascii="Times New Roman" w:hAnsi="Times New Roman" w:eastAsia="仿宋"/>
                <w:sz w:val="28"/>
                <w:szCs w:val="28"/>
              </w:rPr>
            </w:pPr>
          </w:p>
        </w:tc>
        <w:tc>
          <w:tcPr>
            <w:tcW w:w="1659" w:type="dxa"/>
            <w:noWrap w:val="0"/>
            <w:vAlign w:val="top"/>
          </w:tcPr>
          <w:p w14:paraId="0E80C095">
            <w:pPr>
              <w:jc w:val="center"/>
              <w:rPr>
                <w:rFonts w:ascii="Times New Roman" w:hAnsi="Times New Roman" w:eastAsia="仿宋"/>
                <w:sz w:val="28"/>
                <w:szCs w:val="28"/>
              </w:rPr>
            </w:pPr>
          </w:p>
        </w:tc>
        <w:tc>
          <w:tcPr>
            <w:tcW w:w="2247" w:type="dxa"/>
            <w:noWrap w:val="0"/>
            <w:vAlign w:val="top"/>
          </w:tcPr>
          <w:p w14:paraId="39A5B8F2">
            <w:pPr>
              <w:jc w:val="center"/>
              <w:rPr>
                <w:rFonts w:ascii="Times New Roman" w:hAnsi="Times New Roman" w:eastAsia="仿宋"/>
                <w:sz w:val="28"/>
                <w:szCs w:val="28"/>
              </w:rPr>
            </w:pPr>
          </w:p>
        </w:tc>
      </w:tr>
    </w:tbl>
    <w:p w14:paraId="189894A0">
      <w:pPr>
        <w:rPr>
          <w:rFonts w:ascii="宋体" w:hAnsi="宋体"/>
          <w:b/>
          <w:bCs/>
          <w:sz w:val="24"/>
          <w:szCs w:val="1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1276"/>
        <w:gridCol w:w="850"/>
        <w:gridCol w:w="1121"/>
        <w:gridCol w:w="1264"/>
        <w:gridCol w:w="1356"/>
        <w:gridCol w:w="342"/>
        <w:gridCol w:w="495"/>
        <w:gridCol w:w="780"/>
      </w:tblGrid>
      <w:tr w14:paraId="73D4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0"/>
            <w:noWrap w:val="0"/>
            <w:vAlign w:val="top"/>
          </w:tcPr>
          <w:p w14:paraId="5A0DFCFF">
            <w:pPr>
              <w:rPr>
                <w:rFonts w:ascii="宋体" w:hAnsi="宋体"/>
                <w:b/>
                <w:spacing w:val="-10"/>
                <w:sz w:val="28"/>
                <w:szCs w:val="28"/>
              </w:rPr>
            </w:pPr>
            <w:r>
              <w:rPr>
                <w:rFonts w:hint="eastAsia" w:ascii="仿宋" w:hAnsi="仿宋" w:eastAsia="仿宋" w:cs="仿宋"/>
                <w:b/>
                <w:sz w:val="28"/>
                <w:szCs w:val="28"/>
              </w:rPr>
              <w:t>院士工作站负责人</w:t>
            </w:r>
          </w:p>
        </w:tc>
      </w:tr>
      <w:tr w14:paraId="5982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11B7CDC">
            <w:pPr>
              <w:spacing w:line="400" w:lineRule="exact"/>
              <w:jc w:val="center"/>
              <w:rPr>
                <w:rFonts w:ascii="Times New Roman" w:hAnsi="Times New Roman" w:eastAsia="仿宋"/>
                <w:bCs/>
                <w:color w:val="auto"/>
                <w:sz w:val="28"/>
                <w:szCs w:val="28"/>
              </w:rPr>
            </w:pPr>
            <w:r>
              <w:rPr>
                <w:rFonts w:hint="eastAsia" w:ascii="Times New Roman" w:hAnsi="Times New Roman" w:eastAsia="仿宋"/>
                <w:bCs/>
                <w:color w:val="auto"/>
                <w:sz w:val="28"/>
                <w:szCs w:val="28"/>
              </w:rPr>
              <w:t>序号</w:t>
            </w:r>
          </w:p>
        </w:tc>
        <w:tc>
          <w:tcPr>
            <w:tcW w:w="709" w:type="dxa"/>
            <w:noWrap w:val="0"/>
            <w:vAlign w:val="center"/>
          </w:tcPr>
          <w:p w14:paraId="48D5F345">
            <w:pPr>
              <w:spacing w:line="400" w:lineRule="exact"/>
              <w:jc w:val="center"/>
              <w:rPr>
                <w:rFonts w:ascii="Times New Roman" w:hAnsi="Times New Roman" w:eastAsia="仿宋"/>
                <w:bCs/>
                <w:color w:val="auto"/>
                <w:sz w:val="28"/>
                <w:szCs w:val="28"/>
              </w:rPr>
            </w:pPr>
            <w:r>
              <w:rPr>
                <w:rFonts w:hint="eastAsia" w:ascii="Times New Roman" w:hAnsi="Times New Roman" w:eastAsia="仿宋"/>
                <w:bCs/>
                <w:color w:val="auto"/>
                <w:sz w:val="28"/>
                <w:szCs w:val="28"/>
              </w:rPr>
              <w:t>姓名</w:t>
            </w:r>
          </w:p>
        </w:tc>
        <w:tc>
          <w:tcPr>
            <w:tcW w:w="1276" w:type="dxa"/>
            <w:noWrap w:val="0"/>
            <w:vAlign w:val="center"/>
          </w:tcPr>
          <w:p w14:paraId="27EB8970">
            <w:pPr>
              <w:spacing w:line="400" w:lineRule="exact"/>
              <w:jc w:val="center"/>
              <w:rPr>
                <w:rFonts w:ascii="Times New Roman" w:hAnsi="Times New Roman" w:eastAsia="仿宋"/>
                <w:bCs/>
                <w:color w:val="auto"/>
                <w:sz w:val="28"/>
                <w:szCs w:val="28"/>
              </w:rPr>
            </w:pPr>
            <w:r>
              <w:rPr>
                <w:rFonts w:hint="eastAsia" w:ascii="Times New Roman" w:hAnsi="Times New Roman" w:eastAsia="仿宋"/>
                <w:bCs/>
                <w:color w:val="auto"/>
                <w:sz w:val="28"/>
                <w:szCs w:val="28"/>
              </w:rPr>
              <w:t>身份证号码</w:t>
            </w:r>
          </w:p>
        </w:tc>
        <w:tc>
          <w:tcPr>
            <w:tcW w:w="850" w:type="dxa"/>
            <w:noWrap w:val="0"/>
            <w:vAlign w:val="center"/>
          </w:tcPr>
          <w:p w14:paraId="6665F29D">
            <w:pPr>
              <w:spacing w:line="400" w:lineRule="exact"/>
              <w:jc w:val="center"/>
              <w:rPr>
                <w:rFonts w:ascii="Times New Roman" w:hAnsi="Times New Roman" w:eastAsia="仿宋"/>
                <w:bCs/>
                <w:color w:val="auto"/>
                <w:sz w:val="28"/>
                <w:szCs w:val="28"/>
              </w:rPr>
            </w:pPr>
            <w:r>
              <w:rPr>
                <w:rFonts w:hint="eastAsia" w:ascii="Times New Roman" w:hAnsi="Times New Roman" w:eastAsia="仿宋"/>
                <w:bCs/>
                <w:color w:val="auto"/>
                <w:sz w:val="28"/>
                <w:szCs w:val="28"/>
              </w:rPr>
              <w:t>学历</w:t>
            </w:r>
          </w:p>
        </w:tc>
        <w:tc>
          <w:tcPr>
            <w:tcW w:w="1121" w:type="dxa"/>
            <w:noWrap w:val="0"/>
            <w:vAlign w:val="center"/>
          </w:tcPr>
          <w:p w14:paraId="6AE54AD3">
            <w:pPr>
              <w:spacing w:line="400" w:lineRule="exact"/>
              <w:jc w:val="center"/>
              <w:rPr>
                <w:rFonts w:ascii="Times New Roman" w:hAnsi="Times New Roman" w:eastAsia="仿宋"/>
                <w:bCs/>
                <w:color w:val="auto"/>
                <w:sz w:val="28"/>
                <w:szCs w:val="28"/>
              </w:rPr>
            </w:pPr>
            <w:r>
              <w:rPr>
                <w:rFonts w:hint="eastAsia" w:ascii="Times New Roman" w:hAnsi="Times New Roman" w:eastAsia="仿宋"/>
                <w:bCs/>
                <w:color w:val="auto"/>
                <w:sz w:val="28"/>
                <w:szCs w:val="28"/>
              </w:rPr>
              <w:t>职称</w:t>
            </w:r>
          </w:p>
        </w:tc>
        <w:tc>
          <w:tcPr>
            <w:tcW w:w="1264" w:type="dxa"/>
            <w:noWrap w:val="0"/>
            <w:vAlign w:val="center"/>
          </w:tcPr>
          <w:p w14:paraId="179278D9">
            <w:pPr>
              <w:spacing w:line="400" w:lineRule="exact"/>
              <w:jc w:val="center"/>
              <w:rPr>
                <w:rFonts w:ascii="Times New Roman" w:hAnsi="Times New Roman" w:eastAsia="仿宋"/>
                <w:bCs/>
                <w:color w:val="auto"/>
                <w:sz w:val="28"/>
                <w:szCs w:val="28"/>
              </w:rPr>
            </w:pPr>
            <w:r>
              <w:rPr>
                <w:rFonts w:hint="eastAsia" w:ascii="Times New Roman" w:hAnsi="Times New Roman" w:eastAsia="仿宋"/>
                <w:bCs/>
                <w:color w:val="auto"/>
                <w:sz w:val="28"/>
                <w:szCs w:val="28"/>
              </w:rPr>
              <w:t>专业</w:t>
            </w:r>
          </w:p>
        </w:tc>
        <w:tc>
          <w:tcPr>
            <w:tcW w:w="1698" w:type="dxa"/>
            <w:gridSpan w:val="2"/>
            <w:noWrap w:val="0"/>
            <w:vAlign w:val="center"/>
          </w:tcPr>
          <w:p w14:paraId="4DFE1D5D">
            <w:pPr>
              <w:spacing w:line="400" w:lineRule="exact"/>
              <w:jc w:val="center"/>
              <w:rPr>
                <w:rFonts w:hint="eastAsia" w:ascii="Times New Roman" w:hAnsi="Times New Roman" w:eastAsia="仿宋"/>
                <w:bCs/>
                <w:color w:val="auto"/>
                <w:sz w:val="28"/>
                <w:szCs w:val="28"/>
                <w:lang w:eastAsia="zh-CN"/>
              </w:rPr>
            </w:pPr>
            <w:r>
              <w:rPr>
                <w:rFonts w:hint="eastAsia" w:ascii="Times New Roman" w:hAnsi="Times New Roman" w:eastAsia="仿宋"/>
                <w:bCs/>
                <w:color w:val="auto"/>
                <w:sz w:val="28"/>
                <w:szCs w:val="28"/>
              </w:rPr>
              <w:t>所在单位</w:t>
            </w:r>
          </w:p>
        </w:tc>
        <w:tc>
          <w:tcPr>
            <w:tcW w:w="1275" w:type="dxa"/>
            <w:gridSpan w:val="2"/>
            <w:noWrap w:val="0"/>
            <w:vAlign w:val="center"/>
          </w:tcPr>
          <w:p w14:paraId="1D2CAB6C">
            <w:pPr>
              <w:spacing w:line="400" w:lineRule="exact"/>
              <w:jc w:val="center"/>
              <w:rPr>
                <w:rFonts w:hint="default" w:ascii="Times New Roman" w:hAnsi="Times New Roman" w:eastAsia="仿宋"/>
                <w:bCs/>
                <w:color w:val="auto"/>
                <w:sz w:val="28"/>
                <w:szCs w:val="28"/>
                <w:lang w:val="en"/>
              </w:rPr>
            </w:pPr>
            <w:r>
              <w:rPr>
                <w:rFonts w:hint="eastAsia" w:ascii="Times New Roman" w:hAnsi="Times New Roman" w:eastAsia="仿宋"/>
                <w:bCs/>
                <w:color w:val="auto"/>
                <w:sz w:val="28"/>
                <w:szCs w:val="28"/>
                <w:lang w:val="en-US" w:eastAsia="zh-CN"/>
              </w:rPr>
              <w:t>签名</w:t>
            </w:r>
          </w:p>
        </w:tc>
      </w:tr>
      <w:tr w14:paraId="4EE1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61A3A68">
            <w:pPr>
              <w:jc w:val="center"/>
              <w:rPr>
                <w:rFonts w:ascii="宋体" w:hAnsi="宋体"/>
                <w:color w:val="auto"/>
                <w:szCs w:val="13"/>
              </w:rPr>
            </w:pPr>
          </w:p>
        </w:tc>
        <w:tc>
          <w:tcPr>
            <w:tcW w:w="709" w:type="dxa"/>
            <w:noWrap w:val="0"/>
            <w:vAlign w:val="top"/>
          </w:tcPr>
          <w:p w14:paraId="74221620">
            <w:pPr>
              <w:jc w:val="center"/>
              <w:rPr>
                <w:rFonts w:ascii="宋体" w:hAnsi="宋体"/>
                <w:color w:val="auto"/>
                <w:szCs w:val="13"/>
              </w:rPr>
            </w:pPr>
          </w:p>
        </w:tc>
        <w:tc>
          <w:tcPr>
            <w:tcW w:w="1276" w:type="dxa"/>
            <w:noWrap w:val="0"/>
            <w:vAlign w:val="top"/>
          </w:tcPr>
          <w:p w14:paraId="0C711F9E">
            <w:pPr>
              <w:jc w:val="center"/>
              <w:rPr>
                <w:rFonts w:ascii="宋体" w:hAnsi="宋体"/>
                <w:color w:val="auto"/>
                <w:szCs w:val="13"/>
              </w:rPr>
            </w:pPr>
          </w:p>
        </w:tc>
        <w:tc>
          <w:tcPr>
            <w:tcW w:w="850" w:type="dxa"/>
            <w:noWrap w:val="0"/>
            <w:vAlign w:val="top"/>
          </w:tcPr>
          <w:p w14:paraId="4B80E2B5">
            <w:pPr>
              <w:jc w:val="center"/>
              <w:rPr>
                <w:rFonts w:ascii="宋体" w:hAnsi="宋体"/>
                <w:color w:val="auto"/>
                <w:szCs w:val="13"/>
              </w:rPr>
            </w:pPr>
          </w:p>
        </w:tc>
        <w:tc>
          <w:tcPr>
            <w:tcW w:w="1121" w:type="dxa"/>
            <w:noWrap w:val="0"/>
            <w:vAlign w:val="top"/>
          </w:tcPr>
          <w:p w14:paraId="57EB111A">
            <w:pPr>
              <w:jc w:val="center"/>
              <w:rPr>
                <w:rFonts w:ascii="宋体" w:hAnsi="宋体"/>
                <w:color w:val="auto"/>
                <w:szCs w:val="13"/>
              </w:rPr>
            </w:pPr>
          </w:p>
        </w:tc>
        <w:tc>
          <w:tcPr>
            <w:tcW w:w="1264" w:type="dxa"/>
            <w:noWrap w:val="0"/>
            <w:vAlign w:val="top"/>
          </w:tcPr>
          <w:p w14:paraId="23E28875">
            <w:pPr>
              <w:jc w:val="center"/>
              <w:rPr>
                <w:rFonts w:ascii="宋体" w:hAnsi="宋体"/>
                <w:color w:val="auto"/>
                <w:szCs w:val="13"/>
              </w:rPr>
            </w:pPr>
          </w:p>
        </w:tc>
        <w:tc>
          <w:tcPr>
            <w:tcW w:w="1698" w:type="dxa"/>
            <w:gridSpan w:val="2"/>
            <w:noWrap w:val="0"/>
            <w:vAlign w:val="top"/>
          </w:tcPr>
          <w:p w14:paraId="781C71E1">
            <w:pPr>
              <w:jc w:val="center"/>
              <w:rPr>
                <w:rFonts w:ascii="宋体" w:hAnsi="宋体"/>
                <w:color w:val="auto"/>
                <w:szCs w:val="13"/>
              </w:rPr>
            </w:pPr>
          </w:p>
        </w:tc>
        <w:tc>
          <w:tcPr>
            <w:tcW w:w="1275" w:type="dxa"/>
            <w:gridSpan w:val="2"/>
            <w:noWrap w:val="0"/>
            <w:vAlign w:val="top"/>
          </w:tcPr>
          <w:p w14:paraId="10AE5245">
            <w:pPr>
              <w:jc w:val="center"/>
              <w:rPr>
                <w:rFonts w:ascii="宋体" w:hAnsi="宋体"/>
                <w:color w:val="auto"/>
                <w:szCs w:val="13"/>
              </w:rPr>
            </w:pPr>
          </w:p>
        </w:tc>
      </w:tr>
      <w:tr w14:paraId="5787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0"/>
            <w:noWrap w:val="0"/>
            <w:vAlign w:val="top"/>
          </w:tcPr>
          <w:p w14:paraId="4DC1604C">
            <w:pPr>
              <w:rPr>
                <w:rFonts w:ascii="宋体" w:hAnsi="宋体"/>
                <w:color w:val="auto"/>
                <w:szCs w:val="13"/>
              </w:rPr>
            </w:pPr>
            <w:r>
              <w:rPr>
                <w:rFonts w:hint="eastAsia" w:ascii="仿宋" w:hAnsi="仿宋" w:eastAsia="仿宋" w:cs="仿宋"/>
                <w:b/>
                <w:color w:val="auto"/>
                <w:sz w:val="28"/>
                <w:szCs w:val="28"/>
              </w:rPr>
              <w:t>参与院士工作站建设主要人员</w:t>
            </w:r>
          </w:p>
        </w:tc>
      </w:tr>
      <w:tr w14:paraId="18BE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2DAC595A">
            <w:pPr>
              <w:spacing w:line="400" w:lineRule="exact"/>
              <w:jc w:val="center"/>
              <w:rPr>
                <w:rFonts w:ascii="宋体" w:hAnsi="宋体"/>
                <w:color w:val="auto"/>
                <w:szCs w:val="13"/>
              </w:rPr>
            </w:pPr>
            <w:r>
              <w:rPr>
                <w:rFonts w:hint="eastAsia" w:ascii="Times New Roman" w:hAnsi="Times New Roman" w:eastAsia="仿宋"/>
                <w:bCs/>
                <w:color w:val="auto"/>
                <w:sz w:val="28"/>
                <w:szCs w:val="28"/>
              </w:rPr>
              <w:t>序号</w:t>
            </w:r>
          </w:p>
        </w:tc>
        <w:tc>
          <w:tcPr>
            <w:tcW w:w="709" w:type="dxa"/>
            <w:noWrap w:val="0"/>
            <w:vAlign w:val="center"/>
          </w:tcPr>
          <w:p w14:paraId="3067955E">
            <w:pPr>
              <w:spacing w:line="400" w:lineRule="exact"/>
              <w:jc w:val="center"/>
              <w:rPr>
                <w:rFonts w:ascii="宋体" w:hAnsi="宋体"/>
                <w:color w:val="auto"/>
                <w:szCs w:val="13"/>
              </w:rPr>
            </w:pPr>
            <w:r>
              <w:rPr>
                <w:rFonts w:hint="eastAsia" w:ascii="Times New Roman" w:hAnsi="Times New Roman" w:eastAsia="仿宋"/>
                <w:bCs/>
                <w:color w:val="auto"/>
                <w:sz w:val="28"/>
                <w:szCs w:val="28"/>
              </w:rPr>
              <w:t>姓名</w:t>
            </w:r>
          </w:p>
        </w:tc>
        <w:tc>
          <w:tcPr>
            <w:tcW w:w="1276" w:type="dxa"/>
            <w:noWrap w:val="0"/>
            <w:vAlign w:val="center"/>
          </w:tcPr>
          <w:p w14:paraId="64D7E711">
            <w:pPr>
              <w:spacing w:line="400" w:lineRule="exact"/>
              <w:jc w:val="center"/>
              <w:rPr>
                <w:rFonts w:ascii="宋体" w:hAnsi="宋体"/>
                <w:color w:val="auto"/>
                <w:szCs w:val="13"/>
              </w:rPr>
            </w:pPr>
            <w:r>
              <w:rPr>
                <w:rFonts w:hint="eastAsia" w:ascii="Times New Roman" w:hAnsi="Times New Roman" w:eastAsia="仿宋"/>
                <w:bCs/>
                <w:color w:val="auto"/>
                <w:sz w:val="28"/>
                <w:szCs w:val="28"/>
              </w:rPr>
              <w:t>身份证号码</w:t>
            </w:r>
          </w:p>
        </w:tc>
        <w:tc>
          <w:tcPr>
            <w:tcW w:w="850" w:type="dxa"/>
            <w:noWrap w:val="0"/>
            <w:vAlign w:val="center"/>
          </w:tcPr>
          <w:p w14:paraId="07DCFD9D">
            <w:pPr>
              <w:spacing w:line="400" w:lineRule="exact"/>
              <w:jc w:val="center"/>
              <w:rPr>
                <w:rFonts w:ascii="宋体" w:hAnsi="宋体"/>
                <w:color w:val="auto"/>
                <w:szCs w:val="13"/>
              </w:rPr>
            </w:pPr>
            <w:r>
              <w:rPr>
                <w:rFonts w:hint="eastAsia" w:ascii="Times New Roman" w:hAnsi="Times New Roman" w:eastAsia="仿宋"/>
                <w:bCs/>
                <w:color w:val="auto"/>
                <w:sz w:val="28"/>
                <w:szCs w:val="28"/>
              </w:rPr>
              <w:t>学历</w:t>
            </w:r>
          </w:p>
        </w:tc>
        <w:tc>
          <w:tcPr>
            <w:tcW w:w="1121" w:type="dxa"/>
            <w:noWrap w:val="0"/>
            <w:vAlign w:val="center"/>
          </w:tcPr>
          <w:p w14:paraId="7E72E177">
            <w:pPr>
              <w:spacing w:line="400" w:lineRule="exact"/>
              <w:jc w:val="center"/>
              <w:rPr>
                <w:rFonts w:ascii="宋体" w:hAnsi="宋体"/>
                <w:color w:val="auto"/>
                <w:szCs w:val="13"/>
              </w:rPr>
            </w:pPr>
            <w:r>
              <w:rPr>
                <w:rFonts w:hint="eastAsia" w:ascii="Times New Roman" w:hAnsi="Times New Roman" w:eastAsia="仿宋"/>
                <w:bCs/>
                <w:color w:val="auto"/>
                <w:sz w:val="28"/>
                <w:szCs w:val="28"/>
              </w:rPr>
              <w:t>职称</w:t>
            </w:r>
          </w:p>
        </w:tc>
        <w:tc>
          <w:tcPr>
            <w:tcW w:w="1264" w:type="dxa"/>
            <w:noWrap w:val="0"/>
            <w:vAlign w:val="center"/>
          </w:tcPr>
          <w:p w14:paraId="5B80E80C">
            <w:pPr>
              <w:spacing w:line="400" w:lineRule="exact"/>
              <w:jc w:val="center"/>
              <w:rPr>
                <w:rFonts w:ascii="宋体" w:hAnsi="宋体"/>
                <w:color w:val="auto"/>
                <w:szCs w:val="13"/>
              </w:rPr>
            </w:pPr>
            <w:r>
              <w:rPr>
                <w:rFonts w:hint="eastAsia" w:ascii="Times New Roman" w:hAnsi="Times New Roman" w:eastAsia="仿宋"/>
                <w:bCs/>
                <w:color w:val="auto"/>
                <w:sz w:val="28"/>
                <w:szCs w:val="28"/>
              </w:rPr>
              <w:t>专业</w:t>
            </w:r>
          </w:p>
        </w:tc>
        <w:tc>
          <w:tcPr>
            <w:tcW w:w="1356" w:type="dxa"/>
            <w:noWrap w:val="0"/>
            <w:vAlign w:val="center"/>
          </w:tcPr>
          <w:p w14:paraId="51840954">
            <w:pPr>
              <w:spacing w:line="400" w:lineRule="exact"/>
              <w:jc w:val="center"/>
              <w:rPr>
                <w:rFonts w:ascii="宋体" w:hAnsi="宋体"/>
                <w:color w:val="auto"/>
                <w:szCs w:val="13"/>
              </w:rPr>
            </w:pPr>
            <w:r>
              <w:rPr>
                <w:rFonts w:hint="eastAsia" w:ascii="Times New Roman" w:hAnsi="Times New Roman" w:eastAsia="仿宋"/>
                <w:bCs/>
                <w:color w:val="auto"/>
                <w:sz w:val="28"/>
                <w:szCs w:val="28"/>
              </w:rPr>
              <w:t>所在单位</w:t>
            </w:r>
          </w:p>
        </w:tc>
        <w:tc>
          <w:tcPr>
            <w:tcW w:w="837" w:type="dxa"/>
            <w:gridSpan w:val="2"/>
            <w:noWrap w:val="0"/>
            <w:vAlign w:val="center"/>
          </w:tcPr>
          <w:p w14:paraId="6F888862">
            <w:pPr>
              <w:spacing w:line="400" w:lineRule="exact"/>
              <w:jc w:val="center"/>
              <w:rPr>
                <w:rFonts w:ascii="宋体" w:hAnsi="宋体"/>
                <w:color w:val="auto"/>
                <w:szCs w:val="13"/>
              </w:rPr>
            </w:pPr>
            <w:r>
              <w:rPr>
                <w:rFonts w:hint="eastAsia" w:ascii="Times New Roman" w:hAnsi="Times New Roman" w:eastAsia="仿宋"/>
                <w:bCs/>
                <w:color w:val="auto"/>
                <w:sz w:val="28"/>
                <w:szCs w:val="28"/>
                <w:lang w:val="en-US" w:eastAsia="zh-CN"/>
              </w:rPr>
              <w:t>任务分工</w:t>
            </w:r>
          </w:p>
        </w:tc>
        <w:tc>
          <w:tcPr>
            <w:tcW w:w="780" w:type="dxa"/>
            <w:noWrap w:val="0"/>
            <w:vAlign w:val="center"/>
          </w:tcPr>
          <w:p w14:paraId="4701B142">
            <w:pPr>
              <w:spacing w:line="400" w:lineRule="exact"/>
              <w:jc w:val="center"/>
              <w:rPr>
                <w:color w:val="auto"/>
              </w:rPr>
            </w:pPr>
            <w:r>
              <w:rPr>
                <w:rFonts w:hint="eastAsia" w:ascii="Times New Roman" w:hAnsi="Times New Roman" w:eastAsia="仿宋"/>
                <w:b w:val="0"/>
                <w:bCs/>
                <w:color w:val="auto"/>
                <w:sz w:val="28"/>
                <w:szCs w:val="28"/>
                <w:lang w:val="en-US" w:eastAsia="zh-CN"/>
              </w:rPr>
              <w:t>签名</w:t>
            </w:r>
          </w:p>
        </w:tc>
      </w:tr>
      <w:tr w14:paraId="2DA7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316BD6C5">
            <w:pPr>
              <w:jc w:val="center"/>
              <w:rPr>
                <w:rFonts w:ascii="宋体" w:hAnsi="宋体"/>
                <w:b/>
                <w:bCs/>
                <w:color w:val="auto"/>
                <w:sz w:val="28"/>
                <w:szCs w:val="28"/>
              </w:rPr>
            </w:pPr>
          </w:p>
        </w:tc>
        <w:tc>
          <w:tcPr>
            <w:tcW w:w="709" w:type="dxa"/>
            <w:noWrap w:val="0"/>
            <w:vAlign w:val="top"/>
          </w:tcPr>
          <w:p w14:paraId="04F6E43A">
            <w:pPr>
              <w:jc w:val="center"/>
              <w:rPr>
                <w:color w:val="auto"/>
              </w:rPr>
            </w:pPr>
          </w:p>
        </w:tc>
        <w:tc>
          <w:tcPr>
            <w:tcW w:w="1276" w:type="dxa"/>
            <w:noWrap w:val="0"/>
            <w:vAlign w:val="top"/>
          </w:tcPr>
          <w:p w14:paraId="2D6D9B23">
            <w:pPr>
              <w:jc w:val="center"/>
              <w:rPr>
                <w:color w:val="auto"/>
              </w:rPr>
            </w:pPr>
          </w:p>
        </w:tc>
        <w:tc>
          <w:tcPr>
            <w:tcW w:w="850" w:type="dxa"/>
            <w:noWrap w:val="0"/>
            <w:vAlign w:val="top"/>
          </w:tcPr>
          <w:p w14:paraId="6F449D38">
            <w:pPr>
              <w:jc w:val="center"/>
              <w:rPr>
                <w:color w:val="auto"/>
              </w:rPr>
            </w:pPr>
          </w:p>
        </w:tc>
        <w:tc>
          <w:tcPr>
            <w:tcW w:w="1121" w:type="dxa"/>
            <w:noWrap w:val="0"/>
            <w:vAlign w:val="top"/>
          </w:tcPr>
          <w:p w14:paraId="34D9248A">
            <w:pPr>
              <w:jc w:val="center"/>
              <w:rPr>
                <w:color w:val="auto"/>
              </w:rPr>
            </w:pPr>
          </w:p>
        </w:tc>
        <w:tc>
          <w:tcPr>
            <w:tcW w:w="1264" w:type="dxa"/>
            <w:noWrap w:val="0"/>
            <w:vAlign w:val="top"/>
          </w:tcPr>
          <w:p w14:paraId="37CAF914">
            <w:pPr>
              <w:jc w:val="center"/>
              <w:rPr>
                <w:color w:val="auto"/>
              </w:rPr>
            </w:pPr>
          </w:p>
        </w:tc>
        <w:tc>
          <w:tcPr>
            <w:tcW w:w="1356" w:type="dxa"/>
            <w:noWrap w:val="0"/>
            <w:vAlign w:val="top"/>
          </w:tcPr>
          <w:p w14:paraId="25A97735">
            <w:pPr>
              <w:jc w:val="center"/>
              <w:rPr>
                <w:color w:val="auto"/>
              </w:rPr>
            </w:pPr>
          </w:p>
        </w:tc>
        <w:tc>
          <w:tcPr>
            <w:tcW w:w="837" w:type="dxa"/>
            <w:gridSpan w:val="2"/>
            <w:noWrap w:val="0"/>
            <w:vAlign w:val="top"/>
          </w:tcPr>
          <w:p w14:paraId="4A1258EF">
            <w:pPr>
              <w:jc w:val="center"/>
              <w:rPr>
                <w:color w:val="auto"/>
              </w:rPr>
            </w:pPr>
          </w:p>
        </w:tc>
        <w:tc>
          <w:tcPr>
            <w:tcW w:w="780" w:type="dxa"/>
            <w:noWrap w:val="0"/>
            <w:vAlign w:val="top"/>
          </w:tcPr>
          <w:p w14:paraId="7178AC97">
            <w:pPr>
              <w:jc w:val="center"/>
              <w:rPr>
                <w:color w:val="auto"/>
              </w:rPr>
            </w:pPr>
          </w:p>
        </w:tc>
      </w:tr>
      <w:tr w14:paraId="45F1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0BAC39FB">
            <w:pPr>
              <w:jc w:val="center"/>
              <w:rPr>
                <w:rFonts w:hint="eastAsia" w:ascii="Times New Roman" w:hAnsi="Times New Roman" w:eastAsia="仿宋"/>
                <w:bCs/>
                <w:color w:val="auto"/>
                <w:sz w:val="28"/>
                <w:szCs w:val="28"/>
              </w:rPr>
            </w:pPr>
          </w:p>
        </w:tc>
        <w:tc>
          <w:tcPr>
            <w:tcW w:w="709" w:type="dxa"/>
            <w:noWrap w:val="0"/>
            <w:vAlign w:val="top"/>
          </w:tcPr>
          <w:p w14:paraId="05497A1F">
            <w:pPr>
              <w:jc w:val="center"/>
              <w:rPr>
                <w:rFonts w:hint="eastAsia" w:ascii="Times New Roman" w:hAnsi="Times New Roman" w:eastAsia="仿宋"/>
                <w:bCs/>
                <w:color w:val="auto"/>
                <w:sz w:val="28"/>
                <w:szCs w:val="28"/>
              </w:rPr>
            </w:pPr>
          </w:p>
        </w:tc>
        <w:tc>
          <w:tcPr>
            <w:tcW w:w="1276" w:type="dxa"/>
            <w:noWrap w:val="0"/>
            <w:vAlign w:val="top"/>
          </w:tcPr>
          <w:p w14:paraId="2A721B8B">
            <w:pPr>
              <w:jc w:val="center"/>
              <w:rPr>
                <w:rFonts w:hint="eastAsia" w:ascii="Times New Roman" w:hAnsi="Times New Roman" w:eastAsia="仿宋"/>
                <w:bCs/>
                <w:color w:val="auto"/>
                <w:sz w:val="28"/>
                <w:szCs w:val="28"/>
              </w:rPr>
            </w:pPr>
          </w:p>
        </w:tc>
        <w:tc>
          <w:tcPr>
            <w:tcW w:w="850" w:type="dxa"/>
            <w:noWrap w:val="0"/>
            <w:vAlign w:val="top"/>
          </w:tcPr>
          <w:p w14:paraId="15877F05">
            <w:pPr>
              <w:jc w:val="center"/>
              <w:rPr>
                <w:rFonts w:hint="eastAsia" w:ascii="Times New Roman" w:hAnsi="Times New Roman" w:eastAsia="仿宋"/>
                <w:bCs/>
                <w:color w:val="auto"/>
                <w:sz w:val="28"/>
                <w:szCs w:val="28"/>
              </w:rPr>
            </w:pPr>
          </w:p>
        </w:tc>
        <w:tc>
          <w:tcPr>
            <w:tcW w:w="1121" w:type="dxa"/>
            <w:noWrap w:val="0"/>
            <w:vAlign w:val="top"/>
          </w:tcPr>
          <w:p w14:paraId="6CD11C21">
            <w:pPr>
              <w:jc w:val="center"/>
              <w:rPr>
                <w:rFonts w:hint="eastAsia" w:ascii="Times New Roman" w:hAnsi="Times New Roman" w:eastAsia="仿宋"/>
                <w:bCs/>
                <w:color w:val="auto"/>
                <w:sz w:val="28"/>
                <w:szCs w:val="28"/>
              </w:rPr>
            </w:pPr>
          </w:p>
        </w:tc>
        <w:tc>
          <w:tcPr>
            <w:tcW w:w="1264" w:type="dxa"/>
            <w:noWrap w:val="0"/>
            <w:vAlign w:val="top"/>
          </w:tcPr>
          <w:p w14:paraId="1C2B4D44">
            <w:pPr>
              <w:jc w:val="center"/>
              <w:rPr>
                <w:rFonts w:hint="eastAsia" w:ascii="Times New Roman" w:hAnsi="Times New Roman" w:eastAsia="仿宋"/>
                <w:bCs/>
                <w:color w:val="auto"/>
                <w:sz w:val="28"/>
                <w:szCs w:val="28"/>
              </w:rPr>
            </w:pPr>
          </w:p>
        </w:tc>
        <w:tc>
          <w:tcPr>
            <w:tcW w:w="1356" w:type="dxa"/>
            <w:noWrap w:val="0"/>
            <w:vAlign w:val="top"/>
          </w:tcPr>
          <w:p w14:paraId="3A17FC2B">
            <w:pPr>
              <w:jc w:val="center"/>
              <w:rPr>
                <w:rFonts w:hint="eastAsia" w:ascii="Times New Roman" w:hAnsi="Times New Roman" w:eastAsia="仿宋"/>
                <w:bCs/>
                <w:color w:val="auto"/>
                <w:sz w:val="28"/>
                <w:szCs w:val="28"/>
              </w:rPr>
            </w:pPr>
          </w:p>
        </w:tc>
        <w:tc>
          <w:tcPr>
            <w:tcW w:w="837" w:type="dxa"/>
            <w:gridSpan w:val="2"/>
            <w:noWrap w:val="0"/>
            <w:vAlign w:val="top"/>
          </w:tcPr>
          <w:p w14:paraId="5AF3FC83">
            <w:pPr>
              <w:jc w:val="center"/>
              <w:rPr>
                <w:rFonts w:hint="eastAsia" w:ascii="Times New Roman" w:hAnsi="Times New Roman" w:eastAsia="仿宋"/>
                <w:bCs/>
                <w:color w:val="auto"/>
                <w:sz w:val="28"/>
                <w:szCs w:val="28"/>
              </w:rPr>
            </w:pPr>
          </w:p>
        </w:tc>
        <w:tc>
          <w:tcPr>
            <w:tcW w:w="780" w:type="dxa"/>
            <w:noWrap w:val="0"/>
            <w:vAlign w:val="top"/>
          </w:tcPr>
          <w:p w14:paraId="5A1ACDC7">
            <w:pPr>
              <w:jc w:val="center"/>
              <w:rPr>
                <w:color w:val="auto"/>
              </w:rPr>
            </w:pPr>
          </w:p>
        </w:tc>
      </w:tr>
      <w:tr w14:paraId="31B3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227E131">
            <w:pPr>
              <w:jc w:val="center"/>
              <w:rPr>
                <w:rFonts w:ascii="宋体" w:hAnsi="宋体"/>
                <w:color w:val="auto"/>
                <w:szCs w:val="13"/>
              </w:rPr>
            </w:pPr>
          </w:p>
        </w:tc>
        <w:tc>
          <w:tcPr>
            <w:tcW w:w="709" w:type="dxa"/>
            <w:noWrap w:val="0"/>
            <w:vAlign w:val="top"/>
          </w:tcPr>
          <w:p w14:paraId="54D48566">
            <w:pPr>
              <w:jc w:val="center"/>
              <w:rPr>
                <w:rFonts w:ascii="宋体" w:hAnsi="宋体"/>
                <w:color w:val="auto"/>
                <w:szCs w:val="13"/>
              </w:rPr>
            </w:pPr>
          </w:p>
        </w:tc>
        <w:tc>
          <w:tcPr>
            <w:tcW w:w="1276" w:type="dxa"/>
            <w:noWrap w:val="0"/>
            <w:vAlign w:val="top"/>
          </w:tcPr>
          <w:p w14:paraId="24DDA945">
            <w:pPr>
              <w:jc w:val="center"/>
              <w:rPr>
                <w:rFonts w:ascii="宋体" w:hAnsi="宋体"/>
                <w:color w:val="auto"/>
                <w:szCs w:val="13"/>
              </w:rPr>
            </w:pPr>
          </w:p>
        </w:tc>
        <w:tc>
          <w:tcPr>
            <w:tcW w:w="850" w:type="dxa"/>
            <w:noWrap w:val="0"/>
            <w:vAlign w:val="top"/>
          </w:tcPr>
          <w:p w14:paraId="260F6EE1">
            <w:pPr>
              <w:jc w:val="center"/>
              <w:rPr>
                <w:rFonts w:ascii="宋体" w:hAnsi="宋体"/>
                <w:color w:val="auto"/>
                <w:szCs w:val="13"/>
              </w:rPr>
            </w:pPr>
          </w:p>
        </w:tc>
        <w:tc>
          <w:tcPr>
            <w:tcW w:w="1121" w:type="dxa"/>
            <w:noWrap w:val="0"/>
            <w:vAlign w:val="top"/>
          </w:tcPr>
          <w:p w14:paraId="67ADAFB4">
            <w:pPr>
              <w:jc w:val="center"/>
              <w:rPr>
                <w:rFonts w:ascii="宋体" w:hAnsi="宋体"/>
                <w:color w:val="auto"/>
                <w:szCs w:val="13"/>
              </w:rPr>
            </w:pPr>
          </w:p>
        </w:tc>
        <w:tc>
          <w:tcPr>
            <w:tcW w:w="1264" w:type="dxa"/>
            <w:noWrap w:val="0"/>
            <w:vAlign w:val="top"/>
          </w:tcPr>
          <w:p w14:paraId="00A888C5">
            <w:pPr>
              <w:jc w:val="center"/>
              <w:rPr>
                <w:rFonts w:ascii="宋体" w:hAnsi="宋体"/>
                <w:color w:val="auto"/>
                <w:szCs w:val="13"/>
              </w:rPr>
            </w:pPr>
          </w:p>
        </w:tc>
        <w:tc>
          <w:tcPr>
            <w:tcW w:w="1356" w:type="dxa"/>
            <w:noWrap w:val="0"/>
            <w:vAlign w:val="top"/>
          </w:tcPr>
          <w:p w14:paraId="7E94BE50">
            <w:pPr>
              <w:jc w:val="center"/>
              <w:rPr>
                <w:rFonts w:ascii="宋体" w:hAnsi="宋体"/>
                <w:color w:val="auto"/>
                <w:szCs w:val="13"/>
              </w:rPr>
            </w:pPr>
          </w:p>
        </w:tc>
        <w:tc>
          <w:tcPr>
            <w:tcW w:w="837" w:type="dxa"/>
            <w:gridSpan w:val="2"/>
            <w:noWrap w:val="0"/>
            <w:vAlign w:val="top"/>
          </w:tcPr>
          <w:p w14:paraId="56598DB8">
            <w:pPr>
              <w:jc w:val="center"/>
              <w:rPr>
                <w:rFonts w:ascii="宋体" w:hAnsi="宋体"/>
                <w:color w:val="auto"/>
                <w:szCs w:val="13"/>
              </w:rPr>
            </w:pPr>
          </w:p>
        </w:tc>
        <w:tc>
          <w:tcPr>
            <w:tcW w:w="780" w:type="dxa"/>
            <w:noWrap w:val="0"/>
            <w:vAlign w:val="top"/>
          </w:tcPr>
          <w:p w14:paraId="7AAF125D">
            <w:pPr>
              <w:jc w:val="center"/>
              <w:rPr>
                <w:color w:val="auto"/>
              </w:rPr>
            </w:pPr>
          </w:p>
        </w:tc>
      </w:tr>
    </w:tbl>
    <w:p w14:paraId="72587114">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任务分工包括：</w:t>
      </w:r>
      <w:r>
        <w:rPr>
          <w:rFonts w:hint="eastAsia" w:ascii="仿宋" w:hAnsi="仿宋" w:eastAsia="仿宋" w:cs="仿宋"/>
          <w:b w:val="0"/>
          <w:bCs/>
          <w:color w:val="auto"/>
          <w:kern w:val="0"/>
          <w:sz w:val="28"/>
          <w:szCs w:val="28"/>
          <w:lang w:val="en-US" w:eastAsia="zh-CN"/>
        </w:rPr>
        <w:t>科研辅助、运行管理、条件支撑、其他</w:t>
      </w:r>
      <w:r>
        <w:rPr>
          <w:rFonts w:hint="eastAsia" w:ascii="仿宋" w:hAnsi="仿宋" w:eastAsia="仿宋" w:cs="仿宋"/>
          <w:color w:val="auto"/>
          <w:kern w:val="0"/>
          <w:sz w:val="28"/>
          <w:szCs w:val="28"/>
        </w:rPr>
        <w:t>）</w:t>
      </w:r>
    </w:p>
    <w:p w14:paraId="066D44A2">
      <w:pPr>
        <w:spacing w:line="480" w:lineRule="exact"/>
        <w:ind w:firstLine="560" w:firstLineChars="200"/>
        <w:rPr>
          <w:rFonts w:hint="eastAsia" w:ascii="仿宋" w:hAnsi="仿宋" w:eastAsia="仿宋" w:cs="仿宋"/>
          <w:kern w:val="0"/>
          <w:sz w:val="28"/>
          <w:szCs w:val="28"/>
        </w:rPr>
      </w:pPr>
    </w:p>
    <w:p w14:paraId="5265561D">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3. 受聘院士的基本情况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5"/>
        <w:gridCol w:w="1701"/>
        <w:gridCol w:w="2973"/>
      </w:tblGrid>
      <w:tr w14:paraId="22B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noWrap w:val="0"/>
            <w:vAlign w:val="center"/>
          </w:tcPr>
          <w:p w14:paraId="6A1C6F10">
            <w:pPr>
              <w:jc w:val="center"/>
              <w:rPr>
                <w:rFonts w:hint="eastAsia" w:ascii="仿宋" w:hAnsi="仿宋" w:eastAsia="仿宋" w:cs="仿宋"/>
                <w:sz w:val="28"/>
                <w:szCs w:val="28"/>
              </w:rPr>
            </w:pPr>
            <w:r>
              <w:rPr>
                <w:rFonts w:hint="eastAsia" w:ascii="仿宋" w:hAnsi="仿宋" w:eastAsia="仿宋" w:cs="仿宋"/>
                <w:sz w:val="28"/>
                <w:szCs w:val="28"/>
              </w:rPr>
              <w:t>姓    名</w:t>
            </w:r>
          </w:p>
        </w:tc>
        <w:tc>
          <w:tcPr>
            <w:tcW w:w="2555" w:type="dxa"/>
            <w:noWrap w:val="0"/>
            <w:vAlign w:val="center"/>
          </w:tcPr>
          <w:p w14:paraId="26006DBE">
            <w:pPr>
              <w:rPr>
                <w:rFonts w:hint="eastAsia" w:ascii="仿宋" w:hAnsi="仿宋" w:eastAsia="仿宋" w:cs="仿宋"/>
                <w:sz w:val="28"/>
                <w:szCs w:val="28"/>
              </w:rPr>
            </w:pPr>
          </w:p>
        </w:tc>
        <w:tc>
          <w:tcPr>
            <w:tcW w:w="1701" w:type="dxa"/>
            <w:noWrap w:val="0"/>
            <w:vAlign w:val="center"/>
          </w:tcPr>
          <w:p w14:paraId="7531F2A0">
            <w:pPr>
              <w:jc w:val="center"/>
              <w:rPr>
                <w:rFonts w:hint="eastAsia" w:ascii="仿宋" w:hAnsi="仿宋" w:eastAsia="仿宋" w:cs="仿宋"/>
                <w:sz w:val="28"/>
                <w:szCs w:val="28"/>
              </w:rPr>
            </w:pPr>
            <w:r>
              <w:rPr>
                <w:rFonts w:hint="eastAsia" w:ascii="仿宋" w:hAnsi="仿宋" w:eastAsia="仿宋" w:cs="仿宋"/>
                <w:sz w:val="28"/>
                <w:szCs w:val="28"/>
              </w:rPr>
              <w:t>身份证号码</w:t>
            </w:r>
          </w:p>
        </w:tc>
        <w:tc>
          <w:tcPr>
            <w:tcW w:w="2973" w:type="dxa"/>
            <w:noWrap w:val="0"/>
            <w:vAlign w:val="center"/>
          </w:tcPr>
          <w:p w14:paraId="20BAEE94">
            <w:pPr>
              <w:rPr>
                <w:rFonts w:hint="eastAsia" w:ascii="仿宋" w:hAnsi="仿宋" w:eastAsia="仿宋" w:cs="仿宋"/>
                <w:sz w:val="28"/>
                <w:szCs w:val="28"/>
              </w:rPr>
            </w:pPr>
          </w:p>
        </w:tc>
      </w:tr>
      <w:tr w14:paraId="6483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noWrap w:val="0"/>
            <w:vAlign w:val="center"/>
          </w:tcPr>
          <w:p w14:paraId="39060598">
            <w:pPr>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7229" w:type="dxa"/>
            <w:gridSpan w:val="3"/>
            <w:noWrap w:val="0"/>
            <w:vAlign w:val="center"/>
          </w:tcPr>
          <w:p w14:paraId="0A8F02F8">
            <w:pPr>
              <w:rPr>
                <w:rFonts w:hint="eastAsia" w:ascii="仿宋" w:hAnsi="仿宋" w:eastAsia="仿宋" w:cs="仿宋"/>
                <w:sz w:val="28"/>
                <w:szCs w:val="28"/>
              </w:rPr>
            </w:pPr>
          </w:p>
        </w:tc>
      </w:tr>
      <w:tr w14:paraId="5DCE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68" w:type="dxa"/>
            <w:noWrap w:val="0"/>
            <w:vAlign w:val="center"/>
          </w:tcPr>
          <w:p w14:paraId="02BEFDAC">
            <w:pPr>
              <w:jc w:val="center"/>
              <w:rPr>
                <w:rFonts w:hint="eastAsia" w:ascii="仿宋" w:hAnsi="仿宋" w:eastAsia="仿宋" w:cs="仿宋"/>
                <w:sz w:val="28"/>
                <w:szCs w:val="28"/>
              </w:rPr>
            </w:pPr>
            <w:r>
              <w:rPr>
                <w:rFonts w:hint="eastAsia" w:ascii="仿宋" w:hAnsi="仿宋" w:eastAsia="仿宋" w:cs="仿宋"/>
                <w:sz w:val="28"/>
                <w:szCs w:val="28"/>
              </w:rPr>
              <w:t>院士类别</w:t>
            </w:r>
          </w:p>
        </w:tc>
        <w:tc>
          <w:tcPr>
            <w:tcW w:w="7229" w:type="dxa"/>
            <w:gridSpan w:val="3"/>
            <w:noWrap w:val="0"/>
            <w:vAlign w:val="center"/>
          </w:tcPr>
          <w:p w14:paraId="6F5F4165">
            <w:pPr>
              <w:widowControl/>
              <w:topLinePunct/>
              <w:adjustRightInd w:val="0"/>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□中国科学院院士        □中国工程院院士</w:t>
            </w:r>
          </w:p>
          <w:p w14:paraId="5506FCA7">
            <w:pPr>
              <w:rPr>
                <w:rFonts w:hint="eastAsia" w:ascii="仿宋" w:hAnsi="仿宋" w:eastAsia="仿宋" w:cs="仿宋"/>
                <w:sz w:val="28"/>
                <w:szCs w:val="28"/>
              </w:rPr>
            </w:pPr>
            <w:r>
              <w:rPr>
                <w:rFonts w:hint="eastAsia" w:ascii="仿宋" w:hAnsi="仿宋" w:eastAsia="仿宋" w:cs="仿宋"/>
                <w:kern w:val="0"/>
                <w:sz w:val="28"/>
                <w:szCs w:val="28"/>
              </w:rPr>
              <w:t>□其他</w:t>
            </w:r>
            <w:r>
              <w:rPr>
                <w:rFonts w:hint="eastAsia" w:ascii="仿宋" w:hAnsi="仿宋" w:eastAsia="仿宋" w:cs="仿宋"/>
                <w:kern w:val="0"/>
                <w:sz w:val="28"/>
                <w:szCs w:val="28"/>
                <w:u w:val="single"/>
              </w:rPr>
              <w:t xml:space="preserve">                       </w:t>
            </w:r>
          </w:p>
        </w:tc>
      </w:tr>
      <w:tr w14:paraId="246F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noWrap w:val="0"/>
            <w:vAlign w:val="center"/>
          </w:tcPr>
          <w:p w14:paraId="7CF1C6C3">
            <w:pPr>
              <w:jc w:val="center"/>
              <w:rPr>
                <w:rFonts w:hint="eastAsia" w:ascii="仿宋" w:hAnsi="仿宋" w:eastAsia="仿宋" w:cs="仿宋"/>
                <w:sz w:val="28"/>
                <w:szCs w:val="28"/>
              </w:rPr>
            </w:pPr>
            <w:r>
              <w:rPr>
                <w:rFonts w:hint="eastAsia" w:ascii="仿宋" w:hAnsi="仿宋" w:eastAsia="仿宋" w:cs="仿宋"/>
                <w:sz w:val="28"/>
                <w:szCs w:val="28"/>
              </w:rPr>
              <w:t>学科领域</w:t>
            </w:r>
          </w:p>
        </w:tc>
        <w:tc>
          <w:tcPr>
            <w:tcW w:w="7229" w:type="dxa"/>
            <w:gridSpan w:val="3"/>
            <w:noWrap w:val="0"/>
            <w:vAlign w:val="center"/>
          </w:tcPr>
          <w:p w14:paraId="0F8BAF00">
            <w:pPr>
              <w:widowControl/>
              <w:topLinePunct/>
              <w:adjustRightInd w:val="0"/>
              <w:spacing w:line="300" w:lineRule="exact"/>
              <w:rPr>
                <w:rFonts w:hint="eastAsia" w:ascii="仿宋" w:hAnsi="仿宋" w:eastAsia="仿宋" w:cs="仿宋"/>
                <w:kern w:val="0"/>
                <w:sz w:val="28"/>
                <w:szCs w:val="28"/>
              </w:rPr>
            </w:pPr>
          </w:p>
        </w:tc>
      </w:tr>
      <w:tr w14:paraId="6135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noWrap w:val="0"/>
            <w:vAlign w:val="center"/>
          </w:tcPr>
          <w:p w14:paraId="558BB53A">
            <w:pPr>
              <w:jc w:val="center"/>
              <w:rPr>
                <w:rFonts w:hint="eastAsia" w:ascii="仿宋" w:hAnsi="仿宋" w:eastAsia="仿宋" w:cs="仿宋"/>
                <w:sz w:val="28"/>
                <w:szCs w:val="28"/>
              </w:rPr>
            </w:pPr>
            <w:r>
              <w:rPr>
                <w:rFonts w:hint="eastAsia" w:ascii="仿宋" w:hAnsi="仿宋" w:eastAsia="仿宋" w:cs="仿宋"/>
                <w:sz w:val="28"/>
                <w:szCs w:val="28"/>
              </w:rPr>
              <w:t>电子信箱</w:t>
            </w:r>
          </w:p>
        </w:tc>
        <w:tc>
          <w:tcPr>
            <w:tcW w:w="7229" w:type="dxa"/>
            <w:gridSpan w:val="3"/>
            <w:noWrap w:val="0"/>
            <w:vAlign w:val="center"/>
          </w:tcPr>
          <w:p w14:paraId="73ECC8A7">
            <w:pPr>
              <w:widowControl/>
              <w:topLinePunct/>
              <w:adjustRightInd w:val="0"/>
              <w:spacing w:line="300" w:lineRule="exact"/>
              <w:rPr>
                <w:rFonts w:hint="eastAsia" w:ascii="仿宋" w:hAnsi="仿宋" w:eastAsia="仿宋" w:cs="仿宋"/>
                <w:kern w:val="0"/>
                <w:sz w:val="28"/>
                <w:szCs w:val="28"/>
              </w:rPr>
            </w:pPr>
          </w:p>
        </w:tc>
      </w:tr>
      <w:tr w14:paraId="5783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noWrap w:val="0"/>
            <w:vAlign w:val="center"/>
          </w:tcPr>
          <w:p w14:paraId="3D2E1068">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7229" w:type="dxa"/>
            <w:gridSpan w:val="3"/>
            <w:noWrap w:val="0"/>
            <w:vAlign w:val="center"/>
          </w:tcPr>
          <w:p w14:paraId="58826113">
            <w:pPr>
              <w:widowControl/>
              <w:topLinePunct/>
              <w:adjustRightInd w:val="0"/>
              <w:spacing w:line="300" w:lineRule="exact"/>
              <w:rPr>
                <w:rFonts w:hint="eastAsia" w:ascii="仿宋" w:hAnsi="仿宋" w:eastAsia="仿宋" w:cs="仿宋"/>
                <w:kern w:val="0"/>
                <w:sz w:val="28"/>
                <w:szCs w:val="28"/>
              </w:rPr>
            </w:pPr>
          </w:p>
        </w:tc>
      </w:tr>
    </w:tbl>
    <w:p w14:paraId="2AB53B30">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4. 院士联络员信息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2774"/>
        <w:gridCol w:w="1418"/>
        <w:gridCol w:w="3008"/>
      </w:tblGrid>
      <w:tr w14:paraId="7F33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7" w:type="dxa"/>
            <w:noWrap w:val="0"/>
            <w:vAlign w:val="center"/>
          </w:tcPr>
          <w:p w14:paraId="7C0FD0A9">
            <w:pPr>
              <w:jc w:val="center"/>
              <w:rPr>
                <w:rFonts w:hint="eastAsia" w:ascii="仿宋" w:hAnsi="仿宋" w:eastAsia="仿宋" w:cs="仿宋"/>
                <w:sz w:val="28"/>
                <w:szCs w:val="28"/>
              </w:rPr>
            </w:pPr>
            <w:r>
              <w:rPr>
                <w:rFonts w:hint="eastAsia" w:ascii="仿宋" w:hAnsi="仿宋" w:eastAsia="仿宋" w:cs="仿宋"/>
                <w:sz w:val="28"/>
                <w:szCs w:val="28"/>
              </w:rPr>
              <w:t>姓  名</w:t>
            </w:r>
          </w:p>
        </w:tc>
        <w:tc>
          <w:tcPr>
            <w:tcW w:w="2774" w:type="dxa"/>
            <w:noWrap w:val="0"/>
            <w:vAlign w:val="center"/>
          </w:tcPr>
          <w:p w14:paraId="59DE957F">
            <w:pPr>
              <w:jc w:val="center"/>
              <w:rPr>
                <w:rFonts w:hint="eastAsia" w:ascii="仿宋" w:hAnsi="仿宋" w:eastAsia="仿宋" w:cs="仿宋"/>
                <w:sz w:val="28"/>
                <w:szCs w:val="28"/>
              </w:rPr>
            </w:pPr>
          </w:p>
        </w:tc>
        <w:tc>
          <w:tcPr>
            <w:tcW w:w="1418" w:type="dxa"/>
            <w:noWrap w:val="0"/>
            <w:vAlign w:val="center"/>
          </w:tcPr>
          <w:p w14:paraId="60872D3A">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3008" w:type="dxa"/>
            <w:noWrap w:val="0"/>
            <w:vAlign w:val="center"/>
          </w:tcPr>
          <w:p w14:paraId="77241AB4">
            <w:pPr>
              <w:jc w:val="center"/>
              <w:rPr>
                <w:rFonts w:hint="eastAsia" w:ascii="仿宋" w:hAnsi="仿宋" w:eastAsia="仿宋" w:cs="仿宋"/>
                <w:sz w:val="28"/>
                <w:szCs w:val="28"/>
              </w:rPr>
            </w:pPr>
          </w:p>
        </w:tc>
      </w:tr>
      <w:tr w14:paraId="74E0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7" w:type="dxa"/>
            <w:noWrap w:val="0"/>
            <w:vAlign w:val="center"/>
          </w:tcPr>
          <w:p w14:paraId="38159CFA">
            <w:pPr>
              <w:jc w:val="center"/>
              <w:rPr>
                <w:rFonts w:hint="eastAsia" w:ascii="仿宋" w:hAnsi="仿宋" w:eastAsia="仿宋" w:cs="仿宋"/>
                <w:sz w:val="28"/>
                <w:szCs w:val="28"/>
              </w:rPr>
            </w:pPr>
            <w:r>
              <w:rPr>
                <w:rFonts w:hint="eastAsia" w:ascii="仿宋" w:hAnsi="仿宋" w:eastAsia="仿宋" w:cs="仿宋"/>
                <w:sz w:val="28"/>
                <w:szCs w:val="28"/>
              </w:rPr>
              <w:t>手机号</w:t>
            </w:r>
          </w:p>
        </w:tc>
        <w:tc>
          <w:tcPr>
            <w:tcW w:w="2774" w:type="dxa"/>
            <w:noWrap w:val="0"/>
            <w:vAlign w:val="center"/>
          </w:tcPr>
          <w:p w14:paraId="007086FF">
            <w:pPr>
              <w:jc w:val="center"/>
              <w:rPr>
                <w:rFonts w:hint="eastAsia" w:ascii="仿宋" w:hAnsi="仿宋" w:eastAsia="仿宋" w:cs="仿宋"/>
                <w:sz w:val="28"/>
                <w:szCs w:val="28"/>
              </w:rPr>
            </w:pPr>
          </w:p>
        </w:tc>
        <w:tc>
          <w:tcPr>
            <w:tcW w:w="1418" w:type="dxa"/>
            <w:noWrap w:val="0"/>
            <w:vAlign w:val="center"/>
          </w:tcPr>
          <w:p w14:paraId="09FFEF97">
            <w:pPr>
              <w:jc w:val="center"/>
              <w:rPr>
                <w:rFonts w:hint="eastAsia" w:ascii="仿宋" w:hAnsi="仿宋" w:eastAsia="仿宋" w:cs="仿宋"/>
                <w:sz w:val="28"/>
                <w:szCs w:val="28"/>
              </w:rPr>
            </w:pPr>
            <w:r>
              <w:rPr>
                <w:rFonts w:hint="eastAsia" w:ascii="仿宋" w:hAnsi="仿宋" w:eastAsia="仿宋" w:cs="仿宋"/>
                <w:sz w:val="28"/>
                <w:szCs w:val="28"/>
              </w:rPr>
              <w:t>传真号码</w:t>
            </w:r>
          </w:p>
        </w:tc>
        <w:tc>
          <w:tcPr>
            <w:tcW w:w="3008" w:type="dxa"/>
            <w:noWrap w:val="0"/>
            <w:vAlign w:val="center"/>
          </w:tcPr>
          <w:p w14:paraId="16913B77">
            <w:pPr>
              <w:jc w:val="center"/>
              <w:rPr>
                <w:rFonts w:hint="eastAsia" w:ascii="仿宋" w:hAnsi="仿宋" w:eastAsia="仿宋" w:cs="仿宋"/>
                <w:sz w:val="28"/>
                <w:szCs w:val="28"/>
              </w:rPr>
            </w:pPr>
          </w:p>
        </w:tc>
      </w:tr>
      <w:tr w14:paraId="3081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7" w:type="dxa"/>
            <w:noWrap w:val="0"/>
            <w:vAlign w:val="center"/>
          </w:tcPr>
          <w:p w14:paraId="67435F92">
            <w:pPr>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7200" w:type="dxa"/>
            <w:gridSpan w:val="3"/>
            <w:noWrap w:val="0"/>
            <w:vAlign w:val="center"/>
          </w:tcPr>
          <w:p w14:paraId="5F82CDBB">
            <w:pPr>
              <w:jc w:val="center"/>
              <w:rPr>
                <w:rFonts w:hint="eastAsia" w:ascii="仿宋" w:hAnsi="仿宋" w:eastAsia="仿宋" w:cs="仿宋"/>
                <w:sz w:val="28"/>
                <w:szCs w:val="28"/>
              </w:rPr>
            </w:pPr>
          </w:p>
        </w:tc>
      </w:tr>
      <w:tr w14:paraId="7E4F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7" w:type="dxa"/>
            <w:noWrap w:val="0"/>
            <w:vAlign w:val="center"/>
          </w:tcPr>
          <w:p w14:paraId="07E5DA01">
            <w:pPr>
              <w:jc w:val="center"/>
              <w:rPr>
                <w:rFonts w:hint="eastAsia" w:ascii="仿宋" w:hAnsi="仿宋" w:eastAsia="仿宋" w:cs="仿宋"/>
                <w:sz w:val="28"/>
                <w:szCs w:val="28"/>
              </w:rPr>
            </w:pPr>
            <w:r>
              <w:rPr>
                <w:rFonts w:hint="eastAsia" w:ascii="仿宋" w:hAnsi="仿宋" w:eastAsia="仿宋" w:cs="仿宋"/>
                <w:sz w:val="28"/>
                <w:szCs w:val="28"/>
              </w:rPr>
              <w:t>电子信箱</w:t>
            </w:r>
          </w:p>
        </w:tc>
        <w:tc>
          <w:tcPr>
            <w:tcW w:w="7200" w:type="dxa"/>
            <w:gridSpan w:val="3"/>
            <w:noWrap w:val="0"/>
            <w:vAlign w:val="center"/>
          </w:tcPr>
          <w:p w14:paraId="4A19E8B7">
            <w:pPr>
              <w:jc w:val="center"/>
              <w:rPr>
                <w:rFonts w:hint="eastAsia" w:ascii="仿宋" w:hAnsi="仿宋" w:eastAsia="仿宋" w:cs="仿宋"/>
                <w:sz w:val="28"/>
                <w:szCs w:val="28"/>
              </w:rPr>
            </w:pPr>
          </w:p>
        </w:tc>
      </w:tr>
      <w:tr w14:paraId="573E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7" w:type="dxa"/>
            <w:noWrap w:val="0"/>
            <w:vAlign w:val="center"/>
          </w:tcPr>
          <w:p w14:paraId="6CF3F55C">
            <w:pPr>
              <w:jc w:val="center"/>
              <w:rPr>
                <w:rFonts w:hint="eastAsia" w:ascii="仿宋" w:hAnsi="仿宋" w:eastAsia="仿宋" w:cs="仿宋"/>
                <w:sz w:val="28"/>
                <w:szCs w:val="28"/>
              </w:rPr>
            </w:pPr>
            <w:r>
              <w:rPr>
                <w:rFonts w:hint="eastAsia" w:ascii="仿宋" w:hAnsi="仿宋" w:eastAsia="仿宋" w:cs="仿宋"/>
                <w:sz w:val="28"/>
                <w:szCs w:val="28"/>
              </w:rPr>
              <w:t>联系地址</w:t>
            </w:r>
          </w:p>
        </w:tc>
        <w:tc>
          <w:tcPr>
            <w:tcW w:w="7200" w:type="dxa"/>
            <w:gridSpan w:val="3"/>
            <w:noWrap w:val="0"/>
            <w:vAlign w:val="center"/>
          </w:tcPr>
          <w:p w14:paraId="12B6088F">
            <w:pPr>
              <w:jc w:val="center"/>
              <w:rPr>
                <w:rFonts w:hint="eastAsia" w:ascii="仿宋" w:hAnsi="仿宋" w:eastAsia="仿宋" w:cs="仿宋"/>
                <w:sz w:val="28"/>
                <w:szCs w:val="28"/>
              </w:rPr>
            </w:pPr>
          </w:p>
        </w:tc>
      </w:tr>
      <w:tr w14:paraId="4388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7" w:type="dxa"/>
            <w:noWrap w:val="0"/>
            <w:vAlign w:val="center"/>
          </w:tcPr>
          <w:p w14:paraId="5FE5D94C">
            <w:pPr>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7200" w:type="dxa"/>
            <w:gridSpan w:val="3"/>
            <w:noWrap w:val="0"/>
            <w:vAlign w:val="center"/>
          </w:tcPr>
          <w:p w14:paraId="35BF5E9B">
            <w:pPr>
              <w:jc w:val="center"/>
              <w:rPr>
                <w:rFonts w:hint="eastAsia" w:ascii="仿宋" w:hAnsi="仿宋" w:eastAsia="仿宋" w:cs="仿宋"/>
                <w:sz w:val="28"/>
                <w:szCs w:val="28"/>
              </w:rPr>
            </w:pPr>
          </w:p>
        </w:tc>
      </w:tr>
    </w:tbl>
    <w:p w14:paraId="46077766">
      <w:pPr>
        <w:spacing w:line="480" w:lineRule="exact"/>
        <w:ind w:firstLine="560" w:firstLineChars="200"/>
        <w:rPr>
          <w:rFonts w:hint="default" w:ascii="Times New Roman" w:hAnsi="Times New Roman" w:eastAsia="仿宋_GB2312"/>
          <w:bCs/>
          <w:color w:val="auto"/>
          <w:sz w:val="28"/>
          <w:szCs w:val="44"/>
          <w:lang w:val="en-US"/>
        </w:rPr>
      </w:pPr>
      <w:r>
        <w:rPr>
          <w:rFonts w:hint="eastAsia" w:ascii="Times New Roman" w:hAnsi="Times New Roman" w:eastAsia="仿宋_GB2312"/>
          <w:bCs/>
          <w:color w:val="auto"/>
          <w:sz w:val="28"/>
          <w:szCs w:val="44"/>
        </w:rPr>
        <w:t>5. 院士</w:t>
      </w:r>
      <w:r>
        <w:rPr>
          <w:rFonts w:hint="eastAsia" w:ascii="Times New Roman" w:hAnsi="Times New Roman" w:eastAsia="仿宋_GB2312"/>
          <w:bCs/>
          <w:color w:val="auto"/>
          <w:sz w:val="28"/>
          <w:szCs w:val="44"/>
          <w:lang w:val="en-US" w:eastAsia="zh-CN"/>
        </w:rPr>
        <w:t>核心</w:t>
      </w:r>
      <w:r>
        <w:rPr>
          <w:rFonts w:hint="eastAsia" w:ascii="Times New Roman" w:hAnsi="Times New Roman" w:eastAsia="仿宋_GB2312"/>
          <w:bCs/>
          <w:color w:val="auto"/>
          <w:sz w:val="28"/>
          <w:szCs w:val="44"/>
        </w:rPr>
        <w:t>科研团队情况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1276"/>
        <w:gridCol w:w="850"/>
        <w:gridCol w:w="1121"/>
        <w:gridCol w:w="1264"/>
        <w:gridCol w:w="1368"/>
        <w:gridCol w:w="888"/>
        <w:gridCol w:w="717"/>
      </w:tblGrid>
      <w:tr w14:paraId="7A15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1C20DBE">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709" w:type="dxa"/>
            <w:noWrap w:val="0"/>
            <w:vAlign w:val="center"/>
          </w:tcPr>
          <w:p w14:paraId="69EB7DD8">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1276" w:type="dxa"/>
            <w:noWrap w:val="0"/>
            <w:vAlign w:val="center"/>
          </w:tcPr>
          <w:p w14:paraId="5B66541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身份证号码</w:t>
            </w:r>
          </w:p>
        </w:tc>
        <w:tc>
          <w:tcPr>
            <w:tcW w:w="850" w:type="dxa"/>
            <w:noWrap w:val="0"/>
            <w:vAlign w:val="center"/>
          </w:tcPr>
          <w:p w14:paraId="66B140B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学历</w:t>
            </w:r>
          </w:p>
        </w:tc>
        <w:tc>
          <w:tcPr>
            <w:tcW w:w="1121" w:type="dxa"/>
            <w:noWrap w:val="0"/>
            <w:vAlign w:val="center"/>
          </w:tcPr>
          <w:p w14:paraId="2D20FAE5">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职称</w:t>
            </w:r>
          </w:p>
        </w:tc>
        <w:tc>
          <w:tcPr>
            <w:tcW w:w="1264" w:type="dxa"/>
            <w:noWrap w:val="0"/>
            <w:vAlign w:val="center"/>
          </w:tcPr>
          <w:p w14:paraId="0673AC9A">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w:t>
            </w:r>
          </w:p>
        </w:tc>
        <w:tc>
          <w:tcPr>
            <w:tcW w:w="1368" w:type="dxa"/>
            <w:noWrap w:val="0"/>
            <w:vAlign w:val="center"/>
          </w:tcPr>
          <w:p w14:paraId="05EEF23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所在单位</w:t>
            </w:r>
          </w:p>
        </w:tc>
        <w:tc>
          <w:tcPr>
            <w:tcW w:w="888" w:type="dxa"/>
            <w:noWrap w:val="0"/>
            <w:vAlign w:val="center"/>
          </w:tcPr>
          <w:p w14:paraId="2680757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投入工时</w:t>
            </w:r>
          </w:p>
        </w:tc>
        <w:tc>
          <w:tcPr>
            <w:tcW w:w="717" w:type="dxa"/>
            <w:noWrap w:val="0"/>
            <w:vAlign w:val="center"/>
          </w:tcPr>
          <w:p w14:paraId="6D78B2E8">
            <w:pPr>
              <w:jc w:val="center"/>
              <w:rPr>
                <w:rFonts w:hint="eastAsia" w:ascii="仿宋" w:hAnsi="仿宋" w:eastAsia="仿宋" w:cs="仿宋"/>
                <w:color w:val="auto"/>
                <w:sz w:val="28"/>
                <w:szCs w:val="28"/>
              </w:rPr>
            </w:pPr>
            <w:r>
              <w:rPr>
                <w:rFonts w:hint="eastAsia" w:ascii="Times New Roman" w:hAnsi="Times New Roman" w:eastAsia="仿宋"/>
                <w:b w:val="0"/>
                <w:bCs/>
                <w:color w:val="auto"/>
                <w:sz w:val="28"/>
                <w:szCs w:val="28"/>
                <w:lang w:val="en-US" w:eastAsia="zh-CN"/>
              </w:rPr>
              <w:t>签名</w:t>
            </w:r>
          </w:p>
        </w:tc>
      </w:tr>
      <w:tr w14:paraId="6C8E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1FD2A455">
            <w:pPr>
              <w:jc w:val="center"/>
              <w:rPr>
                <w:rFonts w:hint="eastAsia" w:ascii="仿宋" w:hAnsi="仿宋" w:eastAsia="仿宋" w:cs="仿宋"/>
                <w:color w:val="auto"/>
                <w:sz w:val="28"/>
                <w:szCs w:val="28"/>
              </w:rPr>
            </w:pPr>
          </w:p>
        </w:tc>
        <w:tc>
          <w:tcPr>
            <w:tcW w:w="709" w:type="dxa"/>
            <w:noWrap w:val="0"/>
            <w:vAlign w:val="top"/>
          </w:tcPr>
          <w:p w14:paraId="61052127">
            <w:pPr>
              <w:jc w:val="center"/>
              <w:rPr>
                <w:rFonts w:hint="eastAsia" w:ascii="仿宋" w:hAnsi="仿宋" w:eastAsia="仿宋" w:cs="仿宋"/>
                <w:color w:val="auto"/>
                <w:sz w:val="28"/>
                <w:szCs w:val="28"/>
              </w:rPr>
            </w:pPr>
          </w:p>
        </w:tc>
        <w:tc>
          <w:tcPr>
            <w:tcW w:w="1276" w:type="dxa"/>
            <w:noWrap w:val="0"/>
            <w:vAlign w:val="top"/>
          </w:tcPr>
          <w:p w14:paraId="12CB3EF8">
            <w:pPr>
              <w:jc w:val="center"/>
              <w:rPr>
                <w:rFonts w:hint="eastAsia" w:ascii="仿宋" w:hAnsi="仿宋" w:eastAsia="仿宋" w:cs="仿宋"/>
                <w:color w:val="auto"/>
                <w:sz w:val="28"/>
                <w:szCs w:val="28"/>
              </w:rPr>
            </w:pPr>
          </w:p>
        </w:tc>
        <w:tc>
          <w:tcPr>
            <w:tcW w:w="850" w:type="dxa"/>
            <w:noWrap w:val="0"/>
            <w:vAlign w:val="top"/>
          </w:tcPr>
          <w:p w14:paraId="2E6CC95D">
            <w:pPr>
              <w:jc w:val="center"/>
              <w:rPr>
                <w:rFonts w:hint="eastAsia" w:ascii="仿宋" w:hAnsi="仿宋" w:eastAsia="仿宋" w:cs="仿宋"/>
                <w:color w:val="auto"/>
                <w:sz w:val="28"/>
                <w:szCs w:val="28"/>
              </w:rPr>
            </w:pPr>
          </w:p>
        </w:tc>
        <w:tc>
          <w:tcPr>
            <w:tcW w:w="1121" w:type="dxa"/>
            <w:noWrap w:val="0"/>
            <w:vAlign w:val="top"/>
          </w:tcPr>
          <w:p w14:paraId="7AAE7FA4">
            <w:pPr>
              <w:jc w:val="center"/>
              <w:rPr>
                <w:rFonts w:hint="eastAsia" w:ascii="仿宋" w:hAnsi="仿宋" w:eastAsia="仿宋" w:cs="仿宋"/>
                <w:color w:val="auto"/>
                <w:sz w:val="28"/>
                <w:szCs w:val="28"/>
              </w:rPr>
            </w:pPr>
          </w:p>
        </w:tc>
        <w:tc>
          <w:tcPr>
            <w:tcW w:w="1264" w:type="dxa"/>
            <w:noWrap w:val="0"/>
            <w:vAlign w:val="top"/>
          </w:tcPr>
          <w:p w14:paraId="062909D1">
            <w:pPr>
              <w:jc w:val="center"/>
              <w:rPr>
                <w:rFonts w:hint="eastAsia" w:ascii="仿宋" w:hAnsi="仿宋" w:eastAsia="仿宋" w:cs="仿宋"/>
                <w:color w:val="auto"/>
                <w:sz w:val="28"/>
                <w:szCs w:val="28"/>
              </w:rPr>
            </w:pPr>
          </w:p>
        </w:tc>
        <w:tc>
          <w:tcPr>
            <w:tcW w:w="1368" w:type="dxa"/>
            <w:noWrap w:val="0"/>
            <w:vAlign w:val="top"/>
          </w:tcPr>
          <w:p w14:paraId="4F695DC9">
            <w:pPr>
              <w:jc w:val="center"/>
              <w:rPr>
                <w:rFonts w:hint="eastAsia" w:ascii="仿宋" w:hAnsi="仿宋" w:eastAsia="仿宋" w:cs="仿宋"/>
                <w:color w:val="auto"/>
                <w:sz w:val="28"/>
                <w:szCs w:val="28"/>
              </w:rPr>
            </w:pPr>
          </w:p>
        </w:tc>
        <w:tc>
          <w:tcPr>
            <w:tcW w:w="888" w:type="dxa"/>
            <w:noWrap w:val="0"/>
            <w:vAlign w:val="top"/>
          </w:tcPr>
          <w:p w14:paraId="39247B48">
            <w:pPr>
              <w:jc w:val="center"/>
              <w:rPr>
                <w:rFonts w:hint="eastAsia" w:ascii="仿宋" w:hAnsi="仿宋" w:eastAsia="仿宋" w:cs="仿宋"/>
                <w:color w:val="auto"/>
                <w:sz w:val="28"/>
                <w:szCs w:val="28"/>
              </w:rPr>
            </w:pPr>
          </w:p>
        </w:tc>
        <w:tc>
          <w:tcPr>
            <w:tcW w:w="717" w:type="dxa"/>
            <w:noWrap w:val="0"/>
            <w:vAlign w:val="top"/>
          </w:tcPr>
          <w:p w14:paraId="7D978EB4">
            <w:pPr>
              <w:jc w:val="center"/>
              <w:rPr>
                <w:rFonts w:hint="eastAsia" w:ascii="仿宋" w:hAnsi="仿宋" w:eastAsia="仿宋" w:cs="仿宋"/>
                <w:color w:val="auto"/>
                <w:sz w:val="28"/>
                <w:szCs w:val="28"/>
              </w:rPr>
            </w:pPr>
          </w:p>
        </w:tc>
      </w:tr>
      <w:tr w14:paraId="51FE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4A2099B6">
            <w:pPr>
              <w:jc w:val="center"/>
              <w:rPr>
                <w:rFonts w:hint="eastAsia" w:ascii="仿宋" w:hAnsi="仿宋" w:eastAsia="仿宋" w:cs="仿宋"/>
                <w:b w:val="0"/>
                <w:bCs w:val="0"/>
                <w:color w:val="auto"/>
                <w:sz w:val="28"/>
                <w:szCs w:val="28"/>
              </w:rPr>
            </w:pPr>
          </w:p>
        </w:tc>
        <w:tc>
          <w:tcPr>
            <w:tcW w:w="709" w:type="dxa"/>
            <w:noWrap w:val="0"/>
            <w:vAlign w:val="top"/>
          </w:tcPr>
          <w:p w14:paraId="517542EE">
            <w:pPr>
              <w:jc w:val="center"/>
              <w:rPr>
                <w:rFonts w:hint="eastAsia" w:ascii="仿宋" w:hAnsi="仿宋" w:eastAsia="仿宋" w:cs="仿宋"/>
                <w:b w:val="0"/>
                <w:bCs w:val="0"/>
                <w:color w:val="auto"/>
                <w:sz w:val="28"/>
                <w:szCs w:val="28"/>
              </w:rPr>
            </w:pPr>
          </w:p>
        </w:tc>
        <w:tc>
          <w:tcPr>
            <w:tcW w:w="1276" w:type="dxa"/>
            <w:noWrap w:val="0"/>
            <w:vAlign w:val="top"/>
          </w:tcPr>
          <w:p w14:paraId="05843273">
            <w:pPr>
              <w:jc w:val="center"/>
              <w:rPr>
                <w:rFonts w:hint="eastAsia" w:ascii="仿宋" w:hAnsi="仿宋" w:eastAsia="仿宋" w:cs="仿宋"/>
                <w:b w:val="0"/>
                <w:bCs w:val="0"/>
                <w:color w:val="auto"/>
                <w:sz w:val="28"/>
                <w:szCs w:val="28"/>
              </w:rPr>
            </w:pPr>
          </w:p>
        </w:tc>
        <w:tc>
          <w:tcPr>
            <w:tcW w:w="850" w:type="dxa"/>
            <w:noWrap w:val="0"/>
            <w:vAlign w:val="top"/>
          </w:tcPr>
          <w:p w14:paraId="2988D7FA">
            <w:pPr>
              <w:jc w:val="center"/>
              <w:rPr>
                <w:rFonts w:hint="eastAsia" w:ascii="仿宋" w:hAnsi="仿宋" w:eastAsia="仿宋" w:cs="仿宋"/>
                <w:b w:val="0"/>
                <w:bCs w:val="0"/>
                <w:color w:val="auto"/>
                <w:sz w:val="28"/>
                <w:szCs w:val="28"/>
              </w:rPr>
            </w:pPr>
          </w:p>
        </w:tc>
        <w:tc>
          <w:tcPr>
            <w:tcW w:w="1121" w:type="dxa"/>
            <w:noWrap w:val="0"/>
            <w:vAlign w:val="top"/>
          </w:tcPr>
          <w:p w14:paraId="63E3A17F">
            <w:pPr>
              <w:jc w:val="center"/>
              <w:rPr>
                <w:rFonts w:hint="eastAsia" w:ascii="仿宋" w:hAnsi="仿宋" w:eastAsia="仿宋" w:cs="仿宋"/>
                <w:b w:val="0"/>
                <w:bCs w:val="0"/>
                <w:color w:val="auto"/>
                <w:sz w:val="28"/>
                <w:szCs w:val="28"/>
              </w:rPr>
            </w:pPr>
          </w:p>
        </w:tc>
        <w:tc>
          <w:tcPr>
            <w:tcW w:w="1264" w:type="dxa"/>
            <w:noWrap w:val="0"/>
            <w:vAlign w:val="top"/>
          </w:tcPr>
          <w:p w14:paraId="537005DE">
            <w:pPr>
              <w:jc w:val="center"/>
              <w:rPr>
                <w:rFonts w:hint="eastAsia" w:ascii="仿宋" w:hAnsi="仿宋" w:eastAsia="仿宋" w:cs="仿宋"/>
                <w:b w:val="0"/>
                <w:bCs w:val="0"/>
                <w:color w:val="auto"/>
                <w:sz w:val="28"/>
                <w:szCs w:val="28"/>
              </w:rPr>
            </w:pPr>
          </w:p>
        </w:tc>
        <w:tc>
          <w:tcPr>
            <w:tcW w:w="1368" w:type="dxa"/>
            <w:noWrap w:val="0"/>
            <w:vAlign w:val="top"/>
          </w:tcPr>
          <w:p w14:paraId="66827784">
            <w:pPr>
              <w:jc w:val="center"/>
              <w:rPr>
                <w:rFonts w:hint="eastAsia" w:ascii="仿宋" w:hAnsi="仿宋" w:eastAsia="仿宋" w:cs="仿宋"/>
                <w:b w:val="0"/>
                <w:bCs w:val="0"/>
                <w:color w:val="auto"/>
                <w:sz w:val="28"/>
                <w:szCs w:val="28"/>
              </w:rPr>
            </w:pPr>
          </w:p>
        </w:tc>
        <w:tc>
          <w:tcPr>
            <w:tcW w:w="888" w:type="dxa"/>
            <w:noWrap w:val="0"/>
            <w:vAlign w:val="top"/>
          </w:tcPr>
          <w:p w14:paraId="0EAFDDB5">
            <w:pPr>
              <w:jc w:val="center"/>
              <w:rPr>
                <w:rFonts w:hint="eastAsia" w:ascii="仿宋" w:hAnsi="仿宋" w:eastAsia="仿宋" w:cs="仿宋"/>
                <w:b w:val="0"/>
                <w:bCs w:val="0"/>
                <w:color w:val="auto"/>
                <w:sz w:val="28"/>
                <w:szCs w:val="28"/>
              </w:rPr>
            </w:pPr>
          </w:p>
        </w:tc>
        <w:tc>
          <w:tcPr>
            <w:tcW w:w="717" w:type="dxa"/>
            <w:noWrap w:val="0"/>
            <w:vAlign w:val="top"/>
          </w:tcPr>
          <w:p w14:paraId="2F330624">
            <w:pPr>
              <w:jc w:val="center"/>
              <w:rPr>
                <w:rFonts w:hint="eastAsia" w:ascii="仿宋" w:hAnsi="仿宋" w:eastAsia="仿宋" w:cs="仿宋"/>
                <w:b w:val="0"/>
                <w:bCs w:val="0"/>
                <w:color w:val="auto"/>
                <w:sz w:val="28"/>
                <w:szCs w:val="28"/>
              </w:rPr>
            </w:pPr>
          </w:p>
        </w:tc>
      </w:tr>
      <w:tr w14:paraId="512E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7F4FC737">
            <w:pPr>
              <w:jc w:val="center"/>
              <w:rPr>
                <w:rFonts w:hint="eastAsia" w:ascii="仿宋" w:hAnsi="仿宋" w:eastAsia="仿宋" w:cs="仿宋"/>
                <w:color w:val="auto"/>
                <w:sz w:val="28"/>
                <w:szCs w:val="28"/>
              </w:rPr>
            </w:pPr>
          </w:p>
        </w:tc>
        <w:tc>
          <w:tcPr>
            <w:tcW w:w="709" w:type="dxa"/>
            <w:noWrap w:val="0"/>
            <w:vAlign w:val="top"/>
          </w:tcPr>
          <w:p w14:paraId="2034DF1E">
            <w:pPr>
              <w:jc w:val="center"/>
              <w:rPr>
                <w:rFonts w:hint="eastAsia" w:ascii="仿宋" w:hAnsi="仿宋" w:eastAsia="仿宋" w:cs="仿宋"/>
                <w:color w:val="auto"/>
                <w:sz w:val="28"/>
                <w:szCs w:val="28"/>
              </w:rPr>
            </w:pPr>
          </w:p>
        </w:tc>
        <w:tc>
          <w:tcPr>
            <w:tcW w:w="1276" w:type="dxa"/>
            <w:noWrap w:val="0"/>
            <w:vAlign w:val="top"/>
          </w:tcPr>
          <w:p w14:paraId="3AD84D55">
            <w:pPr>
              <w:jc w:val="center"/>
              <w:rPr>
                <w:rFonts w:hint="eastAsia" w:ascii="仿宋" w:hAnsi="仿宋" w:eastAsia="仿宋" w:cs="仿宋"/>
                <w:color w:val="auto"/>
                <w:sz w:val="28"/>
                <w:szCs w:val="28"/>
              </w:rPr>
            </w:pPr>
          </w:p>
        </w:tc>
        <w:tc>
          <w:tcPr>
            <w:tcW w:w="850" w:type="dxa"/>
            <w:noWrap w:val="0"/>
            <w:vAlign w:val="top"/>
          </w:tcPr>
          <w:p w14:paraId="31A3BFCF">
            <w:pPr>
              <w:jc w:val="center"/>
              <w:rPr>
                <w:rFonts w:hint="eastAsia" w:ascii="仿宋" w:hAnsi="仿宋" w:eastAsia="仿宋" w:cs="仿宋"/>
                <w:color w:val="auto"/>
                <w:sz w:val="28"/>
                <w:szCs w:val="28"/>
              </w:rPr>
            </w:pPr>
          </w:p>
        </w:tc>
        <w:tc>
          <w:tcPr>
            <w:tcW w:w="1121" w:type="dxa"/>
            <w:noWrap w:val="0"/>
            <w:vAlign w:val="top"/>
          </w:tcPr>
          <w:p w14:paraId="5B553C5C">
            <w:pPr>
              <w:jc w:val="center"/>
              <w:rPr>
                <w:rFonts w:hint="eastAsia" w:ascii="仿宋" w:hAnsi="仿宋" w:eastAsia="仿宋" w:cs="仿宋"/>
                <w:color w:val="auto"/>
                <w:sz w:val="28"/>
                <w:szCs w:val="28"/>
              </w:rPr>
            </w:pPr>
          </w:p>
        </w:tc>
        <w:tc>
          <w:tcPr>
            <w:tcW w:w="1264" w:type="dxa"/>
            <w:noWrap w:val="0"/>
            <w:vAlign w:val="top"/>
          </w:tcPr>
          <w:p w14:paraId="5777F7E2">
            <w:pPr>
              <w:jc w:val="center"/>
              <w:rPr>
                <w:rFonts w:hint="eastAsia" w:ascii="仿宋" w:hAnsi="仿宋" w:eastAsia="仿宋" w:cs="仿宋"/>
                <w:color w:val="auto"/>
                <w:sz w:val="28"/>
                <w:szCs w:val="28"/>
              </w:rPr>
            </w:pPr>
          </w:p>
        </w:tc>
        <w:tc>
          <w:tcPr>
            <w:tcW w:w="1368" w:type="dxa"/>
            <w:noWrap w:val="0"/>
            <w:vAlign w:val="top"/>
          </w:tcPr>
          <w:p w14:paraId="602F510E">
            <w:pPr>
              <w:jc w:val="center"/>
              <w:rPr>
                <w:rFonts w:hint="eastAsia" w:ascii="仿宋" w:hAnsi="仿宋" w:eastAsia="仿宋" w:cs="仿宋"/>
                <w:color w:val="auto"/>
                <w:sz w:val="28"/>
                <w:szCs w:val="28"/>
              </w:rPr>
            </w:pPr>
          </w:p>
        </w:tc>
        <w:tc>
          <w:tcPr>
            <w:tcW w:w="888" w:type="dxa"/>
            <w:noWrap w:val="0"/>
            <w:vAlign w:val="top"/>
          </w:tcPr>
          <w:p w14:paraId="2A324658">
            <w:pPr>
              <w:jc w:val="center"/>
              <w:rPr>
                <w:rFonts w:hint="eastAsia" w:ascii="仿宋" w:hAnsi="仿宋" w:eastAsia="仿宋" w:cs="仿宋"/>
                <w:color w:val="auto"/>
                <w:sz w:val="28"/>
                <w:szCs w:val="28"/>
              </w:rPr>
            </w:pPr>
          </w:p>
        </w:tc>
        <w:tc>
          <w:tcPr>
            <w:tcW w:w="717" w:type="dxa"/>
            <w:noWrap w:val="0"/>
            <w:vAlign w:val="top"/>
          </w:tcPr>
          <w:p w14:paraId="1C5F67DA">
            <w:pPr>
              <w:jc w:val="center"/>
              <w:rPr>
                <w:rFonts w:hint="eastAsia" w:ascii="仿宋" w:hAnsi="仿宋" w:eastAsia="仿宋" w:cs="仿宋"/>
                <w:color w:val="auto"/>
                <w:sz w:val="28"/>
                <w:szCs w:val="28"/>
              </w:rPr>
            </w:pPr>
          </w:p>
        </w:tc>
      </w:tr>
      <w:tr w14:paraId="1667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010B37E3">
            <w:pPr>
              <w:jc w:val="center"/>
              <w:rPr>
                <w:rFonts w:hint="eastAsia" w:ascii="仿宋" w:hAnsi="仿宋" w:eastAsia="仿宋" w:cs="仿宋"/>
                <w:color w:val="auto"/>
                <w:sz w:val="28"/>
                <w:szCs w:val="28"/>
              </w:rPr>
            </w:pPr>
          </w:p>
        </w:tc>
        <w:tc>
          <w:tcPr>
            <w:tcW w:w="709" w:type="dxa"/>
            <w:noWrap w:val="0"/>
            <w:vAlign w:val="top"/>
          </w:tcPr>
          <w:p w14:paraId="199E4C1C">
            <w:pPr>
              <w:jc w:val="center"/>
              <w:rPr>
                <w:rFonts w:hint="eastAsia" w:ascii="仿宋" w:hAnsi="仿宋" w:eastAsia="仿宋" w:cs="仿宋"/>
                <w:color w:val="auto"/>
                <w:sz w:val="28"/>
                <w:szCs w:val="28"/>
              </w:rPr>
            </w:pPr>
          </w:p>
        </w:tc>
        <w:tc>
          <w:tcPr>
            <w:tcW w:w="1276" w:type="dxa"/>
            <w:noWrap w:val="0"/>
            <w:vAlign w:val="top"/>
          </w:tcPr>
          <w:p w14:paraId="1DB2F194">
            <w:pPr>
              <w:jc w:val="center"/>
              <w:rPr>
                <w:rFonts w:hint="eastAsia" w:ascii="仿宋" w:hAnsi="仿宋" w:eastAsia="仿宋" w:cs="仿宋"/>
                <w:color w:val="auto"/>
                <w:sz w:val="28"/>
                <w:szCs w:val="28"/>
              </w:rPr>
            </w:pPr>
          </w:p>
        </w:tc>
        <w:tc>
          <w:tcPr>
            <w:tcW w:w="850" w:type="dxa"/>
            <w:noWrap w:val="0"/>
            <w:vAlign w:val="top"/>
          </w:tcPr>
          <w:p w14:paraId="0C030018">
            <w:pPr>
              <w:jc w:val="center"/>
              <w:rPr>
                <w:rFonts w:hint="eastAsia" w:ascii="仿宋" w:hAnsi="仿宋" w:eastAsia="仿宋" w:cs="仿宋"/>
                <w:color w:val="auto"/>
                <w:sz w:val="28"/>
                <w:szCs w:val="28"/>
              </w:rPr>
            </w:pPr>
          </w:p>
        </w:tc>
        <w:tc>
          <w:tcPr>
            <w:tcW w:w="1121" w:type="dxa"/>
            <w:noWrap w:val="0"/>
            <w:vAlign w:val="top"/>
          </w:tcPr>
          <w:p w14:paraId="1822A5F3">
            <w:pPr>
              <w:jc w:val="center"/>
              <w:rPr>
                <w:rFonts w:hint="eastAsia" w:ascii="仿宋" w:hAnsi="仿宋" w:eastAsia="仿宋" w:cs="仿宋"/>
                <w:color w:val="auto"/>
                <w:sz w:val="28"/>
                <w:szCs w:val="28"/>
              </w:rPr>
            </w:pPr>
          </w:p>
        </w:tc>
        <w:tc>
          <w:tcPr>
            <w:tcW w:w="1264" w:type="dxa"/>
            <w:noWrap w:val="0"/>
            <w:vAlign w:val="top"/>
          </w:tcPr>
          <w:p w14:paraId="3F14EAA1">
            <w:pPr>
              <w:jc w:val="center"/>
              <w:rPr>
                <w:rFonts w:hint="eastAsia" w:ascii="仿宋" w:hAnsi="仿宋" w:eastAsia="仿宋" w:cs="仿宋"/>
                <w:color w:val="auto"/>
                <w:sz w:val="28"/>
                <w:szCs w:val="28"/>
              </w:rPr>
            </w:pPr>
          </w:p>
        </w:tc>
        <w:tc>
          <w:tcPr>
            <w:tcW w:w="1368" w:type="dxa"/>
            <w:noWrap w:val="0"/>
            <w:vAlign w:val="top"/>
          </w:tcPr>
          <w:p w14:paraId="60114924">
            <w:pPr>
              <w:jc w:val="center"/>
              <w:rPr>
                <w:rFonts w:hint="eastAsia" w:ascii="仿宋" w:hAnsi="仿宋" w:eastAsia="仿宋" w:cs="仿宋"/>
                <w:color w:val="auto"/>
                <w:sz w:val="28"/>
                <w:szCs w:val="28"/>
              </w:rPr>
            </w:pPr>
          </w:p>
        </w:tc>
        <w:tc>
          <w:tcPr>
            <w:tcW w:w="888" w:type="dxa"/>
            <w:noWrap w:val="0"/>
            <w:vAlign w:val="top"/>
          </w:tcPr>
          <w:p w14:paraId="021D277E">
            <w:pPr>
              <w:jc w:val="center"/>
              <w:rPr>
                <w:rFonts w:hint="eastAsia" w:ascii="仿宋" w:hAnsi="仿宋" w:eastAsia="仿宋" w:cs="仿宋"/>
                <w:color w:val="auto"/>
                <w:sz w:val="28"/>
                <w:szCs w:val="28"/>
              </w:rPr>
            </w:pPr>
          </w:p>
        </w:tc>
        <w:tc>
          <w:tcPr>
            <w:tcW w:w="717" w:type="dxa"/>
            <w:noWrap w:val="0"/>
            <w:vAlign w:val="top"/>
          </w:tcPr>
          <w:p w14:paraId="491B0AFE">
            <w:pPr>
              <w:jc w:val="center"/>
              <w:rPr>
                <w:rFonts w:hint="eastAsia" w:ascii="仿宋" w:hAnsi="仿宋" w:eastAsia="仿宋" w:cs="仿宋"/>
                <w:color w:val="auto"/>
                <w:sz w:val="28"/>
                <w:szCs w:val="28"/>
              </w:rPr>
            </w:pPr>
          </w:p>
        </w:tc>
      </w:tr>
    </w:tbl>
    <w:p w14:paraId="1EBE5BE8">
      <w:pPr>
        <w:widowControl/>
        <w:tabs>
          <w:tab w:val="left" w:pos="945"/>
        </w:tabs>
        <w:topLinePunct/>
        <w:adjustRightInd w:val="0"/>
        <w:spacing w:line="520" w:lineRule="exact"/>
        <w:ind w:firstLine="560" w:firstLineChars="200"/>
        <w:jc w:val="left"/>
        <w:rPr>
          <w:rFonts w:hint="eastAsia" w:ascii="黑体" w:hAnsi="黑体" w:eastAsia="黑体"/>
          <w:color w:val="auto"/>
          <w:sz w:val="28"/>
          <w:szCs w:val="44"/>
        </w:rPr>
      </w:pP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注：非建站单位人员比例不低于60%）</w:t>
      </w:r>
    </w:p>
    <w:p w14:paraId="29EB3E9E">
      <w:pPr>
        <w:widowControl/>
        <w:tabs>
          <w:tab w:val="left" w:pos="945"/>
        </w:tabs>
        <w:topLinePunct/>
        <w:adjustRightInd w:val="0"/>
        <w:spacing w:line="520" w:lineRule="exact"/>
        <w:ind w:firstLine="560" w:firstLineChars="200"/>
        <w:jc w:val="left"/>
        <w:rPr>
          <w:rFonts w:ascii="黑体" w:hAnsi="黑体" w:eastAsia="黑体"/>
          <w:sz w:val="28"/>
          <w:szCs w:val="44"/>
        </w:rPr>
      </w:pPr>
      <w:r>
        <w:rPr>
          <w:rFonts w:hint="eastAsia" w:ascii="黑体" w:hAnsi="黑体" w:eastAsia="黑体"/>
          <w:sz w:val="28"/>
          <w:szCs w:val="44"/>
        </w:rPr>
        <w:t>三、近三年与院士合作情况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6"/>
        <w:gridCol w:w="1020"/>
        <w:gridCol w:w="2099"/>
      </w:tblGrid>
      <w:tr w14:paraId="6CF6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226931CE">
            <w:pPr>
              <w:jc w:val="center"/>
              <w:rPr>
                <w:rFonts w:ascii="Times New Roman" w:hAnsi="Times New Roman" w:eastAsia="仿宋"/>
                <w:sz w:val="28"/>
                <w:szCs w:val="28"/>
              </w:rPr>
            </w:pPr>
            <w:r>
              <w:rPr>
                <w:rFonts w:ascii="Times New Roman" w:hAnsi="Times New Roman" w:eastAsia="仿宋"/>
                <w:sz w:val="28"/>
                <w:szCs w:val="28"/>
              </w:rPr>
              <w:t>合作内容</w:t>
            </w:r>
          </w:p>
        </w:tc>
        <w:tc>
          <w:tcPr>
            <w:tcW w:w="1020" w:type="dxa"/>
            <w:noWrap w:val="0"/>
            <w:vAlign w:val="top"/>
          </w:tcPr>
          <w:p w14:paraId="777CF3DE">
            <w:pPr>
              <w:jc w:val="center"/>
              <w:rPr>
                <w:rFonts w:ascii="Times New Roman" w:hAnsi="Times New Roman" w:eastAsia="仿宋"/>
                <w:sz w:val="28"/>
                <w:szCs w:val="28"/>
              </w:rPr>
            </w:pPr>
            <w:r>
              <w:rPr>
                <w:rFonts w:ascii="Times New Roman" w:hAnsi="Times New Roman" w:eastAsia="仿宋"/>
                <w:sz w:val="28"/>
                <w:szCs w:val="28"/>
              </w:rPr>
              <w:t>单位</w:t>
            </w:r>
          </w:p>
        </w:tc>
        <w:tc>
          <w:tcPr>
            <w:tcW w:w="2099" w:type="dxa"/>
            <w:noWrap w:val="0"/>
            <w:vAlign w:val="top"/>
          </w:tcPr>
          <w:p w14:paraId="22BB22F1">
            <w:pPr>
              <w:jc w:val="center"/>
              <w:rPr>
                <w:rFonts w:ascii="Times New Roman" w:hAnsi="Times New Roman" w:eastAsia="仿宋"/>
                <w:sz w:val="28"/>
                <w:szCs w:val="28"/>
              </w:rPr>
            </w:pPr>
            <w:r>
              <w:rPr>
                <w:rFonts w:ascii="Times New Roman" w:hAnsi="Times New Roman" w:eastAsia="仿宋"/>
                <w:sz w:val="28"/>
                <w:szCs w:val="28"/>
              </w:rPr>
              <w:t>数量</w:t>
            </w:r>
          </w:p>
        </w:tc>
      </w:tr>
      <w:tr w14:paraId="1D06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1B930519">
            <w:pPr>
              <w:rPr>
                <w:rFonts w:ascii="Times New Roman" w:hAnsi="Times New Roman" w:eastAsia="仿宋"/>
                <w:sz w:val="28"/>
                <w:szCs w:val="28"/>
              </w:rPr>
            </w:pPr>
            <w:r>
              <w:rPr>
                <w:rFonts w:ascii="Times New Roman" w:hAnsi="Times New Roman" w:eastAsia="仿宋"/>
                <w:sz w:val="28"/>
                <w:szCs w:val="28"/>
              </w:rPr>
              <w:t>战略咨询、技术指导</w:t>
            </w:r>
          </w:p>
        </w:tc>
        <w:tc>
          <w:tcPr>
            <w:tcW w:w="1020" w:type="dxa"/>
            <w:noWrap w:val="0"/>
            <w:vAlign w:val="top"/>
          </w:tcPr>
          <w:p w14:paraId="0E476667">
            <w:pPr>
              <w:jc w:val="center"/>
              <w:rPr>
                <w:rFonts w:ascii="Times New Roman" w:hAnsi="Times New Roman" w:eastAsia="仿宋"/>
                <w:sz w:val="28"/>
                <w:szCs w:val="28"/>
              </w:rPr>
            </w:pPr>
            <w:r>
              <w:rPr>
                <w:rFonts w:ascii="Times New Roman" w:hAnsi="Times New Roman" w:eastAsia="仿宋"/>
                <w:sz w:val="28"/>
                <w:szCs w:val="28"/>
              </w:rPr>
              <w:t>次</w:t>
            </w:r>
          </w:p>
        </w:tc>
        <w:tc>
          <w:tcPr>
            <w:tcW w:w="2099" w:type="dxa"/>
            <w:noWrap w:val="0"/>
            <w:vAlign w:val="top"/>
          </w:tcPr>
          <w:p w14:paraId="251F2F1B">
            <w:pPr>
              <w:rPr>
                <w:rFonts w:ascii="Times New Roman" w:hAnsi="Times New Roman" w:eastAsia="仿宋"/>
                <w:sz w:val="28"/>
                <w:szCs w:val="28"/>
              </w:rPr>
            </w:pPr>
          </w:p>
        </w:tc>
      </w:tr>
      <w:tr w14:paraId="7EC1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07190121">
            <w:pPr>
              <w:rPr>
                <w:rFonts w:ascii="Times New Roman" w:hAnsi="Times New Roman" w:eastAsia="仿宋"/>
                <w:sz w:val="28"/>
                <w:szCs w:val="28"/>
              </w:rPr>
            </w:pPr>
            <w:r>
              <w:rPr>
                <w:rFonts w:ascii="Times New Roman" w:hAnsi="Times New Roman" w:eastAsia="仿宋"/>
                <w:sz w:val="28"/>
                <w:szCs w:val="28"/>
              </w:rPr>
              <w:t>联合承担省部级以上科技项目</w:t>
            </w:r>
          </w:p>
        </w:tc>
        <w:tc>
          <w:tcPr>
            <w:tcW w:w="1020" w:type="dxa"/>
            <w:noWrap w:val="0"/>
            <w:vAlign w:val="top"/>
          </w:tcPr>
          <w:p w14:paraId="54A251BD">
            <w:pPr>
              <w:jc w:val="center"/>
              <w:rPr>
                <w:rFonts w:ascii="Times New Roman" w:hAnsi="Times New Roman" w:eastAsia="仿宋"/>
                <w:sz w:val="28"/>
                <w:szCs w:val="28"/>
              </w:rPr>
            </w:pPr>
            <w:r>
              <w:rPr>
                <w:rFonts w:ascii="Times New Roman" w:hAnsi="Times New Roman" w:eastAsia="仿宋"/>
                <w:sz w:val="28"/>
                <w:szCs w:val="28"/>
              </w:rPr>
              <w:t>项</w:t>
            </w:r>
          </w:p>
        </w:tc>
        <w:tc>
          <w:tcPr>
            <w:tcW w:w="2099" w:type="dxa"/>
            <w:noWrap w:val="0"/>
            <w:vAlign w:val="top"/>
          </w:tcPr>
          <w:p w14:paraId="75217315">
            <w:pPr>
              <w:rPr>
                <w:rFonts w:ascii="Times New Roman" w:hAnsi="Times New Roman" w:eastAsia="仿宋"/>
                <w:sz w:val="28"/>
                <w:szCs w:val="28"/>
              </w:rPr>
            </w:pPr>
          </w:p>
        </w:tc>
      </w:tr>
      <w:tr w14:paraId="4C58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72B5C2F6">
            <w:pPr>
              <w:rPr>
                <w:rFonts w:ascii="Times New Roman" w:hAnsi="Times New Roman" w:eastAsia="仿宋"/>
                <w:sz w:val="28"/>
                <w:szCs w:val="28"/>
              </w:rPr>
            </w:pPr>
            <w:r>
              <w:rPr>
                <w:rFonts w:ascii="Times New Roman" w:hAnsi="Times New Roman" w:eastAsia="仿宋"/>
                <w:sz w:val="28"/>
                <w:szCs w:val="28"/>
              </w:rPr>
              <w:t>联合研发科技成果</w:t>
            </w:r>
          </w:p>
        </w:tc>
        <w:tc>
          <w:tcPr>
            <w:tcW w:w="1020" w:type="dxa"/>
            <w:noWrap w:val="0"/>
            <w:vAlign w:val="top"/>
          </w:tcPr>
          <w:p w14:paraId="1E37FC9F">
            <w:pPr>
              <w:jc w:val="center"/>
              <w:rPr>
                <w:rFonts w:ascii="Times New Roman" w:hAnsi="Times New Roman" w:eastAsia="仿宋"/>
                <w:sz w:val="28"/>
                <w:szCs w:val="28"/>
              </w:rPr>
            </w:pPr>
            <w:r>
              <w:rPr>
                <w:rFonts w:ascii="Times New Roman" w:hAnsi="Times New Roman" w:eastAsia="仿宋"/>
                <w:sz w:val="28"/>
                <w:szCs w:val="28"/>
              </w:rPr>
              <w:t>项</w:t>
            </w:r>
          </w:p>
        </w:tc>
        <w:tc>
          <w:tcPr>
            <w:tcW w:w="2099" w:type="dxa"/>
            <w:noWrap w:val="0"/>
            <w:vAlign w:val="top"/>
          </w:tcPr>
          <w:p w14:paraId="3CA8179E">
            <w:pPr>
              <w:rPr>
                <w:rFonts w:ascii="Times New Roman" w:hAnsi="Times New Roman" w:eastAsia="仿宋"/>
                <w:sz w:val="28"/>
                <w:szCs w:val="28"/>
              </w:rPr>
            </w:pPr>
          </w:p>
        </w:tc>
      </w:tr>
      <w:tr w14:paraId="1364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5D361A4D">
            <w:pPr>
              <w:rPr>
                <w:rFonts w:ascii="Times New Roman" w:hAnsi="Times New Roman" w:eastAsia="仿宋"/>
                <w:sz w:val="28"/>
                <w:szCs w:val="28"/>
              </w:rPr>
            </w:pPr>
            <w:r>
              <w:rPr>
                <w:rFonts w:ascii="Times New Roman" w:hAnsi="Times New Roman" w:eastAsia="仿宋"/>
                <w:sz w:val="28"/>
                <w:szCs w:val="28"/>
              </w:rPr>
              <w:t>联合转化科技成果</w:t>
            </w:r>
          </w:p>
        </w:tc>
        <w:tc>
          <w:tcPr>
            <w:tcW w:w="1020" w:type="dxa"/>
            <w:noWrap w:val="0"/>
            <w:vAlign w:val="top"/>
          </w:tcPr>
          <w:p w14:paraId="0B90D35E">
            <w:pPr>
              <w:jc w:val="center"/>
              <w:rPr>
                <w:rFonts w:ascii="Times New Roman" w:hAnsi="Times New Roman" w:eastAsia="仿宋"/>
                <w:sz w:val="28"/>
                <w:szCs w:val="28"/>
              </w:rPr>
            </w:pPr>
            <w:r>
              <w:rPr>
                <w:rFonts w:ascii="Times New Roman" w:hAnsi="Times New Roman" w:eastAsia="仿宋"/>
                <w:sz w:val="28"/>
                <w:szCs w:val="28"/>
              </w:rPr>
              <w:t>项</w:t>
            </w:r>
          </w:p>
        </w:tc>
        <w:tc>
          <w:tcPr>
            <w:tcW w:w="2099" w:type="dxa"/>
            <w:noWrap w:val="0"/>
            <w:vAlign w:val="top"/>
          </w:tcPr>
          <w:p w14:paraId="679A0AA5">
            <w:pPr>
              <w:rPr>
                <w:rFonts w:ascii="Times New Roman" w:hAnsi="Times New Roman" w:eastAsia="仿宋"/>
                <w:sz w:val="28"/>
                <w:szCs w:val="28"/>
              </w:rPr>
            </w:pPr>
          </w:p>
        </w:tc>
      </w:tr>
      <w:tr w14:paraId="6F3A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049AC2F2">
            <w:pPr>
              <w:rPr>
                <w:rFonts w:ascii="Times New Roman" w:hAnsi="Times New Roman" w:eastAsia="仿宋"/>
                <w:sz w:val="28"/>
                <w:szCs w:val="28"/>
              </w:rPr>
            </w:pPr>
            <w:r>
              <w:rPr>
                <w:rFonts w:ascii="Times New Roman" w:hAnsi="Times New Roman" w:eastAsia="仿宋"/>
                <w:sz w:val="28"/>
                <w:szCs w:val="28"/>
              </w:rPr>
              <w:t>联合培养、引进人才</w:t>
            </w:r>
          </w:p>
        </w:tc>
        <w:tc>
          <w:tcPr>
            <w:tcW w:w="1020" w:type="dxa"/>
            <w:noWrap w:val="0"/>
            <w:vAlign w:val="top"/>
          </w:tcPr>
          <w:p w14:paraId="4C2E8B31">
            <w:pPr>
              <w:jc w:val="center"/>
              <w:rPr>
                <w:rFonts w:ascii="Times New Roman" w:hAnsi="Times New Roman" w:eastAsia="仿宋"/>
                <w:sz w:val="28"/>
                <w:szCs w:val="28"/>
              </w:rPr>
            </w:pPr>
            <w:r>
              <w:rPr>
                <w:rFonts w:ascii="Times New Roman" w:hAnsi="Times New Roman" w:eastAsia="仿宋"/>
                <w:sz w:val="28"/>
                <w:szCs w:val="28"/>
              </w:rPr>
              <w:t>人</w:t>
            </w:r>
          </w:p>
        </w:tc>
        <w:tc>
          <w:tcPr>
            <w:tcW w:w="2099" w:type="dxa"/>
            <w:noWrap w:val="0"/>
            <w:vAlign w:val="top"/>
          </w:tcPr>
          <w:p w14:paraId="5D9BF487">
            <w:pPr>
              <w:rPr>
                <w:rFonts w:ascii="Times New Roman" w:hAnsi="Times New Roman" w:eastAsia="仿宋"/>
                <w:sz w:val="28"/>
                <w:szCs w:val="28"/>
              </w:rPr>
            </w:pPr>
          </w:p>
        </w:tc>
      </w:tr>
      <w:tr w14:paraId="6E0A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4CD09BE7">
            <w:pPr>
              <w:rPr>
                <w:rFonts w:ascii="Times New Roman" w:hAnsi="Times New Roman" w:eastAsia="仿宋"/>
                <w:sz w:val="28"/>
                <w:szCs w:val="28"/>
              </w:rPr>
            </w:pPr>
            <w:r>
              <w:rPr>
                <w:rFonts w:ascii="Times New Roman" w:hAnsi="Times New Roman" w:eastAsia="仿宋"/>
                <w:sz w:val="28"/>
                <w:szCs w:val="28"/>
              </w:rPr>
              <w:t>联合培训人才</w:t>
            </w:r>
          </w:p>
        </w:tc>
        <w:tc>
          <w:tcPr>
            <w:tcW w:w="1020" w:type="dxa"/>
            <w:noWrap w:val="0"/>
            <w:vAlign w:val="top"/>
          </w:tcPr>
          <w:p w14:paraId="725896FE">
            <w:pPr>
              <w:jc w:val="center"/>
              <w:rPr>
                <w:rFonts w:ascii="Times New Roman" w:hAnsi="Times New Roman" w:eastAsia="仿宋"/>
                <w:sz w:val="28"/>
                <w:szCs w:val="28"/>
              </w:rPr>
            </w:pPr>
            <w:r>
              <w:rPr>
                <w:rFonts w:ascii="Times New Roman" w:hAnsi="Times New Roman" w:eastAsia="仿宋"/>
                <w:sz w:val="28"/>
                <w:szCs w:val="28"/>
              </w:rPr>
              <w:t>人次</w:t>
            </w:r>
          </w:p>
        </w:tc>
        <w:tc>
          <w:tcPr>
            <w:tcW w:w="2099" w:type="dxa"/>
            <w:noWrap w:val="0"/>
            <w:vAlign w:val="top"/>
          </w:tcPr>
          <w:p w14:paraId="63DED490">
            <w:pPr>
              <w:rPr>
                <w:rFonts w:ascii="Times New Roman" w:hAnsi="Times New Roman" w:eastAsia="仿宋"/>
                <w:sz w:val="28"/>
                <w:szCs w:val="28"/>
              </w:rPr>
            </w:pPr>
          </w:p>
        </w:tc>
      </w:tr>
      <w:tr w14:paraId="42F5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5" w:type="dxa"/>
            <w:gridSpan w:val="3"/>
            <w:noWrap w:val="0"/>
            <w:vAlign w:val="top"/>
          </w:tcPr>
          <w:p w14:paraId="622F51A3">
            <w:pPr>
              <w:rPr>
                <w:rFonts w:ascii="Times New Roman" w:hAnsi="Times New Roman" w:eastAsia="仿宋"/>
                <w:sz w:val="28"/>
                <w:szCs w:val="28"/>
              </w:rPr>
            </w:pPr>
            <w:r>
              <w:rPr>
                <w:rFonts w:ascii="Times New Roman" w:hAnsi="Times New Roman" w:eastAsia="仿宋"/>
                <w:sz w:val="28"/>
                <w:szCs w:val="28"/>
              </w:rPr>
              <w:t>近三年合作成效情况说明（限1000字内）：</w:t>
            </w:r>
          </w:p>
          <w:p w14:paraId="48A1B08A">
            <w:pPr>
              <w:rPr>
                <w:rFonts w:ascii="Times New Roman" w:hAnsi="Times New Roman" w:eastAsia="仿宋"/>
                <w:sz w:val="28"/>
                <w:szCs w:val="28"/>
              </w:rPr>
            </w:pPr>
          </w:p>
          <w:p w14:paraId="62030F77">
            <w:pPr>
              <w:rPr>
                <w:rFonts w:ascii="Times New Roman" w:hAnsi="Times New Roman" w:eastAsia="仿宋"/>
                <w:sz w:val="28"/>
                <w:szCs w:val="28"/>
              </w:rPr>
            </w:pPr>
          </w:p>
          <w:p w14:paraId="5F3BE384">
            <w:pPr>
              <w:rPr>
                <w:rFonts w:ascii="Times New Roman" w:hAnsi="Times New Roman" w:eastAsia="仿宋"/>
                <w:sz w:val="28"/>
                <w:szCs w:val="28"/>
              </w:rPr>
            </w:pPr>
          </w:p>
        </w:tc>
      </w:tr>
    </w:tbl>
    <w:p w14:paraId="742222A6">
      <w:pPr>
        <w:widowControl/>
        <w:tabs>
          <w:tab w:val="left" w:pos="945"/>
        </w:tabs>
        <w:topLinePunct/>
        <w:adjustRightInd w:val="0"/>
        <w:spacing w:line="400" w:lineRule="exact"/>
        <w:ind w:firstLine="560" w:firstLineChars="200"/>
        <w:jc w:val="left"/>
        <w:rPr>
          <w:rFonts w:hint="eastAsia" w:ascii="黑体" w:hAnsi="黑体" w:eastAsia="黑体"/>
          <w:sz w:val="28"/>
          <w:szCs w:val="44"/>
        </w:rPr>
      </w:pPr>
      <w:r>
        <w:rPr>
          <w:rFonts w:hint="eastAsia" w:ascii="黑体" w:hAnsi="黑体" w:eastAsia="黑体"/>
          <w:sz w:val="28"/>
          <w:szCs w:val="44"/>
        </w:rPr>
        <w:t>四、院士工作站建设工作计划</w:t>
      </w:r>
    </w:p>
    <w:p w14:paraId="18A7E609">
      <w:pPr>
        <w:spacing w:line="40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1. 合作方向及形式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438"/>
      </w:tblGrid>
      <w:tr w14:paraId="669B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14:paraId="50BF9C74">
            <w:pPr>
              <w:jc w:val="center"/>
              <w:rPr>
                <w:rFonts w:ascii="Times New Roman" w:hAnsi="Times New Roman" w:eastAsia="仿宋"/>
                <w:sz w:val="28"/>
                <w:szCs w:val="28"/>
              </w:rPr>
            </w:pPr>
            <w:r>
              <w:rPr>
                <w:rFonts w:hint="eastAsia" w:ascii="Times New Roman" w:hAnsi="Times New Roman" w:eastAsia="仿宋"/>
                <w:sz w:val="28"/>
                <w:szCs w:val="28"/>
              </w:rPr>
              <w:t>合作领域</w:t>
            </w:r>
          </w:p>
        </w:tc>
        <w:tc>
          <w:tcPr>
            <w:tcW w:w="7438" w:type="dxa"/>
            <w:noWrap w:val="0"/>
            <w:vAlign w:val="center"/>
          </w:tcPr>
          <w:p w14:paraId="615EA90F">
            <w:pPr>
              <w:rPr>
                <w:rFonts w:hint="eastAsia" w:ascii="Times New Roman" w:hAnsi="Times New Roman" w:eastAsia="仿宋"/>
                <w:sz w:val="28"/>
                <w:szCs w:val="28"/>
              </w:rPr>
            </w:pPr>
            <w:r>
              <w:rPr>
                <w:rFonts w:hint="eastAsia" w:ascii="Times New Roman" w:hAnsi="Times New Roman" w:eastAsia="仿宋"/>
                <w:sz w:val="28"/>
                <w:szCs w:val="28"/>
              </w:rPr>
              <w:t>（限50字内）</w:t>
            </w:r>
          </w:p>
        </w:tc>
      </w:tr>
      <w:tr w14:paraId="3F1B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14:paraId="7B83B6BA">
            <w:pPr>
              <w:jc w:val="center"/>
              <w:rPr>
                <w:rFonts w:ascii="Times New Roman" w:hAnsi="Times New Roman" w:eastAsia="仿宋"/>
                <w:sz w:val="28"/>
                <w:szCs w:val="28"/>
              </w:rPr>
            </w:pPr>
            <w:r>
              <w:rPr>
                <w:rFonts w:hint="eastAsia" w:ascii="Times New Roman" w:hAnsi="Times New Roman" w:eastAsia="仿宋"/>
                <w:sz w:val="28"/>
                <w:szCs w:val="28"/>
              </w:rPr>
              <w:t>合作形式（可多选）</w:t>
            </w:r>
          </w:p>
        </w:tc>
        <w:tc>
          <w:tcPr>
            <w:tcW w:w="7438" w:type="dxa"/>
            <w:noWrap w:val="0"/>
            <w:vAlign w:val="center"/>
          </w:tcPr>
          <w:p w14:paraId="1CE2D7C9">
            <w:pPr>
              <w:rPr>
                <w:rFonts w:hint="eastAsia" w:ascii="Times New Roman" w:hAnsi="Times New Roman" w:eastAsia="仿宋"/>
                <w:sz w:val="28"/>
                <w:szCs w:val="28"/>
              </w:rPr>
            </w:pPr>
            <w:r>
              <w:rPr>
                <w:rFonts w:hint="eastAsia" w:ascii="Times New Roman" w:hAnsi="Times New Roman" w:eastAsia="仿宋"/>
                <w:sz w:val="28"/>
                <w:szCs w:val="28"/>
              </w:rPr>
              <w:t>□技术咨询服务    □联合研发创新    □科技成果转化</w:t>
            </w:r>
          </w:p>
          <w:p w14:paraId="66E1AA83">
            <w:pPr>
              <w:rPr>
                <w:rFonts w:hint="eastAsia" w:ascii="Times New Roman" w:hAnsi="Times New Roman" w:eastAsia="仿宋"/>
                <w:sz w:val="28"/>
                <w:szCs w:val="28"/>
              </w:rPr>
            </w:pPr>
            <w:r>
              <w:rPr>
                <w:rFonts w:hint="eastAsia" w:ascii="Times New Roman" w:hAnsi="Times New Roman" w:eastAsia="仿宋"/>
                <w:sz w:val="28"/>
                <w:szCs w:val="28"/>
              </w:rPr>
              <w:t>□人才培养引进    □其他</w:t>
            </w:r>
          </w:p>
        </w:tc>
      </w:tr>
      <w:tr w14:paraId="675B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14:paraId="0333B769">
            <w:pPr>
              <w:jc w:val="center"/>
              <w:rPr>
                <w:rFonts w:ascii="Times New Roman" w:hAnsi="Times New Roman" w:eastAsia="仿宋"/>
                <w:sz w:val="28"/>
                <w:szCs w:val="28"/>
              </w:rPr>
            </w:pPr>
            <w:r>
              <w:rPr>
                <w:rFonts w:hint="eastAsia" w:ascii="Times New Roman" w:hAnsi="Times New Roman" w:eastAsia="仿宋"/>
                <w:sz w:val="28"/>
                <w:szCs w:val="28"/>
              </w:rPr>
              <w:t>合作协议</w:t>
            </w:r>
          </w:p>
        </w:tc>
        <w:tc>
          <w:tcPr>
            <w:tcW w:w="7438" w:type="dxa"/>
            <w:noWrap w:val="0"/>
            <w:vAlign w:val="center"/>
          </w:tcPr>
          <w:p w14:paraId="6412BA44">
            <w:pPr>
              <w:rPr>
                <w:rFonts w:hint="eastAsia" w:ascii="Times New Roman" w:hAnsi="Times New Roman" w:eastAsia="仿宋"/>
                <w:sz w:val="28"/>
                <w:szCs w:val="28"/>
              </w:rPr>
            </w:pPr>
            <w:r>
              <w:rPr>
                <w:rFonts w:hint="eastAsia" w:ascii="Times New Roman" w:hAnsi="Times New Roman" w:eastAsia="仿宋"/>
                <w:sz w:val="28"/>
                <w:szCs w:val="28"/>
              </w:rPr>
              <w:t>□签订具体项目协议  □签订合作框架协议  □未签订</w:t>
            </w:r>
          </w:p>
        </w:tc>
      </w:tr>
    </w:tbl>
    <w:p w14:paraId="1DC572B4">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2. 保障措施情况</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3"/>
        <w:gridCol w:w="1549"/>
        <w:gridCol w:w="4047"/>
      </w:tblGrid>
      <w:tr w14:paraId="57FC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05EE9BE2">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工作站日常办公场所</w:t>
            </w:r>
          </w:p>
          <w:p w14:paraId="07AB014C">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（平方米）</w:t>
            </w:r>
          </w:p>
        </w:tc>
        <w:tc>
          <w:tcPr>
            <w:tcW w:w="1549" w:type="dxa"/>
            <w:noWrap w:val="0"/>
            <w:vAlign w:val="center"/>
          </w:tcPr>
          <w:p w14:paraId="74D7350B">
            <w:pPr>
              <w:spacing w:line="400" w:lineRule="exact"/>
              <w:rPr>
                <w:rFonts w:hint="eastAsia" w:ascii="Times New Roman" w:hAnsi="Times New Roman" w:eastAsia="仿宋"/>
                <w:sz w:val="28"/>
                <w:szCs w:val="28"/>
              </w:rPr>
            </w:pPr>
          </w:p>
        </w:tc>
        <w:tc>
          <w:tcPr>
            <w:tcW w:w="4047" w:type="dxa"/>
            <w:noWrap w:val="0"/>
            <w:vAlign w:val="center"/>
          </w:tcPr>
          <w:p w14:paraId="693A1291">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是否为专用场地   □是  □否</w:t>
            </w:r>
          </w:p>
        </w:tc>
      </w:tr>
      <w:tr w14:paraId="0381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2C55EB06">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研发及成果转化场所</w:t>
            </w:r>
          </w:p>
          <w:p w14:paraId="5D019E72">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（平方米）</w:t>
            </w:r>
          </w:p>
        </w:tc>
        <w:tc>
          <w:tcPr>
            <w:tcW w:w="1549" w:type="dxa"/>
            <w:noWrap w:val="0"/>
            <w:vAlign w:val="center"/>
          </w:tcPr>
          <w:p w14:paraId="5C68818E">
            <w:pPr>
              <w:spacing w:line="400" w:lineRule="exact"/>
              <w:rPr>
                <w:rFonts w:hint="eastAsia" w:ascii="Times New Roman" w:hAnsi="Times New Roman" w:eastAsia="仿宋"/>
                <w:sz w:val="28"/>
                <w:szCs w:val="28"/>
              </w:rPr>
            </w:pPr>
          </w:p>
        </w:tc>
        <w:tc>
          <w:tcPr>
            <w:tcW w:w="4047" w:type="dxa"/>
            <w:noWrap w:val="0"/>
            <w:vAlign w:val="center"/>
          </w:tcPr>
          <w:p w14:paraId="71B499CD">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是否为专用场地   □是  □否</w:t>
            </w:r>
          </w:p>
        </w:tc>
      </w:tr>
      <w:tr w14:paraId="1AD4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2CDEF7A4">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科研仪器设备投入</w:t>
            </w:r>
          </w:p>
          <w:p w14:paraId="39E5B419">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（台套）</w:t>
            </w:r>
          </w:p>
        </w:tc>
        <w:tc>
          <w:tcPr>
            <w:tcW w:w="1549" w:type="dxa"/>
            <w:noWrap w:val="0"/>
            <w:vAlign w:val="center"/>
          </w:tcPr>
          <w:p w14:paraId="5D48648C">
            <w:pPr>
              <w:spacing w:line="400" w:lineRule="exact"/>
              <w:rPr>
                <w:rFonts w:hint="eastAsia" w:ascii="Times New Roman" w:hAnsi="Times New Roman" w:eastAsia="仿宋"/>
                <w:sz w:val="28"/>
                <w:szCs w:val="28"/>
              </w:rPr>
            </w:pPr>
          </w:p>
        </w:tc>
        <w:tc>
          <w:tcPr>
            <w:tcW w:w="4047" w:type="dxa"/>
            <w:noWrap w:val="0"/>
            <w:vAlign w:val="center"/>
          </w:tcPr>
          <w:p w14:paraId="44CD8733">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是否为专用仪器   □是  □否</w:t>
            </w:r>
          </w:p>
        </w:tc>
      </w:tr>
      <w:tr w14:paraId="67B2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73DA2C8D">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建站运营保障经费</w:t>
            </w:r>
          </w:p>
          <w:p w14:paraId="17139CC0">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（万元/年）</w:t>
            </w:r>
          </w:p>
        </w:tc>
        <w:tc>
          <w:tcPr>
            <w:tcW w:w="1549" w:type="dxa"/>
            <w:noWrap w:val="0"/>
            <w:vAlign w:val="center"/>
          </w:tcPr>
          <w:p w14:paraId="02B4C63E">
            <w:pPr>
              <w:spacing w:line="400" w:lineRule="exact"/>
              <w:rPr>
                <w:rFonts w:hint="eastAsia" w:ascii="Times New Roman" w:hAnsi="Times New Roman" w:eastAsia="仿宋"/>
                <w:sz w:val="28"/>
                <w:szCs w:val="28"/>
              </w:rPr>
            </w:pPr>
          </w:p>
        </w:tc>
        <w:tc>
          <w:tcPr>
            <w:tcW w:w="4047" w:type="dxa"/>
            <w:noWrap w:val="0"/>
            <w:vAlign w:val="center"/>
          </w:tcPr>
          <w:p w14:paraId="3DB37CA9">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 xml:space="preserve">设置专项费用科目 □是  </w:t>
            </w:r>
            <w:r>
              <w:rPr>
                <w:rFonts w:hint="eastAsia" w:ascii="Times New Roman" w:hAnsi="Times New Roman" w:eastAsia="仿宋"/>
                <w:sz w:val="28"/>
                <w:szCs w:val="28"/>
              </w:rPr>
              <w:sym w:font="Wingdings 2" w:char="00A3"/>
            </w:r>
            <w:r>
              <w:rPr>
                <w:rFonts w:hint="eastAsia" w:ascii="Times New Roman" w:hAnsi="Times New Roman" w:eastAsia="仿宋"/>
                <w:sz w:val="28"/>
                <w:szCs w:val="28"/>
              </w:rPr>
              <w:t>否</w:t>
            </w:r>
          </w:p>
        </w:tc>
      </w:tr>
      <w:tr w14:paraId="25C0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05D7A667">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院士及团队科研专项经费（万元/年）</w:t>
            </w:r>
          </w:p>
        </w:tc>
        <w:tc>
          <w:tcPr>
            <w:tcW w:w="1549" w:type="dxa"/>
            <w:noWrap w:val="0"/>
            <w:vAlign w:val="center"/>
          </w:tcPr>
          <w:p w14:paraId="11644FA8">
            <w:pPr>
              <w:spacing w:line="400" w:lineRule="exact"/>
              <w:rPr>
                <w:rFonts w:hint="eastAsia" w:ascii="Times New Roman" w:hAnsi="Times New Roman" w:eastAsia="仿宋"/>
                <w:sz w:val="28"/>
                <w:szCs w:val="28"/>
              </w:rPr>
            </w:pPr>
          </w:p>
        </w:tc>
        <w:tc>
          <w:tcPr>
            <w:tcW w:w="4047" w:type="dxa"/>
            <w:noWrap w:val="0"/>
            <w:vAlign w:val="center"/>
          </w:tcPr>
          <w:p w14:paraId="77AF4FB3">
            <w:pPr>
              <w:spacing w:line="400" w:lineRule="exact"/>
              <w:rPr>
                <w:rFonts w:hint="eastAsia" w:ascii="Times New Roman" w:hAnsi="Times New Roman" w:eastAsia="仿宋"/>
                <w:sz w:val="28"/>
                <w:szCs w:val="28"/>
              </w:rPr>
            </w:pPr>
            <w:r>
              <w:rPr>
                <w:rFonts w:hint="eastAsia" w:ascii="Times New Roman" w:hAnsi="Times New Roman" w:eastAsia="仿宋"/>
                <w:sz w:val="28"/>
                <w:szCs w:val="28"/>
              </w:rPr>
              <w:t>设置专项费用科目 □是  □否</w:t>
            </w:r>
          </w:p>
        </w:tc>
      </w:tr>
    </w:tbl>
    <w:p w14:paraId="258B197A">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3. 运行体系建设情况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896"/>
        <w:gridCol w:w="1941"/>
        <w:gridCol w:w="2378"/>
      </w:tblGrid>
      <w:tr w14:paraId="5682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1" w:type="dxa"/>
            <w:noWrap w:val="0"/>
            <w:vAlign w:val="center"/>
          </w:tcPr>
          <w:p w14:paraId="651A4A36">
            <w:pPr>
              <w:jc w:val="center"/>
              <w:rPr>
                <w:rFonts w:hint="eastAsia" w:ascii="Times New Roman" w:hAnsi="Times New Roman" w:eastAsia="仿宋"/>
                <w:sz w:val="28"/>
                <w:szCs w:val="28"/>
              </w:rPr>
            </w:pPr>
            <w:r>
              <w:rPr>
                <w:rFonts w:hint="eastAsia" w:ascii="Times New Roman" w:hAnsi="Times New Roman" w:eastAsia="仿宋"/>
                <w:sz w:val="28"/>
                <w:szCs w:val="28"/>
              </w:rPr>
              <w:t>序号</w:t>
            </w:r>
          </w:p>
        </w:tc>
        <w:tc>
          <w:tcPr>
            <w:tcW w:w="3896" w:type="dxa"/>
            <w:noWrap w:val="0"/>
            <w:vAlign w:val="center"/>
          </w:tcPr>
          <w:p w14:paraId="0841DB12">
            <w:pPr>
              <w:jc w:val="center"/>
              <w:rPr>
                <w:rFonts w:hint="eastAsia" w:ascii="Times New Roman" w:hAnsi="Times New Roman" w:eastAsia="仿宋"/>
                <w:sz w:val="28"/>
                <w:szCs w:val="28"/>
              </w:rPr>
            </w:pPr>
            <w:r>
              <w:rPr>
                <w:rFonts w:hint="eastAsia" w:ascii="Times New Roman" w:hAnsi="Times New Roman" w:eastAsia="仿宋"/>
                <w:sz w:val="28"/>
                <w:szCs w:val="28"/>
              </w:rPr>
              <w:t>制度名称</w:t>
            </w:r>
          </w:p>
        </w:tc>
        <w:tc>
          <w:tcPr>
            <w:tcW w:w="1941" w:type="dxa"/>
            <w:noWrap w:val="0"/>
            <w:vAlign w:val="center"/>
          </w:tcPr>
          <w:p w14:paraId="70EEA7F9">
            <w:pPr>
              <w:jc w:val="center"/>
              <w:rPr>
                <w:rFonts w:hint="eastAsia" w:ascii="Times New Roman" w:hAnsi="Times New Roman" w:eastAsia="仿宋"/>
                <w:sz w:val="28"/>
                <w:szCs w:val="28"/>
              </w:rPr>
            </w:pPr>
            <w:r>
              <w:rPr>
                <w:rFonts w:hint="eastAsia" w:ascii="Times New Roman" w:hAnsi="Times New Roman" w:eastAsia="仿宋"/>
                <w:sz w:val="28"/>
                <w:szCs w:val="28"/>
              </w:rPr>
              <w:t>开始施行时间</w:t>
            </w:r>
          </w:p>
        </w:tc>
        <w:tc>
          <w:tcPr>
            <w:tcW w:w="2378" w:type="dxa"/>
            <w:noWrap w:val="0"/>
            <w:vAlign w:val="center"/>
          </w:tcPr>
          <w:p w14:paraId="7D5AFC9B">
            <w:pPr>
              <w:jc w:val="center"/>
              <w:rPr>
                <w:rFonts w:hint="eastAsia" w:ascii="Times New Roman" w:hAnsi="Times New Roman" w:eastAsia="仿宋"/>
                <w:sz w:val="28"/>
                <w:szCs w:val="28"/>
              </w:rPr>
            </w:pPr>
            <w:r>
              <w:rPr>
                <w:rFonts w:hint="eastAsia" w:ascii="Times New Roman" w:hAnsi="Times New Roman" w:eastAsia="仿宋"/>
                <w:sz w:val="28"/>
                <w:szCs w:val="28"/>
              </w:rPr>
              <w:t>当前施行情况</w:t>
            </w:r>
          </w:p>
        </w:tc>
      </w:tr>
      <w:tr w14:paraId="4367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14:paraId="3B99D1E0">
            <w:pPr>
              <w:rPr>
                <w:rFonts w:hint="eastAsia" w:ascii="Times New Roman" w:hAnsi="Times New Roman" w:eastAsia="仿宋"/>
                <w:sz w:val="28"/>
                <w:szCs w:val="28"/>
              </w:rPr>
            </w:pPr>
          </w:p>
        </w:tc>
        <w:tc>
          <w:tcPr>
            <w:tcW w:w="3896" w:type="dxa"/>
            <w:noWrap w:val="0"/>
            <w:vAlign w:val="top"/>
          </w:tcPr>
          <w:p w14:paraId="25E2C40A">
            <w:pPr>
              <w:rPr>
                <w:rFonts w:hint="eastAsia" w:ascii="Times New Roman" w:hAnsi="Times New Roman" w:eastAsia="仿宋"/>
                <w:sz w:val="28"/>
                <w:szCs w:val="28"/>
              </w:rPr>
            </w:pPr>
          </w:p>
        </w:tc>
        <w:tc>
          <w:tcPr>
            <w:tcW w:w="1941" w:type="dxa"/>
            <w:noWrap w:val="0"/>
            <w:vAlign w:val="top"/>
          </w:tcPr>
          <w:p w14:paraId="2E2F5860">
            <w:pPr>
              <w:rPr>
                <w:rFonts w:hint="eastAsia" w:ascii="Times New Roman" w:hAnsi="Times New Roman" w:eastAsia="仿宋"/>
                <w:sz w:val="28"/>
                <w:szCs w:val="28"/>
              </w:rPr>
            </w:pPr>
          </w:p>
        </w:tc>
        <w:tc>
          <w:tcPr>
            <w:tcW w:w="2378" w:type="dxa"/>
            <w:noWrap w:val="0"/>
            <w:vAlign w:val="top"/>
          </w:tcPr>
          <w:p w14:paraId="0D7C39A6">
            <w:pPr>
              <w:rPr>
                <w:rFonts w:hint="eastAsia" w:ascii="Times New Roman" w:hAnsi="Times New Roman" w:eastAsia="仿宋"/>
                <w:sz w:val="28"/>
                <w:szCs w:val="28"/>
              </w:rPr>
            </w:pPr>
          </w:p>
        </w:tc>
      </w:tr>
      <w:tr w14:paraId="40B4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14:paraId="72DBE9BF">
            <w:pPr>
              <w:rPr>
                <w:rFonts w:hint="eastAsia" w:ascii="Times New Roman" w:hAnsi="Times New Roman" w:eastAsia="仿宋"/>
                <w:sz w:val="28"/>
                <w:szCs w:val="28"/>
              </w:rPr>
            </w:pPr>
          </w:p>
        </w:tc>
        <w:tc>
          <w:tcPr>
            <w:tcW w:w="3896" w:type="dxa"/>
            <w:noWrap w:val="0"/>
            <w:vAlign w:val="top"/>
          </w:tcPr>
          <w:p w14:paraId="45810272">
            <w:pPr>
              <w:rPr>
                <w:rFonts w:hint="eastAsia" w:ascii="Times New Roman" w:hAnsi="Times New Roman" w:eastAsia="仿宋"/>
                <w:sz w:val="28"/>
                <w:szCs w:val="28"/>
              </w:rPr>
            </w:pPr>
          </w:p>
        </w:tc>
        <w:tc>
          <w:tcPr>
            <w:tcW w:w="1941" w:type="dxa"/>
            <w:noWrap w:val="0"/>
            <w:vAlign w:val="top"/>
          </w:tcPr>
          <w:p w14:paraId="1569CC0C">
            <w:pPr>
              <w:rPr>
                <w:rFonts w:hint="eastAsia" w:ascii="Times New Roman" w:hAnsi="Times New Roman" w:eastAsia="仿宋"/>
                <w:sz w:val="28"/>
                <w:szCs w:val="28"/>
              </w:rPr>
            </w:pPr>
          </w:p>
        </w:tc>
        <w:tc>
          <w:tcPr>
            <w:tcW w:w="2378" w:type="dxa"/>
            <w:noWrap w:val="0"/>
            <w:vAlign w:val="top"/>
          </w:tcPr>
          <w:p w14:paraId="3BEA7597">
            <w:pPr>
              <w:rPr>
                <w:rFonts w:hint="eastAsia" w:ascii="Times New Roman" w:hAnsi="Times New Roman" w:eastAsia="仿宋"/>
                <w:sz w:val="28"/>
                <w:szCs w:val="28"/>
              </w:rPr>
            </w:pPr>
          </w:p>
        </w:tc>
      </w:tr>
      <w:tr w14:paraId="34F9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14:paraId="18B971D4">
            <w:pPr>
              <w:rPr>
                <w:rFonts w:hint="eastAsia" w:ascii="Times New Roman" w:hAnsi="Times New Roman" w:eastAsia="仿宋"/>
                <w:sz w:val="28"/>
                <w:szCs w:val="28"/>
              </w:rPr>
            </w:pPr>
          </w:p>
        </w:tc>
        <w:tc>
          <w:tcPr>
            <w:tcW w:w="3896" w:type="dxa"/>
            <w:noWrap w:val="0"/>
            <w:vAlign w:val="top"/>
          </w:tcPr>
          <w:p w14:paraId="0D9A7EC1">
            <w:pPr>
              <w:rPr>
                <w:rFonts w:hint="eastAsia" w:ascii="Times New Roman" w:hAnsi="Times New Roman" w:eastAsia="仿宋"/>
                <w:sz w:val="28"/>
                <w:szCs w:val="28"/>
              </w:rPr>
            </w:pPr>
          </w:p>
        </w:tc>
        <w:tc>
          <w:tcPr>
            <w:tcW w:w="1941" w:type="dxa"/>
            <w:noWrap w:val="0"/>
            <w:vAlign w:val="top"/>
          </w:tcPr>
          <w:p w14:paraId="707B015B">
            <w:pPr>
              <w:rPr>
                <w:rFonts w:hint="eastAsia" w:ascii="Times New Roman" w:hAnsi="Times New Roman" w:eastAsia="仿宋"/>
                <w:sz w:val="28"/>
                <w:szCs w:val="28"/>
              </w:rPr>
            </w:pPr>
          </w:p>
        </w:tc>
        <w:tc>
          <w:tcPr>
            <w:tcW w:w="2378" w:type="dxa"/>
            <w:noWrap w:val="0"/>
            <w:vAlign w:val="top"/>
          </w:tcPr>
          <w:p w14:paraId="7FBEAC4F">
            <w:pPr>
              <w:rPr>
                <w:rFonts w:hint="eastAsia" w:ascii="Times New Roman" w:hAnsi="Times New Roman" w:eastAsia="仿宋"/>
                <w:sz w:val="28"/>
                <w:szCs w:val="28"/>
              </w:rPr>
            </w:pPr>
          </w:p>
        </w:tc>
      </w:tr>
    </w:tbl>
    <w:p w14:paraId="31A5F529">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4. 计划合作项目（工作）情况（限10项内）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402"/>
        <w:gridCol w:w="4471"/>
        <w:gridCol w:w="1396"/>
      </w:tblGrid>
      <w:tr w14:paraId="44C4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14:paraId="779137B5">
            <w:pPr>
              <w:jc w:val="center"/>
              <w:rPr>
                <w:rFonts w:ascii="Times New Roman" w:hAnsi="Times New Roman" w:eastAsia="仿宋"/>
                <w:sz w:val="28"/>
                <w:szCs w:val="28"/>
              </w:rPr>
            </w:pPr>
            <w:r>
              <w:rPr>
                <w:rFonts w:ascii="Times New Roman" w:hAnsi="Times New Roman" w:eastAsia="仿宋"/>
                <w:sz w:val="28"/>
                <w:szCs w:val="28"/>
              </w:rPr>
              <w:t>合作项目</w:t>
            </w:r>
          </w:p>
          <w:p w14:paraId="037931DB">
            <w:pPr>
              <w:jc w:val="center"/>
              <w:rPr>
                <w:rFonts w:ascii="Times New Roman" w:hAnsi="Times New Roman" w:eastAsia="仿宋"/>
                <w:sz w:val="28"/>
                <w:szCs w:val="28"/>
              </w:rPr>
            </w:pPr>
            <w:r>
              <w:rPr>
                <w:rFonts w:ascii="Times New Roman" w:hAnsi="Times New Roman" w:eastAsia="仿宋"/>
                <w:sz w:val="28"/>
                <w:szCs w:val="28"/>
              </w:rPr>
              <w:t>（工作）名称</w:t>
            </w:r>
          </w:p>
        </w:tc>
        <w:tc>
          <w:tcPr>
            <w:tcW w:w="1418" w:type="dxa"/>
            <w:noWrap w:val="0"/>
            <w:vAlign w:val="center"/>
          </w:tcPr>
          <w:p w14:paraId="0A6C8D52">
            <w:pPr>
              <w:jc w:val="center"/>
              <w:rPr>
                <w:rFonts w:ascii="Times New Roman" w:hAnsi="Times New Roman" w:eastAsia="仿宋"/>
                <w:sz w:val="28"/>
                <w:szCs w:val="28"/>
              </w:rPr>
            </w:pPr>
            <w:r>
              <w:rPr>
                <w:rFonts w:ascii="Times New Roman" w:hAnsi="Times New Roman" w:eastAsia="仿宋"/>
                <w:sz w:val="28"/>
                <w:szCs w:val="28"/>
              </w:rPr>
              <w:t>计划开展</w:t>
            </w:r>
          </w:p>
          <w:p w14:paraId="271A56A6">
            <w:pPr>
              <w:jc w:val="center"/>
              <w:rPr>
                <w:rFonts w:ascii="Times New Roman" w:hAnsi="Times New Roman" w:eastAsia="仿宋"/>
                <w:sz w:val="28"/>
                <w:szCs w:val="28"/>
              </w:rPr>
            </w:pPr>
            <w:r>
              <w:rPr>
                <w:rFonts w:ascii="Times New Roman" w:hAnsi="Times New Roman" w:eastAsia="仿宋"/>
                <w:sz w:val="28"/>
                <w:szCs w:val="28"/>
              </w:rPr>
              <w:t>时间</w:t>
            </w:r>
          </w:p>
        </w:tc>
        <w:tc>
          <w:tcPr>
            <w:tcW w:w="4536" w:type="dxa"/>
            <w:noWrap w:val="0"/>
            <w:vAlign w:val="center"/>
          </w:tcPr>
          <w:p w14:paraId="12E6880B">
            <w:pPr>
              <w:autoSpaceDE w:val="0"/>
              <w:autoSpaceDN w:val="0"/>
              <w:jc w:val="center"/>
              <w:rPr>
                <w:rFonts w:ascii="Times New Roman" w:hAnsi="Times New Roman" w:eastAsia="仿宋"/>
                <w:sz w:val="28"/>
                <w:szCs w:val="28"/>
              </w:rPr>
            </w:pPr>
            <w:r>
              <w:rPr>
                <w:rFonts w:ascii="Times New Roman" w:hAnsi="Times New Roman" w:eastAsia="仿宋"/>
                <w:sz w:val="28"/>
                <w:szCs w:val="28"/>
              </w:rPr>
              <w:t>简要内容</w:t>
            </w:r>
          </w:p>
          <w:p w14:paraId="2BF33648">
            <w:pPr>
              <w:autoSpaceDE w:val="0"/>
              <w:autoSpaceDN w:val="0"/>
              <w:jc w:val="center"/>
              <w:rPr>
                <w:rFonts w:ascii="Times New Roman" w:hAnsi="Times New Roman" w:eastAsia="仿宋"/>
                <w:sz w:val="28"/>
                <w:szCs w:val="28"/>
              </w:rPr>
            </w:pPr>
            <w:r>
              <w:rPr>
                <w:rFonts w:ascii="Times New Roman" w:hAnsi="Times New Roman" w:eastAsia="仿宋"/>
                <w:sz w:val="28"/>
                <w:szCs w:val="28"/>
              </w:rPr>
              <w:t>（概括性描述，每项限150字以内）</w:t>
            </w:r>
          </w:p>
        </w:tc>
        <w:tc>
          <w:tcPr>
            <w:tcW w:w="1411" w:type="dxa"/>
            <w:noWrap w:val="0"/>
            <w:vAlign w:val="center"/>
          </w:tcPr>
          <w:p w14:paraId="19BBBDC8">
            <w:pPr>
              <w:jc w:val="center"/>
              <w:rPr>
                <w:rFonts w:ascii="Times New Roman" w:hAnsi="Times New Roman" w:eastAsia="仿宋"/>
                <w:sz w:val="28"/>
                <w:szCs w:val="28"/>
              </w:rPr>
            </w:pPr>
            <w:r>
              <w:rPr>
                <w:rFonts w:ascii="Times New Roman" w:hAnsi="Times New Roman" w:eastAsia="仿宋"/>
                <w:sz w:val="28"/>
                <w:szCs w:val="28"/>
              </w:rPr>
              <w:t>当前情况</w:t>
            </w:r>
          </w:p>
        </w:tc>
      </w:tr>
      <w:tr w14:paraId="3241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top"/>
          </w:tcPr>
          <w:p w14:paraId="52C76EEC">
            <w:pPr>
              <w:rPr>
                <w:rFonts w:ascii="宋体" w:hAnsi="宋体"/>
                <w:sz w:val="28"/>
                <w:szCs w:val="28"/>
              </w:rPr>
            </w:pPr>
          </w:p>
        </w:tc>
        <w:tc>
          <w:tcPr>
            <w:tcW w:w="1418" w:type="dxa"/>
            <w:noWrap w:val="0"/>
            <w:vAlign w:val="center"/>
          </w:tcPr>
          <w:p w14:paraId="4AF83623">
            <w:pPr>
              <w:rPr>
                <w:rFonts w:ascii="宋体" w:hAnsi="宋体"/>
                <w:sz w:val="28"/>
                <w:szCs w:val="28"/>
              </w:rPr>
            </w:pPr>
          </w:p>
        </w:tc>
        <w:tc>
          <w:tcPr>
            <w:tcW w:w="4536" w:type="dxa"/>
            <w:noWrap w:val="0"/>
            <w:vAlign w:val="top"/>
          </w:tcPr>
          <w:p w14:paraId="52DF18BB">
            <w:pPr>
              <w:rPr>
                <w:rFonts w:ascii="宋体" w:hAnsi="宋体"/>
                <w:sz w:val="28"/>
                <w:szCs w:val="28"/>
              </w:rPr>
            </w:pPr>
          </w:p>
        </w:tc>
        <w:tc>
          <w:tcPr>
            <w:tcW w:w="1411" w:type="dxa"/>
            <w:noWrap w:val="0"/>
            <w:vAlign w:val="top"/>
          </w:tcPr>
          <w:p w14:paraId="3034970B">
            <w:pPr>
              <w:rPr>
                <w:rFonts w:ascii="宋体" w:hAnsi="宋体"/>
                <w:sz w:val="28"/>
                <w:szCs w:val="28"/>
              </w:rPr>
            </w:pPr>
          </w:p>
        </w:tc>
      </w:tr>
      <w:tr w14:paraId="389A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top"/>
          </w:tcPr>
          <w:p w14:paraId="69FB1A21">
            <w:pPr>
              <w:rPr>
                <w:rFonts w:ascii="宋体" w:hAnsi="宋体"/>
                <w:sz w:val="28"/>
                <w:szCs w:val="28"/>
              </w:rPr>
            </w:pPr>
          </w:p>
        </w:tc>
        <w:tc>
          <w:tcPr>
            <w:tcW w:w="1418" w:type="dxa"/>
            <w:noWrap w:val="0"/>
            <w:vAlign w:val="top"/>
          </w:tcPr>
          <w:p w14:paraId="25BB6119">
            <w:pPr>
              <w:rPr>
                <w:rFonts w:ascii="宋体" w:hAnsi="宋体"/>
                <w:sz w:val="28"/>
                <w:szCs w:val="28"/>
              </w:rPr>
            </w:pPr>
          </w:p>
        </w:tc>
        <w:tc>
          <w:tcPr>
            <w:tcW w:w="4536" w:type="dxa"/>
            <w:noWrap w:val="0"/>
            <w:vAlign w:val="top"/>
          </w:tcPr>
          <w:p w14:paraId="0E597A75">
            <w:pPr>
              <w:rPr>
                <w:rFonts w:ascii="宋体" w:hAnsi="宋体"/>
                <w:sz w:val="28"/>
                <w:szCs w:val="28"/>
              </w:rPr>
            </w:pPr>
          </w:p>
        </w:tc>
        <w:tc>
          <w:tcPr>
            <w:tcW w:w="1411" w:type="dxa"/>
            <w:noWrap w:val="0"/>
            <w:vAlign w:val="top"/>
          </w:tcPr>
          <w:p w14:paraId="389E81AC">
            <w:pPr>
              <w:rPr>
                <w:rFonts w:ascii="宋体" w:hAnsi="宋体"/>
                <w:sz w:val="28"/>
                <w:szCs w:val="28"/>
              </w:rPr>
            </w:pPr>
          </w:p>
        </w:tc>
      </w:tr>
      <w:tr w14:paraId="1989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top"/>
          </w:tcPr>
          <w:p w14:paraId="412F3F0B">
            <w:pPr>
              <w:rPr>
                <w:rFonts w:ascii="宋体" w:hAnsi="宋体"/>
                <w:sz w:val="28"/>
                <w:szCs w:val="28"/>
              </w:rPr>
            </w:pPr>
          </w:p>
        </w:tc>
        <w:tc>
          <w:tcPr>
            <w:tcW w:w="1418" w:type="dxa"/>
            <w:noWrap w:val="0"/>
            <w:vAlign w:val="top"/>
          </w:tcPr>
          <w:p w14:paraId="4168FC48">
            <w:pPr>
              <w:rPr>
                <w:rFonts w:ascii="宋体" w:hAnsi="宋体"/>
                <w:sz w:val="28"/>
                <w:szCs w:val="28"/>
              </w:rPr>
            </w:pPr>
          </w:p>
        </w:tc>
        <w:tc>
          <w:tcPr>
            <w:tcW w:w="4536" w:type="dxa"/>
            <w:noWrap w:val="0"/>
            <w:vAlign w:val="top"/>
          </w:tcPr>
          <w:p w14:paraId="16A8529B">
            <w:pPr>
              <w:rPr>
                <w:rFonts w:ascii="宋体" w:hAnsi="宋体"/>
                <w:sz w:val="28"/>
                <w:szCs w:val="28"/>
              </w:rPr>
            </w:pPr>
          </w:p>
        </w:tc>
        <w:tc>
          <w:tcPr>
            <w:tcW w:w="1411" w:type="dxa"/>
            <w:noWrap w:val="0"/>
            <w:vAlign w:val="top"/>
          </w:tcPr>
          <w:p w14:paraId="4DF3AB45">
            <w:pPr>
              <w:rPr>
                <w:rFonts w:ascii="宋体" w:hAnsi="宋体"/>
                <w:sz w:val="28"/>
                <w:szCs w:val="28"/>
              </w:rPr>
            </w:pPr>
          </w:p>
        </w:tc>
      </w:tr>
      <w:tr w14:paraId="7503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top"/>
          </w:tcPr>
          <w:p w14:paraId="3AC31DD0">
            <w:pPr>
              <w:rPr>
                <w:rFonts w:ascii="宋体" w:hAnsi="宋体"/>
                <w:sz w:val="28"/>
                <w:szCs w:val="28"/>
              </w:rPr>
            </w:pPr>
          </w:p>
        </w:tc>
        <w:tc>
          <w:tcPr>
            <w:tcW w:w="1418" w:type="dxa"/>
            <w:noWrap w:val="0"/>
            <w:vAlign w:val="top"/>
          </w:tcPr>
          <w:p w14:paraId="6E9BA9E1">
            <w:pPr>
              <w:rPr>
                <w:rFonts w:ascii="宋体" w:hAnsi="宋体"/>
                <w:sz w:val="28"/>
                <w:szCs w:val="28"/>
              </w:rPr>
            </w:pPr>
          </w:p>
        </w:tc>
        <w:tc>
          <w:tcPr>
            <w:tcW w:w="4536" w:type="dxa"/>
            <w:noWrap w:val="0"/>
            <w:vAlign w:val="top"/>
          </w:tcPr>
          <w:p w14:paraId="22CD0DD0">
            <w:pPr>
              <w:rPr>
                <w:rFonts w:ascii="宋体" w:hAnsi="宋体"/>
                <w:sz w:val="28"/>
                <w:szCs w:val="28"/>
              </w:rPr>
            </w:pPr>
          </w:p>
        </w:tc>
        <w:tc>
          <w:tcPr>
            <w:tcW w:w="1411" w:type="dxa"/>
            <w:noWrap w:val="0"/>
            <w:vAlign w:val="top"/>
          </w:tcPr>
          <w:p w14:paraId="34BCA847">
            <w:pPr>
              <w:rPr>
                <w:rFonts w:ascii="宋体" w:hAnsi="宋体"/>
                <w:sz w:val="28"/>
                <w:szCs w:val="28"/>
              </w:rPr>
            </w:pPr>
          </w:p>
        </w:tc>
      </w:tr>
    </w:tbl>
    <w:p w14:paraId="59CDD3CD">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5. 计划年度目标情况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1002"/>
        <w:gridCol w:w="1792"/>
        <w:gridCol w:w="1792"/>
        <w:gridCol w:w="1792"/>
      </w:tblGrid>
      <w:tr w14:paraId="07A9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Merge w:val="restart"/>
            <w:noWrap w:val="0"/>
            <w:vAlign w:val="center"/>
          </w:tcPr>
          <w:p w14:paraId="7E4E21F0">
            <w:pPr>
              <w:jc w:val="center"/>
              <w:rPr>
                <w:rFonts w:ascii="Times New Roman" w:hAnsi="Times New Roman" w:eastAsia="仿宋"/>
                <w:sz w:val="28"/>
                <w:szCs w:val="28"/>
              </w:rPr>
            </w:pPr>
            <w:r>
              <w:rPr>
                <w:rFonts w:hint="eastAsia" w:ascii="Times New Roman" w:hAnsi="Times New Roman" w:eastAsia="仿宋"/>
                <w:sz w:val="28"/>
                <w:szCs w:val="28"/>
              </w:rPr>
              <w:t>合作内容</w:t>
            </w:r>
          </w:p>
        </w:tc>
        <w:tc>
          <w:tcPr>
            <w:tcW w:w="1002" w:type="dxa"/>
            <w:vMerge w:val="restart"/>
            <w:noWrap w:val="0"/>
            <w:vAlign w:val="center"/>
          </w:tcPr>
          <w:p w14:paraId="7633523C">
            <w:pPr>
              <w:jc w:val="center"/>
              <w:rPr>
                <w:rFonts w:ascii="Times New Roman" w:hAnsi="Times New Roman" w:eastAsia="仿宋"/>
                <w:sz w:val="28"/>
                <w:szCs w:val="28"/>
              </w:rPr>
            </w:pPr>
            <w:r>
              <w:rPr>
                <w:rFonts w:hint="eastAsia" w:ascii="Times New Roman" w:hAnsi="Times New Roman" w:eastAsia="仿宋"/>
                <w:sz w:val="28"/>
                <w:szCs w:val="28"/>
              </w:rPr>
              <w:t>单位</w:t>
            </w:r>
          </w:p>
        </w:tc>
        <w:tc>
          <w:tcPr>
            <w:tcW w:w="5376" w:type="dxa"/>
            <w:gridSpan w:val="3"/>
            <w:noWrap w:val="0"/>
            <w:vAlign w:val="top"/>
          </w:tcPr>
          <w:p w14:paraId="4B41E1D0">
            <w:pPr>
              <w:jc w:val="center"/>
              <w:rPr>
                <w:rFonts w:ascii="Times New Roman" w:hAnsi="Times New Roman" w:eastAsia="仿宋"/>
                <w:sz w:val="28"/>
                <w:szCs w:val="28"/>
              </w:rPr>
            </w:pPr>
            <w:r>
              <w:rPr>
                <w:rFonts w:hint="eastAsia" w:ascii="Times New Roman" w:hAnsi="Times New Roman" w:eastAsia="仿宋"/>
                <w:sz w:val="28"/>
                <w:szCs w:val="28"/>
              </w:rPr>
              <w:t>预期数量</w:t>
            </w:r>
          </w:p>
        </w:tc>
      </w:tr>
      <w:tr w14:paraId="5D4E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Merge w:val="continue"/>
            <w:noWrap w:val="0"/>
            <w:vAlign w:val="top"/>
          </w:tcPr>
          <w:p w14:paraId="58613202">
            <w:pPr>
              <w:jc w:val="center"/>
              <w:rPr>
                <w:rFonts w:ascii="Times New Roman" w:hAnsi="Times New Roman" w:eastAsia="仿宋"/>
                <w:sz w:val="28"/>
                <w:szCs w:val="28"/>
              </w:rPr>
            </w:pPr>
          </w:p>
        </w:tc>
        <w:tc>
          <w:tcPr>
            <w:tcW w:w="1002" w:type="dxa"/>
            <w:vMerge w:val="continue"/>
            <w:noWrap w:val="0"/>
            <w:vAlign w:val="top"/>
          </w:tcPr>
          <w:p w14:paraId="2E37A08B">
            <w:pPr>
              <w:jc w:val="center"/>
              <w:rPr>
                <w:rFonts w:ascii="Times New Roman" w:hAnsi="Times New Roman" w:eastAsia="仿宋"/>
                <w:sz w:val="28"/>
                <w:szCs w:val="28"/>
              </w:rPr>
            </w:pPr>
          </w:p>
        </w:tc>
        <w:tc>
          <w:tcPr>
            <w:tcW w:w="1792" w:type="dxa"/>
            <w:noWrap w:val="0"/>
            <w:vAlign w:val="top"/>
          </w:tcPr>
          <w:p w14:paraId="6F25DD74">
            <w:pPr>
              <w:jc w:val="center"/>
              <w:rPr>
                <w:rFonts w:ascii="Times New Roman" w:hAnsi="Times New Roman" w:eastAsia="仿宋"/>
                <w:sz w:val="28"/>
                <w:szCs w:val="28"/>
              </w:rPr>
            </w:pPr>
            <w:r>
              <w:rPr>
                <w:rFonts w:hint="eastAsia" w:ascii="Times New Roman" w:hAnsi="Times New Roman" w:eastAsia="仿宋"/>
                <w:sz w:val="28"/>
                <w:szCs w:val="28"/>
              </w:rPr>
              <w:t xml:space="preserve">    年</w:t>
            </w:r>
          </w:p>
        </w:tc>
        <w:tc>
          <w:tcPr>
            <w:tcW w:w="1792" w:type="dxa"/>
            <w:noWrap w:val="0"/>
            <w:vAlign w:val="top"/>
          </w:tcPr>
          <w:p w14:paraId="1394F273">
            <w:pPr>
              <w:jc w:val="center"/>
              <w:rPr>
                <w:rFonts w:ascii="Times New Roman" w:hAnsi="Times New Roman" w:eastAsia="仿宋"/>
                <w:sz w:val="28"/>
                <w:szCs w:val="28"/>
              </w:rPr>
            </w:pPr>
            <w:r>
              <w:rPr>
                <w:rFonts w:hint="eastAsia" w:ascii="Times New Roman" w:hAnsi="Times New Roman" w:eastAsia="仿宋"/>
                <w:sz w:val="28"/>
                <w:szCs w:val="28"/>
              </w:rPr>
              <w:t xml:space="preserve">    年</w:t>
            </w:r>
          </w:p>
        </w:tc>
        <w:tc>
          <w:tcPr>
            <w:tcW w:w="1792" w:type="dxa"/>
            <w:noWrap w:val="0"/>
            <w:vAlign w:val="top"/>
          </w:tcPr>
          <w:p w14:paraId="78C9D9EC">
            <w:pPr>
              <w:jc w:val="center"/>
              <w:rPr>
                <w:rFonts w:ascii="Times New Roman" w:hAnsi="Times New Roman" w:eastAsia="仿宋"/>
                <w:sz w:val="28"/>
                <w:szCs w:val="28"/>
              </w:rPr>
            </w:pPr>
            <w:r>
              <w:rPr>
                <w:rFonts w:hint="eastAsia" w:ascii="Times New Roman" w:hAnsi="Times New Roman" w:eastAsia="仿宋"/>
                <w:sz w:val="28"/>
                <w:szCs w:val="28"/>
              </w:rPr>
              <w:t xml:space="preserve">    年</w:t>
            </w:r>
          </w:p>
        </w:tc>
      </w:tr>
      <w:tr w14:paraId="1A88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noWrap w:val="0"/>
            <w:vAlign w:val="center"/>
          </w:tcPr>
          <w:p w14:paraId="7C164051">
            <w:pPr>
              <w:jc w:val="center"/>
              <w:rPr>
                <w:rFonts w:ascii="Times New Roman" w:hAnsi="Times New Roman" w:eastAsia="仿宋"/>
                <w:sz w:val="28"/>
                <w:szCs w:val="28"/>
              </w:rPr>
            </w:pPr>
            <w:r>
              <w:rPr>
                <w:rFonts w:hint="eastAsia" w:ascii="Times New Roman" w:hAnsi="Times New Roman" w:eastAsia="仿宋"/>
                <w:sz w:val="28"/>
                <w:szCs w:val="28"/>
              </w:rPr>
              <w:t>咨询指导</w:t>
            </w:r>
          </w:p>
        </w:tc>
        <w:tc>
          <w:tcPr>
            <w:tcW w:w="1002" w:type="dxa"/>
            <w:noWrap w:val="0"/>
            <w:vAlign w:val="center"/>
          </w:tcPr>
          <w:p w14:paraId="42E793A5">
            <w:pPr>
              <w:jc w:val="center"/>
              <w:rPr>
                <w:rFonts w:ascii="Times New Roman" w:hAnsi="Times New Roman" w:eastAsia="仿宋"/>
                <w:sz w:val="28"/>
                <w:szCs w:val="28"/>
              </w:rPr>
            </w:pPr>
            <w:r>
              <w:rPr>
                <w:rFonts w:hint="eastAsia" w:ascii="Times New Roman" w:hAnsi="Times New Roman" w:eastAsia="仿宋"/>
                <w:sz w:val="28"/>
                <w:szCs w:val="28"/>
              </w:rPr>
              <w:t>次</w:t>
            </w:r>
          </w:p>
        </w:tc>
        <w:tc>
          <w:tcPr>
            <w:tcW w:w="1792" w:type="dxa"/>
            <w:noWrap w:val="0"/>
            <w:vAlign w:val="top"/>
          </w:tcPr>
          <w:p w14:paraId="6FE0F651">
            <w:pPr>
              <w:jc w:val="center"/>
              <w:rPr>
                <w:rFonts w:ascii="Times New Roman" w:hAnsi="Times New Roman" w:eastAsia="仿宋"/>
                <w:sz w:val="28"/>
                <w:szCs w:val="28"/>
              </w:rPr>
            </w:pPr>
          </w:p>
        </w:tc>
        <w:tc>
          <w:tcPr>
            <w:tcW w:w="1792" w:type="dxa"/>
            <w:noWrap w:val="0"/>
            <w:vAlign w:val="top"/>
          </w:tcPr>
          <w:p w14:paraId="59A085E8">
            <w:pPr>
              <w:jc w:val="center"/>
              <w:rPr>
                <w:rFonts w:ascii="Times New Roman" w:hAnsi="Times New Roman" w:eastAsia="仿宋"/>
                <w:sz w:val="28"/>
                <w:szCs w:val="28"/>
              </w:rPr>
            </w:pPr>
          </w:p>
        </w:tc>
        <w:tc>
          <w:tcPr>
            <w:tcW w:w="1792" w:type="dxa"/>
            <w:noWrap w:val="0"/>
            <w:vAlign w:val="top"/>
          </w:tcPr>
          <w:p w14:paraId="6013FB10">
            <w:pPr>
              <w:jc w:val="center"/>
              <w:rPr>
                <w:rFonts w:ascii="Times New Roman" w:hAnsi="Times New Roman" w:eastAsia="仿宋"/>
                <w:sz w:val="28"/>
                <w:szCs w:val="28"/>
              </w:rPr>
            </w:pPr>
          </w:p>
        </w:tc>
      </w:tr>
      <w:tr w14:paraId="50AB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noWrap w:val="0"/>
            <w:vAlign w:val="center"/>
          </w:tcPr>
          <w:p w14:paraId="571B8698">
            <w:pPr>
              <w:jc w:val="center"/>
              <w:rPr>
                <w:rFonts w:ascii="Times New Roman" w:hAnsi="Times New Roman" w:eastAsia="仿宋"/>
                <w:sz w:val="28"/>
                <w:szCs w:val="28"/>
              </w:rPr>
            </w:pPr>
            <w:r>
              <w:rPr>
                <w:rFonts w:hint="eastAsia" w:ascii="Times New Roman" w:hAnsi="Times New Roman" w:eastAsia="仿宋"/>
                <w:sz w:val="28"/>
                <w:szCs w:val="28"/>
              </w:rPr>
              <w:t>合作项目</w:t>
            </w:r>
          </w:p>
        </w:tc>
        <w:tc>
          <w:tcPr>
            <w:tcW w:w="1002" w:type="dxa"/>
            <w:noWrap w:val="0"/>
            <w:vAlign w:val="center"/>
          </w:tcPr>
          <w:p w14:paraId="15A129B0">
            <w:pPr>
              <w:jc w:val="center"/>
              <w:rPr>
                <w:rFonts w:ascii="Times New Roman" w:hAnsi="Times New Roman" w:eastAsia="仿宋"/>
                <w:sz w:val="28"/>
                <w:szCs w:val="28"/>
              </w:rPr>
            </w:pPr>
            <w:r>
              <w:rPr>
                <w:rFonts w:hint="eastAsia" w:ascii="Times New Roman" w:hAnsi="Times New Roman" w:eastAsia="仿宋"/>
                <w:sz w:val="28"/>
                <w:szCs w:val="28"/>
              </w:rPr>
              <w:t>项</w:t>
            </w:r>
          </w:p>
        </w:tc>
        <w:tc>
          <w:tcPr>
            <w:tcW w:w="1792" w:type="dxa"/>
            <w:noWrap w:val="0"/>
            <w:vAlign w:val="top"/>
          </w:tcPr>
          <w:p w14:paraId="23B31963">
            <w:pPr>
              <w:jc w:val="center"/>
              <w:rPr>
                <w:rFonts w:ascii="Times New Roman" w:hAnsi="Times New Roman" w:eastAsia="仿宋"/>
                <w:sz w:val="28"/>
                <w:szCs w:val="28"/>
              </w:rPr>
            </w:pPr>
          </w:p>
        </w:tc>
        <w:tc>
          <w:tcPr>
            <w:tcW w:w="1792" w:type="dxa"/>
            <w:noWrap w:val="0"/>
            <w:vAlign w:val="top"/>
          </w:tcPr>
          <w:p w14:paraId="5B791394">
            <w:pPr>
              <w:jc w:val="center"/>
              <w:rPr>
                <w:rFonts w:ascii="Times New Roman" w:hAnsi="Times New Roman" w:eastAsia="仿宋"/>
                <w:sz w:val="28"/>
                <w:szCs w:val="28"/>
              </w:rPr>
            </w:pPr>
          </w:p>
        </w:tc>
        <w:tc>
          <w:tcPr>
            <w:tcW w:w="1792" w:type="dxa"/>
            <w:noWrap w:val="0"/>
            <w:vAlign w:val="top"/>
          </w:tcPr>
          <w:p w14:paraId="4D752C7C">
            <w:pPr>
              <w:jc w:val="center"/>
              <w:rPr>
                <w:rFonts w:ascii="Times New Roman" w:hAnsi="Times New Roman" w:eastAsia="仿宋"/>
                <w:sz w:val="28"/>
                <w:szCs w:val="28"/>
              </w:rPr>
            </w:pPr>
          </w:p>
        </w:tc>
      </w:tr>
      <w:tr w14:paraId="4579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noWrap w:val="0"/>
            <w:vAlign w:val="center"/>
          </w:tcPr>
          <w:p w14:paraId="18407655">
            <w:pPr>
              <w:jc w:val="center"/>
              <w:rPr>
                <w:rFonts w:ascii="Times New Roman" w:hAnsi="Times New Roman" w:eastAsia="仿宋"/>
                <w:sz w:val="28"/>
                <w:szCs w:val="28"/>
              </w:rPr>
            </w:pPr>
            <w:r>
              <w:rPr>
                <w:rFonts w:hint="eastAsia" w:ascii="Times New Roman" w:hAnsi="Times New Roman" w:eastAsia="仿宋"/>
                <w:sz w:val="28"/>
                <w:szCs w:val="28"/>
              </w:rPr>
              <w:t>研发科技成果</w:t>
            </w:r>
          </w:p>
        </w:tc>
        <w:tc>
          <w:tcPr>
            <w:tcW w:w="1002" w:type="dxa"/>
            <w:noWrap w:val="0"/>
            <w:vAlign w:val="center"/>
          </w:tcPr>
          <w:p w14:paraId="5AD568F5">
            <w:pPr>
              <w:jc w:val="center"/>
              <w:rPr>
                <w:rFonts w:ascii="Times New Roman" w:hAnsi="Times New Roman" w:eastAsia="仿宋"/>
                <w:sz w:val="28"/>
                <w:szCs w:val="28"/>
              </w:rPr>
            </w:pPr>
            <w:r>
              <w:rPr>
                <w:rFonts w:hint="eastAsia" w:ascii="Times New Roman" w:hAnsi="Times New Roman" w:eastAsia="仿宋"/>
                <w:sz w:val="28"/>
                <w:szCs w:val="28"/>
              </w:rPr>
              <w:t>项</w:t>
            </w:r>
          </w:p>
        </w:tc>
        <w:tc>
          <w:tcPr>
            <w:tcW w:w="1792" w:type="dxa"/>
            <w:noWrap w:val="0"/>
            <w:vAlign w:val="top"/>
          </w:tcPr>
          <w:p w14:paraId="3A9DE14A">
            <w:pPr>
              <w:jc w:val="center"/>
              <w:rPr>
                <w:rFonts w:ascii="Times New Roman" w:hAnsi="Times New Roman" w:eastAsia="仿宋"/>
                <w:sz w:val="28"/>
                <w:szCs w:val="28"/>
              </w:rPr>
            </w:pPr>
          </w:p>
        </w:tc>
        <w:tc>
          <w:tcPr>
            <w:tcW w:w="1792" w:type="dxa"/>
            <w:noWrap w:val="0"/>
            <w:vAlign w:val="top"/>
          </w:tcPr>
          <w:p w14:paraId="4D730C3B">
            <w:pPr>
              <w:jc w:val="center"/>
              <w:rPr>
                <w:rFonts w:ascii="Times New Roman" w:hAnsi="Times New Roman" w:eastAsia="仿宋"/>
                <w:sz w:val="28"/>
                <w:szCs w:val="28"/>
              </w:rPr>
            </w:pPr>
          </w:p>
        </w:tc>
        <w:tc>
          <w:tcPr>
            <w:tcW w:w="1792" w:type="dxa"/>
            <w:noWrap w:val="0"/>
            <w:vAlign w:val="top"/>
          </w:tcPr>
          <w:p w14:paraId="3426CFC5">
            <w:pPr>
              <w:jc w:val="center"/>
              <w:rPr>
                <w:rFonts w:ascii="Times New Roman" w:hAnsi="Times New Roman" w:eastAsia="仿宋"/>
                <w:sz w:val="28"/>
                <w:szCs w:val="28"/>
              </w:rPr>
            </w:pPr>
          </w:p>
        </w:tc>
      </w:tr>
      <w:tr w14:paraId="72CB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noWrap w:val="0"/>
            <w:vAlign w:val="center"/>
          </w:tcPr>
          <w:p w14:paraId="1926235E">
            <w:pPr>
              <w:jc w:val="center"/>
              <w:rPr>
                <w:rFonts w:ascii="Times New Roman" w:hAnsi="Times New Roman" w:eastAsia="仿宋"/>
                <w:sz w:val="28"/>
                <w:szCs w:val="28"/>
              </w:rPr>
            </w:pPr>
            <w:r>
              <w:rPr>
                <w:rFonts w:hint="eastAsia" w:ascii="Times New Roman" w:hAnsi="Times New Roman" w:eastAsia="仿宋"/>
                <w:sz w:val="28"/>
                <w:szCs w:val="28"/>
              </w:rPr>
              <w:t>转化科技成果</w:t>
            </w:r>
          </w:p>
        </w:tc>
        <w:tc>
          <w:tcPr>
            <w:tcW w:w="1002" w:type="dxa"/>
            <w:noWrap w:val="0"/>
            <w:vAlign w:val="center"/>
          </w:tcPr>
          <w:p w14:paraId="08B237AE">
            <w:pPr>
              <w:jc w:val="center"/>
              <w:rPr>
                <w:rFonts w:ascii="Times New Roman" w:hAnsi="Times New Roman" w:eastAsia="仿宋"/>
                <w:sz w:val="28"/>
                <w:szCs w:val="28"/>
              </w:rPr>
            </w:pPr>
            <w:r>
              <w:rPr>
                <w:rFonts w:hint="eastAsia" w:ascii="Times New Roman" w:hAnsi="Times New Roman" w:eastAsia="仿宋"/>
                <w:sz w:val="28"/>
                <w:szCs w:val="28"/>
              </w:rPr>
              <w:t>项</w:t>
            </w:r>
          </w:p>
        </w:tc>
        <w:tc>
          <w:tcPr>
            <w:tcW w:w="1792" w:type="dxa"/>
            <w:noWrap w:val="0"/>
            <w:vAlign w:val="top"/>
          </w:tcPr>
          <w:p w14:paraId="76F85411">
            <w:pPr>
              <w:jc w:val="center"/>
              <w:rPr>
                <w:rFonts w:ascii="Times New Roman" w:hAnsi="Times New Roman" w:eastAsia="仿宋"/>
                <w:sz w:val="28"/>
                <w:szCs w:val="28"/>
              </w:rPr>
            </w:pPr>
          </w:p>
        </w:tc>
        <w:tc>
          <w:tcPr>
            <w:tcW w:w="1792" w:type="dxa"/>
            <w:noWrap w:val="0"/>
            <w:vAlign w:val="top"/>
          </w:tcPr>
          <w:p w14:paraId="6E78AFC7">
            <w:pPr>
              <w:jc w:val="center"/>
              <w:rPr>
                <w:rFonts w:ascii="Times New Roman" w:hAnsi="Times New Roman" w:eastAsia="仿宋"/>
                <w:sz w:val="28"/>
                <w:szCs w:val="28"/>
              </w:rPr>
            </w:pPr>
          </w:p>
        </w:tc>
        <w:tc>
          <w:tcPr>
            <w:tcW w:w="1792" w:type="dxa"/>
            <w:noWrap w:val="0"/>
            <w:vAlign w:val="top"/>
          </w:tcPr>
          <w:p w14:paraId="74FEC09B">
            <w:pPr>
              <w:jc w:val="center"/>
              <w:rPr>
                <w:rFonts w:ascii="Times New Roman" w:hAnsi="Times New Roman" w:eastAsia="仿宋"/>
                <w:sz w:val="28"/>
                <w:szCs w:val="28"/>
              </w:rPr>
            </w:pPr>
          </w:p>
        </w:tc>
      </w:tr>
      <w:tr w14:paraId="26E1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noWrap w:val="0"/>
            <w:vAlign w:val="center"/>
          </w:tcPr>
          <w:p w14:paraId="6CCFECA5">
            <w:pPr>
              <w:jc w:val="center"/>
              <w:rPr>
                <w:rFonts w:ascii="Times New Roman" w:hAnsi="Times New Roman" w:eastAsia="仿宋"/>
                <w:sz w:val="28"/>
                <w:szCs w:val="28"/>
              </w:rPr>
            </w:pPr>
            <w:r>
              <w:rPr>
                <w:rFonts w:hint="eastAsia" w:ascii="Times New Roman" w:hAnsi="Times New Roman" w:eastAsia="仿宋"/>
                <w:sz w:val="28"/>
                <w:szCs w:val="28"/>
              </w:rPr>
              <w:t>学术报告</w:t>
            </w:r>
          </w:p>
        </w:tc>
        <w:tc>
          <w:tcPr>
            <w:tcW w:w="1002" w:type="dxa"/>
            <w:noWrap w:val="0"/>
            <w:vAlign w:val="center"/>
          </w:tcPr>
          <w:p w14:paraId="3EF6EFE0">
            <w:pPr>
              <w:jc w:val="center"/>
              <w:rPr>
                <w:rFonts w:ascii="Times New Roman" w:hAnsi="Times New Roman" w:eastAsia="仿宋"/>
                <w:sz w:val="28"/>
                <w:szCs w:val="28"/>
              </w:rPr>
            </w:pPr>
            <w:r>
              <w:rPr>
                <w:rFonts w:hint="eastAsia" w:ascii="Times New Roman" w:hAnsi="Times New Roman" w:eastAsia="仿宋"/>
                <w:sz w:val="28"/>
                <w:szCs w:val="28"/>
              </w:rPr>
              <w:t>次</w:t>
            </w:r>
          </w:p>
        </w:tc>
        <w:tc>
          <w:tcPr>
            <w:tcW w:w="1792" w:type="dxa"/>
            <w:noWrap w:val="0"/>
            <w:vAlign w:val="top"/>
          </w:tcPr>
          <w:p w14:paraId="599782C5">
            <w:pPr>
              <w:jc w:val="center"/>
              <w:rPr>
                <w:rFonts w:ascii="Times New Roman" w:hAnsi="Times New Roman" w:eastAsia="仿宋"/>
                <w:sz w:val="28"/>
                <w:szCs w:val="28"/>
              </w:rPr>
            </w:pPr>
          </w:p>
        </w:tc>
        <w:tc>
          <w:tcPr>
            <w:tcW w:w="1792" w:type="dxa"/>
            <w:noWrap w:val="0"/>
            <w:vAlign w:val="top"/>
          </w:tcPr>
          <w:p w14:paraId="58CC95D5">
            <w:pPr>
              <w:jc w:val="center"/>
              <w:rPr>
                <w:rFonts w:ascii="Times New Roman" w:hAnsi="Times New Roman" w:eastAsia="仿宋"/>
                <w:sz w:val="28"/>
                <w:szCs w:val="28"/>
              </w:rPr>
            </w:pPr>
          </w:p>
        </w:tc>
        <w:tc>
          <w:tcPr>
            <w:tcW w:w="1792" w:type="dxa"/>
            <w:noWrap w:val="0"/>
            <w:vAlign w:val="top"/>
          </w:tcPr>
          <w:p w14:paraId="136D92FA">
            <w:pPr>
              <w:jc w:val="center"/>
              <w:rPr>
                <w:rFonts w:ascii="Times New Roman" w:hAnsi="Times New Roman" w:eastAsia="仿宋"/>
                <w:sz w:val="28"/>
                <w:szCs w:val="28"/>
              </w:rPr>
            </w:pPr>
          </w:p>
        </w:tc>
      </w:tr>
      <w:tr w14:paraId="118F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noWrap w:val="0"/>
            <w:vAlign w:val="center"/>
          </w:tcPr>
          <w:p w14:paraId="55235FC7">
            <w:pPr>
              <w:jc w:val="center"/>
              <w:rPr>
                <w:rFonts w:ascii="Times New Roman" w:hAnsi="Times New Roman" w:eastAsia="仿宋"/>
                <w:sz w:val="28"/>
                <w:szCs w:val="28"/>
              </w:rPr>
            </w:pPr>
            <w:r>
              <w:rPr>
                <w:rFonts w:hint="eastAsia" w:ascii="Times New Roman" w:hAnsi="Times New Roman" w:eastAsia="仿宋"/>
                <w:sz w:val="28"/>
                <w:szCs w:val="28"/>
              </w:rPr>
              <w:t>培训人才</w:t>
            </w:r>
          </w:p>
        </w:tc>
        <w:tc>
          <w:tcPr>
            <w:tcW w:w="1002" w:type="dxa"/>
            <w:noWrap w:val="0"/>
            <w:vAlign w:val="center"/>
          </w:tcPr>
          <w:p w14:paraId="72F6D98C">
            <w:pPr>
              <w:jc w:val="center"/>
              <w:rPr>
                <w:rFonts w:ascii="Times New Roman" w:hAnsi="Times New Roman" w:eastAsia="仿宋"/>
                <w:sz w:val="28"/>
                <w:szCs w:val="28"/>
              </w:rPr>
            </w:pPr>
            <w:r>
              <w:rPr>
                <w:rFonts w:hint="eastAsia" w:ascii="Times New Roman" w:hAnsi="Times New Roman" w:eastAsia="仿宋"/>
                <w:sz w:val="28"/>
                <w:szCs w:val="28"/>
              </w:rPr>
              <w:t>人次</w:t>
            </w:r>
          </w:p>
        </w:tc>
        <w:tc>
          <w:tcPr>
            <w:tcW w:w="1792" w:type="dxa"/>
            <w:noWrap w:val="0"/>
            <w:vAlign w:val="top"/>
          </w:tcPr>
          <w:p w14:paraId="69E7B2C6">
            <w:pPr>
              <w:jc w:val="center"/>
              <w:rPr>
                <w:rFonts w:ascii="Times New Roman" w:hAnsi="Times New Roman" w:eastAsia="仿宋"/>
                <w:sz w:val="28"/>
                <w:szCs w:val="28"/>
              </w:rPr>
            </w:pPr>
          </w:p>
        </w:tc>
        <w:tc>
          <w:tcPr>
            <w:tcW w:w="1792" w:type="dxa"/>
            <w:noWrap w:val="0"/>
            <w:vAlign w:val="top"/>
          </w:tcPr>
          <w:p w14:paraId="1F488D41">
            <w:pPr>
              <w:jc w:val="center"/>
              <w:rPr>
                <w:rFonts w:ascii="Times New Roman" w:hAnsi="Times New Roman" w:eastAsia="仿宋"/>
                <w:sz w:val="28"/>
                <w:szCs w:val="28"/>
              </w:rPr>
            </w:pPr>
          </w:p>
        </w:tc>
        <w:tc>
          <w:tcPr>
            <w:tcW w:w="1792" w:type="dxa"/>
            <w:noWrap w:val="0"/>
            <w:vAlign w:val="top"/>
          </w:tcPr>
          <w:p w14:paraId="5352E829">
            <w:pPr>
              <w:jc w:val="center"/>
              <w:rPr>
                <w:rFonts w:ascii="Times New Roman" w:hAnsi="Times New Roman" w:eastAsia="仿宋"/>
                <w:sz w:val="28"/>
                <w:szCs w:val="28"/>
              </w:rPr>
            </w:pPr>
          </w:p>
        </w:tc>
      </w:tr>
      <w:tr w14:paraId="76D5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noWrap w:val="0"/>
            <w:vAlign w:val="center"/>
          </w:tcPr>
          <w:p w14:paraId="28B3FD6C">
            <w:pPr>
              <w:jc w:val="center"/>
              <w:rPr>
                <w:rFonts w:ascii="Times New Roman" w:hAnsi="Times New Roman" w:eastAsia="仿宋"/>
                <w:sz w:val="28"/>
                <w:szCs w:val="28"/>
              </w:rPr>
            </w:pPr>
            <w:r>
              <w:rPr>
                <w:rFonts w:hint="eastAsia" w:ascii="Times New Roman" w:hAnsi="Times New Roman" w:eastAsia="仿宋"/>
                <w:sz w:val="28"/>
                <w:szCs w:val="28"/>
              </w:rPr>
              <w:t>培养人才</w:t>
            </w:r>
          </w:p>
        </w:tc>
        <w:tc>
          <w:tcPr>
            <w:tcW w:w="1002" w:type="dxa"/>
            <w:noWrap w:val="0"/>
            <w:vAlign w:val="center"/>
          </w:tcPr>
          <w:p w14:paraId="5C756A7F">
            <w:pPr>
              <w:jc w:val="center"/>
              <w:rPr>
                <w:rFonts w:ascii="Times New Roman" w:hAnsi="Times New Roman" w:eastAsia="仿宋"/>
                <w:sz w:val="28"/>
                <w:szCs w:val="28"/>
              </w:rPr>
            </w:pPr>
            <w:r>
              <w:rPr>
                <w:rFonts w:hint="eastAsia" w:ascii="Times New Roman" w:hAnsi="Times New Roman" w:eastAsia="仿宋"/>
                <w:sz w:val="28"/>
                <w:szCs w:val="28"/>
              </w:rPr>
              <w:t>人</w:t>
            </w:r>
          </w:p>
        </w:tc>
        <w:tc>
          <w:tcPr>
            <w:tcW w:w="1792" w:type="dxa"/>
            <w:noWrap w:val="0"/>
            <w:vAlign w:val="top"/>
          </w:tcPr>
          <w:p w14:paraId="138BBE43">
            <w:pPr>
              <w:jc w:val="center"/>
              <w:rPr>
                <w:rFonts w:ascii="Times New Roman" w:hAnsi="Times New Roman" w:eastAsia="仿宋"/>
                <w:sz w:val="28"/>
                <w:szCs w:val="28"/>
              </w:rPr>
            </w:pPr>
          </w:p>
        </w:tc>
        <w:tc>
          <w:tcPr>
            <w:tcW w:w="1792" w:type="dxa"/>
            <w:noWrap w:val="0"/>
            <w:vAlign w:val="top"/>
          </w:tcPr>
          <w:p w14:paraId="2DC2AFBD">
            <w:pPr>
              <w:jc w:val="center"/>
              <w:rPr>
                <w:rFonts w:ascii="Times New Roman" w:hAnsi="Times New Roman" w:eastAsia="仿宋"/>
                <w:sz w:val="28"/>
                <w:szCs w:val="28"/>
              </w:rPr>
            </w:pPr>
          </w:p>
        </w:tc>
        <w:tc>
          <w:tcPr>
            <w:tcW w:w="1792" w:type="dxa"/>
            <w:noWrap w:val="0"/>
            <w:vAlign w:val="top"/>
          </w:tcPr>
          <w:p w14:paraId="067E1935">
            <w:pPr>
              <w:jc w:val="center"/>
              <w:rPr>
                <w:rFonts w:ascii="Times New Roman" w:hAnsi="Times New Roman" w:eastAsia="仿宋"/>
                <w:sz w:val="28"/>
                <w:szCs w:val="28"/>
              </w:rPr>
            </w:pPr>
          </w:p>
        </w:tc>
      </w:tr>
      <w:tr w14:paraId="7006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noWrap w:val="0"/>
            <w:vAlign w:val="center"/>
          </w:tcPr>
          <w:p w14:paraId="52FC200C">
            <w:pPr>
              <w:jc w:val="center"/>
              <w:rPr>
                <w:rFonts w:ascii="Times New Roman" w:hAnsi="Times New Roman" w:eastAsia="仿宋"/>
                <w:sz w:val="28"/>
                <w:szCs w:val="28"/>
              </w:rPr>
            </w:pPr>
            <w:r>
              <w:rPr>
                <w:rFonts w:hint="eastAsia" w:ascii="Times New Roman" w:hAnsi="Times New Roman" w:eastAsia="仿宋"/>
                <w:sz w:val="28"/>
                <w:szCs w:val="28"/>
              </w:rPr>
              <w:t>引进人才</w:t>
            </w:r>
          </w:p>
        </w:tc>
        <w:tc>
          <w:tcPr>
            <w:tcW w:w="1002" w:type="dxa"/>
            <w:noWrap w:val="0"/>
            <w:vAlign w:val="center"/>
          </w:tcPr>
          <w:p w14:paraId="11CDB49F">
            <w:pPr>
              <w:jc w:val="center"/>
              <w:rPr>
                <w:rFonts w:ascii="Times New Roman" w:hAnsi="Times New Roman" w:eastAsia="仿宋"/>
                <w:sz w:val="28"/>
                <w:szCs w:val="28"/>
              </w:rPr>
            </w:pPr>
            <w:r>
              <w:rPr>
                <w:rFonts w:hint="eastAsia" w:ascii="Times New Roman" w:hAnsi="Times New Roman" w:eastAsia="仿宋"/>
                <w:sz w:val="28"/>
                <w:szCs w:val="28"/>
              </w:rPr>
              <w:t>人</w:t>
            </w:r>
          </w:p>
        </w:tc>
        <w:tc>
          <w:tcPr>
            <w:tcW w:w="1792" w:type="dxa"/>
            <w:noWrap w:val="0"/>
            <w:vAlign w:val="top"/>
          </w:tcPr>
          <w:p w14:paraId="1217B9E6">
            <w:pPr>
              <w:jc w:val="center"/>
              <w:rPr>
                <w:rFonts w:ascii="Times New Roman" w:hAnsi="Times New Roman" w:eastAsia="仿宋"/>
                <w:sz w:val="28"/>
                <w:szCs w:val="28"/>
              </w:rPr>
            </w:pPr>
          </w:p>
        </w:tc>
        <w:tc>
          <w:tcPr>
            <w:tcW w:w="1792" w:type="dxa"/>
            <w:noWrap w:val="0"/>
            <w:vAlign w:val="top"/>
          </w:tcPr>
          <w:p w14:paraId="1E28ECD4">
            <w:pPr>
              <w:jc w:val="center"/>
              <w:rPr>
                <w:rFonts w:ascii="Times New Roman" w:hAnsi="Times New Roman" w:eastAsia="仿宋"/>
                <w:sz w:val="28"/>
                <w:szCs w:val="28"/>
              </w:rPr>
            </w:pPr>
          </w:p>
        </w:tc>
        <w:tc>
          <w:tcPr>
            <w:tcW w:w="1792" w:type="dxa"/>
            <w:noWrap w:val="0"/>
            <w:vAlign w:val="top"/>
          </w:tcPr>
          <w:p w14:paraId="373F893E">
            <w:pPr>
              <w:jc w:val="center"/>
              <w:rPr>
                <w:rFonts w:ascii="Times New Roman" w:hAnsi="Times New Roman" w:eastAsia="仿宋"/>
                <w:sz w:val="28"/>
                <w:szCs w:val="28"/>
              </w:rPr>
            </w:pPr>
          </w:p>
        </w:tc>
      </w:tr>
    </w:tbl>
    <w:p w14:paraId="4F3B959E">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6. 院士工作站建站计划补充说明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2"/>
      </w:tblGrid>
      <w:tr w14:paraId="33F4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top"/>
          </w:tcPr>
          <w:p w14:paraId="6A349E9F">
            <w:r>
              <w:t>（根据实际情况进行补充说明，限500字内）</w:t>
            </w:r>
          </w:p>
          <w:p w14:paraId="2B62C763">
            <w:pPr>
              <w:keepNext w:val="0"/>
              <w:keepLines w:val="0"/>
              <w:pageBreakBefore w:val="0"/>
              <w:widowControl w:val="0"/>
              <w:kinsoku/>
              <w:wordWrap/>
              <w:overflowPunct/>
              <w:topLinePunct w:val="0"/>
              <w:autoSpaceDE/>
              <w:autoSpaceDN/>
              <w:bidi w:val="0"/>
              <w:adjustRightInd/>
              <w:snapToGrid/>
              <w:spacing w:line="360" w:lineRule="exact"/>
              <w:textAlignment w:val="auto"/>
            </w:pPr>
          </w:p>
          <w:p w14:paraId="2989A2D0">
            <w:pPr>
              <w:keepNext w:val="0"/>
              <w:keepLines w:val="0"/>
              <w:pageBreakBefore w:val="0"/>
              <w:widowControl w:val="0"/>
              <w:kinsoku/>
              <w:wordWrap/>
              <w:overflowPunct/>
              <w:topLinePunct w:val="0"/>
              <w:autoSpaceDE/>
              <w:autoSpaceDN/>
              <w:bidi w:val="0"/>
              <w:adjustRightInd/>
              <w:snapToGrid/>
              <w:spacing w:line="360" w:lineRule="exact"/>
              <w:textAlignment w:val="auto"/>
            </w:pPr>
          </w:p>
          <w:p w14:paraId="53620A59">
            <w:pPr>
              <w:pStyle w:val="2"/>
            </w:pPr>
          </w:p>
        </w:tc>
      </w:tr>
    </w:tbl>
    <w:p w14:paraId="31D038FB">
      <w:pPr>
        <w:ind w:firstLine="560" w:firstLineChars="200"/>
        <w:rPr>
          <w:rFonts w:eastAsia="黑体"/>
          <w:sz w:val="28"/>
          <w:szCs w:val="44"/>
        </w:rPr>
      </w:pPr>
      <w:r>
        <w:rPr>
          <w:rFonts w:hint="eastAsia" w:eastAsia="黑体"/>
          <w:sz w:val="28"/>
          <w:szCs w:val="44"/>
        </w:rPr>
        <w:t>五</w:t>
      </w:r>
      <w:r>
        <w:rPr>
          <w:rFonts w:eastAsia="黑体"/>
          <w:sz w:val="28"/>
          <w:szCs w:val="44"/>
        </w:rPr>
        <w:t>、</w:t>
      </w:r>
      <w:r>
        <w:rPr>
          <w:rFonts w:hint="eastAsia" w:eastAsia="黑体"/>
          <w:sz w:val="28"/>
          <w:szCs w:val="44"/>
        </w:rPr>
        <w:t>承建单位意见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2"/>
      </w:tblGrid>
      <w:tr w14:paraId="5686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top"/>
          </w:tcPr>
          <w:p w14:paraId="01C33830">
            <w:pPr>
              <w:widowControl/>
              <w:tabs>
                <w:tab w:val="left" w:pos="945"/>
              </w:tabs>
              <w:topLinePunct/>
              <w:adjustRightInd w:val="0"/>
              <w:spacing w:line="600" w:lineRule="exact"/>
              <w:jc w:val="left"/>
              <w:rPr>
                <w:rFonts w:ascii="宋体" w:hAnsi="宋体"/>
                <w:b/>
                <w:sz w:val="28"/>
                <w:szCs w:val="28"/>
              </w:rPr>
            </w:pPr>
          </w:p>
          <w:p w14:paraId="40B2760B">
            <w:pPr>
              <w:pStyle w:val="2"/>
            </w:pPr>
          </w:p>
          <w:p w14:paraId="28096D96">
            <w:pPr>
              <w:ind w:right="420"/>
              <w:jc w:val="left"/>
              <w:rPr>
                <w:rFonts w:ascii="Times New Roman" w:hAnsi="Times New Roman" w:eastAsia="仿宋"/>
                <w:sz w:val="28"/>
                <w:szCs w:val="28"/>
              </w:rPr>
            </w:pPr>
            <w:r>
              <w:rPr>
                <w:rFonts w:ascii="Times New Roman" w:hAnsi="Times New Roman" w:eastAsia="仿宋"/>
                <w:sz w:val="28"/>
                <w:szCs w:val="28"/>
              </w:rPr>
              <w:t>工作站负责人（签字）：</w:t>
            </w:r>
          </w:p>
          <w:p w14:paraId="511A47B3">
            <w:pPr>
              <w:ind w:right="420"/>
              <w:jc w:val="left"/>
              <w:rPr>
                <w:rFonts w:ascii="Times New Roman" w:hAnsi="Times New Roman" w:eastAsia="仿宋"/>
                <w:sz w:val="28"/>
                <w:szCs w:val="28"/>
              </w:rPr>
            </w:pPr>
            <w:r>
              <w:rPr>
                <w:rFonts w:ascii="Times New Roman" w:hAnsi="Times New Roman" w:eastAsia="仿宋"/>
                <w:sz w:val="28"/>
                <w:szCs w:val="28"/>
              </w:rPr>
              <w:t>申请单位（承建单位）（盖章）：</w:t>
            </w:r>
          </w:p>
          <w:p w14:paraId="2A318694">
            <w:pPr>
              <w:rPr>
                <w:rFonts w:ascii="宋体" w:hAnsi="宋体"/>
                <w:sz w:val="28"/>
                <w:szCs w:val="28"/>
              </w:rPr>
            </w:pPr>
            <w:r>
              <w:rPr>
                <w:rFonts w:ascii="Times New Roman" w:hAnsi="Times New Roman" w:eastAsia="仿宋"/>
                <w:sz w:val="28"/>
                <w:szCs w:val="28"/>
              </w:rPr>
              <w:t xml:space="preserve">                                           年   月   日</w:t>
            </w:r>
          </w:p>
        </w:tc>
      </w:tr>
    </w:tbl>
    <w:p w14:paraId="5A2EF284">
      <w:pPr>
        <w:ind w:firstLine="560" w:firstLineChars="200"/>
        <w:rPr>
          <w:rFonts w:hint="eastAsia" w:eastAsia="黑体"/>
          <w:sz w:val="28"/>
          <w:szCs w:val="44"/>
        </w:rPr>
      </w:pPr>
      <w:r>
        <w:rPr>
          <w:rFonts w:hint="eastAsia" w:eastAsia="黑体"/>
          <w:sz w:val="28"/>
          <w:szCs w:val="44"/>
        </w:rPr>
        <w:t>六、院士意见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14:paraId="506F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noWrap w:val="0"/>
            <w:vAlign w:val="top"/>
          </w:tcPr>
          <w:p w14:paraId="23327EDB">
            <w:pPr>
              <w:rPr>
                <w:rFonts w:ascii="宋体" w:hAnsi="宋体"/>
                <w:sz w:val="28"/>
                <w:szCs w:val="28"/>
              </w:rPr>
            </w:pPr>
          </w:p>
          <w:p w14:paraId="5EF4A5D8">
            <w:pPr>
              <w:rPr>
                <w:rFonts w:ascii="宋体" w:hAnsi="宋体"/>
                <w:sz w:val="28"/>
                <w:szCs w:val="28"/>
              </w:rPr>
            </w:pPr>
          </w:p>
          <w:p w14:paraId="74D983DB">
            <w:pPr>
              <w:rPr>
                <w:rFonts w:ascii="宋体" w:hAnsi="宋体"/>
                <w:sz w:val="28"/>
                <w:szCs w:val="28"/>
              </w:rPr>
            </w:pPr>
          </w:p>
          <w:p w14:paraId="25D852C6">
            <w:pPr>
              <w:rPr>
                <w:rFonts w:ascii="宋体" w:hAnsi="宋体"/>
                <w:sz w:val="28"/>
                <w:szCs w:val="28"/>
              </w:rPr>
            </w:pPr>
          </w:p>
          <w:p w14:paraId="02959A90">
            <w:pPr>
              <w:ind w:right="420"/>
              <w:jc w:val="left"/>
              <w:rPr>
                <w:rFonts w:ascii="Times New Roman" w:hAnsi="Times New Roman" w:eastAsia="仿宋"/>
                <w:sz w:val="28"/>
                <w:szCs w:val="28"/>
              </w:rPr>
            </w:pPr>
            <w:r>
              <w:rPr>
                <w:rFonts w:hint="eastAsia" w:ascii="Times New Roman" w:hAnsi="Times New Roman" w:eastAsia="仿宋"/>
                <w:sz w:val="28"/>
                <w:szCs w:val="28"/>
              </w:rPr>
              <w:t xml:space="preserve">                              本人签字：</w:t>
            </w:r>
          </w:p>
          <w:p w14:paraId="5AAC82FD">
            <w:pPr>
              <w:ind w:right="420"/>
              <w:jc w:val="left"/>
              <w:rPr>
                <w:rFonts w:ascii="宋体" w:hAnsi="宋体"/>
                <w:sz w:val="28"/>
                <w:szCs w:val="28"/>
              </w:rPr>
            </w:pPr>
            <w:r>
              <w:rPr>
                <w:rFonts w:hint="eastAsia" w:ascii="Times New Roman" w:hAnsi="Times New Roman" w:eastAsia="仿宋"/>
                <w:sz w:val="28"/>
                <w:szCs w:val="28"/>
              </w:rPr>
              <w:t xml:space="preserve">                                           年   月   日</w:t>
            </w:r>
          </w:p>
        </w:tc>
      </w:tr>
    </w:tbl>
    <w:p w14:paraId="7B5A6BA7">
      <w:pPr>
        <w:ind w:firstLine="560" w:firstLineChars="200"/>
        <w:rPr>
          <w:rFonts w:hint="eastAsia" w:eastAsia="黑体"/>
          <w:sz w:val="28"/>
          <w:szCs w:val="44"/>
        </w:rPr>
      </w:pPr>
      <w:r>
        <w:rPr>
          <w:rFonts w:hint="eastAsia" w:eastAsia="黑体"/>
          <w:sz w:val="28"/>
          <w:szCs w:val="44"/>
        </w:rPr>
        <w:t>七、归口</w:t>
      </w:r>
      <w:r>
        <w:rPr>
          <w:rFonts w:hint="eastAsia" w:eastAsia="黑体"/>
          <w:sz w:val="28"/>
          <w:szCs w:val="44"/>
          <w:lang w:eastAsia="zh-CN"/>
        </w:rPr>
        <w:t>推荐</w:t>
      </w:r>
      <w:r>
        <w:rPr>
          <w:rFonts w:hint="eastAsia" w:eastAsia="黑体"/>
          <w:sz w:val="28"/>
          <w:szCs w:val="44"/>
        </w:rPr>
        <w:t>部门审查意见</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14:paraId="1793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noWrap w:val="0"/>
            <w:vAlign w:val="top"/>
          </w:tcPr>
          <w:p w14:paraId="7F59ADEB">
            <w:pPr>
              <w:widowControl/>
              <w:tabs>
                <w:tab w:val="left" w:pos="945"/>
              </w:tabs>
              <w:topLinePunct/>
              <w:adjustRightInd w:val="0"/>
              <w:rPr>
                <w:rFonts w:ascii="宋体" w:hAnsi="宋体"/>
                <w:b/>
                <w:sz w:val="28"/>
                <w:szCs w:val="28"/>
              </w:rPr>
            </w:pPr>
          </w:p>
          <w:p w14:paraId="15924612">
            <w:pPr>
              <w:widowControl/>
              <w:tabs>
                <w:tab w:val="left" w:pos="945"/>
              </w:tabs>
              <w:topLinePunct/>
              <w:adjustRightInd w:val="0"/>
              <w:rPr>
                <w:rFonts w:ascii="宋体" w:hAnsi="宋体"/>
                <w:b/>
                <w:sz w:val="28"/>
                <w:szCs w:val="28"/>
              </w:rPr>
            </w:pPr>
          </w:p>
          <w:p w14:paraId="464D8054">
            <w:pPr>
              <w:ind w:right="420"/>
              <w:jc w:val="left"/>
              <w:rPr>
                <w:rFonts w:hint="eastAsia" w:ascii="Times New Roman" w:hAnsi="Times New Roman" w:eastAsia="仿宋"/>
                <w:sz w:val="28"/>
                <w:szCs w:val="28"/>
              </w:rPr>
            </w:pPr>
          </w:p>
          <w:p w14:paraId="5575130A">
            <w:pPr>
              <w:ind w:right="420"/>
              <w:jc w:val="left"/>
              <w:rPr>
                <w:rFonts w:hint="eastAsia" w:ascii="Times New Roman" w:hAnsi="Times New Roman" w:eastAsia="仿宋"/>
                <w:sz w:val="28"/>
                <w:szCs w:val="28"/>
              </w:rPr>
            </w:pPr>
          </w:p>
          <w:p w14:paraId="598EBA60">
            <w:pPr>
              <w:ind w:right="2100" w:rightChars="1000"/>
              <w:jc w:val="right"/>
              <w:rPr>
                <w:rFonts w:hint="eastAsia" w:ascii="Times New Roman" w:hAnsi="Times New Roman" w:eastAsia="仿宋"/>
                <w:sz w:val="28"/>
                <w:szCs w:val="28"/>
              </w:rPr>
            </w:pPr>
            <w:r>
              <w:rPr>
                <w:rFonts w:hint="eastAsia" w:ascii="Times New Roman" w:hAnsi="Times New Roman" w:eastAsia="仿宋"/>
                <w:sz w:val="28"/>
                <w:szCs w:val="28"/>
              </w:rPr>
              <w:t>归口管理部门（盖章）：</w:t>
            </w:r>
          </w:p>
          <w:p w14:paraId="119716C0">
            <w:pPr>
              <w:ind w:right="420"/>
              <w:jc w:val="left"/>
              <w:rPr>
                <w:rFonts w:ascii="宋体" w:hAnsi="宋体"/>
                <w:sz w:val="28"/>
                <w:szCs w:val="28"/>
              </w:rPr>
            </w:pPr>
            <w:r>
              <w:rPr>
                <w:rFonts w:hint="eastAsia" w:ascii="Times New Roman" w:hAnsi="Times New Roman" w:eastAsia="仿宋"/>
                <w:sz w:val="28"/>
                <w:szCs w:val="28"/>
              </w:rPr>
              <w:t xml:space="preserve">                                    </w:t>
            </w:r>
            <w:r>
              <w:rPr>
                <w:rFonts w:hint="default" w:ascii="Times New Roman" w:hAnsi="Times New Roman" w:eastAsia="仿宋"/>
                <w:sz w:val="28"/>
                <w:szCs w:val="28"/>
                <w:lang w:val="en"/>
              </w:rPr>
              <w:t xml:space="preserve"> </w:t>
            </w:r>
            <w:r>
              <w:rPr>
                <w:rFonts w:hint="eastAsia" w:ascii="Times New Roman" w:hAnsi="Times New Roman" w:eastAsia="仿宋"/>
                <w:sz w:val="28"/>
                <w:szCs w:val="28"/>
              </w:rPr>
              <w:t xml:space="preserve">      年   月   日</w:t>
            </w:r>
          </w:p>
        </w:tc>
      </w:tr>
    </w:tbl>
    <w:p w14:paraId="23F9FB41">
      <w:pPr>
        <w:ind w:firstLine="560" w:firstLineChars="200"/>
        <w:rPr>
          <w:rFonts w:hint="eastAsia" w:eastAsia="黑体"/>
          <w:sz w:val="28"/>
          <w:szCs w:val="44"/>
        </w:rPr>
      </w:pPr>
      <w:r>
        <w:rPr>
          <w:rFonts w:hint="eastAsia" w:eastAsia="黑体"/>
          <w:sz w:val="28"/>
          <w:szCs w:val="44"/>
        </w:rPr>
        <w:t>八、</w:t>
      </w:r>
      <w:r>
        <w:rPr>
          <w:rFonts w:hint="eastAsia" w:eastAsia="黑体"/>
          <w:sz w:val="28"/>
          <w:szCs w:val="44"/>
          <w:lang w:eastAsia="zh-CN"/>
        </w:rPr>
        <w:t>管理部门</w:t>
      </w:r>
      <w:r>
        <w:rPr>
          <w:rFonts w:hint="eastAsia" w:eastAsia="黑体"/>
          <w:sz w:val="28"/>
          <w:szCs w:val="44"/>
        </w:rPr>
        <w:t>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14:paraId="4F59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noWrap w:val="0"/>
            <w:vAlign w:val="top"/>
          </w:tcPr>
          <w:p w14:paraId="31A2A76C">
            <w:pPr>
              <w:widowControl/>
              <w:tabs>
                <w:tab w:val="left" w:pos="945"/>
              </w:tabs>
              <w:topLinePunct/>
              <w:adjustRightInd w:val="0"/>
              <w:rPr>
                <w:rFonts w:ascii="宋体" w:hAnsi="宋体"/>
                <w:b/>
                <w:sz w:val="28"/>
                <w:szCs w:val="28"/>
              </w:rPr>
            </w:pPr>
          </w:p>
          <w:p w14:paraId="6E78557A">
            <w:pPr>
              <w:widowControl/>
              <w:tabs>
                <w:tab w:val="left" w:pos="945"/>
              </w:tabs>
              <w:topLinePunct/>
              <w:adjustRightInd w:val="0"/>
              <w:rPr>
                <w:rFonts w:ascii="宋体" w:hAnsi="宋体"/>
                <w:b/>
                <w:sz w:val="28"/>
                <w:szCs w:val="28"/>
              </w:rPr>
            </w:pPr>
          </w:p>
          <w:p w14:paraId="13B54852">
            <w:pPr>
              <w:ind w:right="420"/>
              <w:jc w:val="left"/>
              <w:rPr>
                <w:rFonts w:hint="eastAsia" w:ascii="Times New Roman" w:hAnsi="Times New Roman" w:eastAsia="仿宋"/>
                <w:sz w:val="28"/>
                <w:szCs w:val="28"/>
              </w:rPr>
            </w:pPr>
          </w:p>
          <w:p w14:paraId="0781FDEE">
            <w:pPr>
              <w:ind w:right="420"/>
              <w:jc w:val="left"/>
              <w:rPr>
                <w:rFonts w:hint="eastAsia" w:ascii="Times New Roman" w:hAnsi="Times New Roman" w:eastAsia="仿宋"/>
                <w:sz w:val="28"/>
                <w:szCs w:val="28"/>
              </w:rPr>
            </w:pPr>
          </w:p>
          <w:p w14:paraId="5A22A528">
            <w:pPr>
              <w:ind w:right="420"/>
              <w:jc w:val="right"/>
              <w:rPr>
                <w:rFonts w:hint="eastAsia" w:ascii="Times New Roman" w:hAnsi="Times New Roman" w:eastAsia="仿宋"/>
                <w:sz w:val="28"/>
                <w:szCs w:val="28"/>
              </w:rPr>
            </w:pPr>
            <w:r>
              <w:rPr>
                <w:rFonts w:hint="eastAsia" w:ascii="Times New Roman" w:hAnsi="Times New Roman" w:eastAsia="仿宋"/>
                <w:sz w:val="28"/>
                <w:szCs w:val="28"/>
              </w:rPr>
              <w:t>广西壮族自治区科学技术厅</w:t>
            </w:r>
          </w:p>
          <w:p w14:paraId="3CCA813A">
            <w:pPr>
              <w:ind w:right="420"/>
              <w:jc w:val="left"/>
              <w:rPr>
                <w:rFonts w:ascii="宋体" w:hAnsi="宋体"/>
                <w:sz w:val="28"/>
                <w:szCs w:val="28"/>
              </w:rPr>
            </w:pPr>
            <w:r>
              <w:rPr>
                <w:rFonts w:hint="eastAsia" w:ascii="Times New Roman" w:hAnsi="Times New Roman" w:eastAsia="仿宋"/>
                <w:sz w:val="28"/>
                <w:szCs w:val="28"/>
              </w:rPr>
              <w:t xml:space="preserve">                                       </w:t>
            </w:r>
            <w:r>
              <w:rPr>
                <w:rFonts w:hint="default" w:ascii="Times New Roman" w:hAnsi="Times New Roman" w:eastAsia="仿宋"/>
                <w:sz w:val="28"/>
                <w:szCs w:val="28"/>
                <w:lang w:val="en"/>
              </w:rPr>
              <w:t xml:space="preserve"> </w:t>
            </w:r>
            <w:r>
              <w:rPr>
                <w:rFonts w:hint="eastAsia" w:ascii="Times New Roman" w:hAnsi="Times New Roman" w:eastAsia="仿宋"/>
                <w:sz w:val="28"/>
                <w:szCs w:val="28"/>
              </w:rPr>
              <w:t xml:space="preserve">   年   月   日</w:t>
            </w:r>
          </w:p>
        </w:tc>
      </w:tr>
    </w:tbl>
    <w:p w14:paraId="5F109876">
      <w:pPr>
        <w:widowControl/>
        <w:topLinePunct/>
        <w:adjustRightInd w:val="0"/>
        <w:spacing w:line="600" w:lineRule="exact"/>
        <w:rPr>
          <w:rFonts w:ascii="宋体" w:hAnsi="宋体"/>
          <w:sz w:val="28"/>
          <w:szCs w:val="28"/>
        </w:rPr>
      </w:pPr>
      <w:r>
        <w:rPr>
          <w:rFonts w:ascii="宋体" w:hAnsi="宋体"/>
          <w:sz w:val="28"/>
          <w:szCs w:val="28"/>
        </w:rPr>
        <w:br w:type="page"/>
      </w:r>
    </w:p>
    <w:p w14:paraId="2FAA15D7">
      <w:pPr>
        <w:widowControl/>
        <w:topLinePunct/>
        <w:adjustRightInd w:val="0"/>
        <w:spacing w:line="600" w:lineRule="exact"/>
        <w:jc w:val="center"/>
        <w:rPr>
          <w:rFonts w:ascii="宋体" w:hAnsi="宋体"/>
          <w:sz w:val="44"/>
          <w:szCs w:val="44"/>
        </w:rPr>
      </w:pPr>
      <w:r>
        <w:rPr>
          <w:rFonts w:hint="eastAsia" w:ascii="方正小标宋简体" w:hAnsi="方正小标宋简体" w:eastAsia="方正小标宋简体" w:cs="方正小标宋简体"/>
          <w:sz w:val="44"/>
          <w:szCs w:val="44"/>
        </w:rPr>
        <w:t>填写说明</w:t>
      </w:r>
    </w:p>
    <w:p w14:paraId="2CD6F271">
      <w:pPr>
        <w:snapToGrid w:val="0"/>
        <w:rPr>
          <w:rFonts w:ascii="宋体" w:hAnsi="宋体"/>
          <w:sz w:val="28"/>
          <w:szCs w:val="28"/>
        </w:rPr>
      </w:pPr>
    </w:p>
    <w:p w14:paraId="292B6303">
      <w:pPr>
        <w:snapToGrid w:val="0"/>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一、基本要求</w:t>
      </w:r>
    </w:p>
    <w:p w14:paraId="1E88CD00">
      <w:pPr>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1.数字用阿拉伯数字，文字用汉字。如果数字为“0”，须填“0”；如某项指标值不详，填“—”。外来语首次出现应同时用原文和中文表述；对本表内容或其他需要补充说明的，可附页说明。</w:t>
      </w:r>
    </w:p>
    <w:p w14:paraId="6BA81B6C">
      <w:pPr>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2.表格内容按要求认真填写。所填报内容不得涉及国家保密内容，涉及商业秘密的请酌情填报。</w:t>
      </w:r>
    </w:p>
    <w:p w14:paraId="49B06AAF">
      <w:pPr>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3.表格中的空白行数量，可根据实际自行增减。</w:t>
      </w:r>
    </w:p>
    <w:p w14:paraId="0115F937">
      <w:pPr>
        <w:snapToGrid w:val="0"/>
        <w:spacing w:line="480" w:lineRule="exact"/>
        <w:ind w:firstLine="560" w:firstLineChars="200"/>
        <w:rPr>
          <w:rFonts w:ascii="黑体" w:hAnsi="黑体" w:eastAsia="黑体" w:cs="黑体"/>
          <w:sz w:val="28"/>
          <w:szCs w:val="28"/>
        </w:rPr>
      </w:pPr>
      <w:r>
        <w:rPr>
          <w:rFonts w:ascii="黑体" w:hAnsi="黑体" w:eastAsia="黑体" w:cs="黑体"/>
          <w:sz w:val="28"/>
          <w:szCs w:val="28"/>
        </w:rPr>
        <w:t>二、有关名词术语解释</w:t>
      </w:r>
    </w:p>
    <w:p w14:paraId="216CEEFF">
      <w:pPr>
        <w:pStyle w:val="12"/>
        <w:spacing w:line="480" w:lineRule="exact"/>
        <w:ind w:firstLine="560"/>
        <w:rPr>
          <w:rFonts w:ascii="Times New Roman" w:hAnsi="Times New Roman" w:eastAsia="仿宋_GB2312"/>
          <w:sz w:val="28"/>
          <w:szCs w:val="28"/>
        </w:rPr>
      </w:pPr>
      <w:r>
        <w:rPr>
          <w:rFonts w:ascii="Times New Roman" w:hAnsi="Times New Roman" w:eastAsia="仿宋_GB2312"/>
          <w:sz w:val="28"/>
          <w:szCs w:val="28"/>
        </w:rPr>
        <w:t>1.科技成果：指依据《科技成果登记办法》（国科发计字〔2000〕542号）、广西壮族自治区科技成果登记实施细则（修订），由登记批准单位完成登记的科技成果，包括应用技术成果、基础理论成果、软科学成果3类。</w:t>
      </w:r>
    </w:p>
    <w:p w14:paraId="4FB4CFEA">
      <w:pPr>
        <w:pStyle w:val="12"/>
        <w:spacing w:line="480" w:lineRule="exact"/>
        <w:ind w:firstLine="560"/>
        <w:rPr>
          <w:rFonts w:ascii="Times New Roman" w:hAnsi="Times New Roman" w:eastAsia="仿宋_GB2312"/>
          <w:sz w:val="28"/>
          <w:szCs w:val="28"/>
        </w:rPr>
      </w:pPr>
      <w:r>
        <w:rPr>
          <w:rFonts w:ascii="Times New Roman" w:hAnsi="Times New Roman" w:eastAsia="仿宋_GB2312"/>
          <w:sz w:val="28"/>
          <w:szCs w:val="28"/>
        </w:rPr>
        <w:t>2.高层次人才：指在我区工作的高层次创新型人才，依据</w:t>
      </w:r>
      <w:r>
        <w:rPr>
          <w:rFonts w:hint="eastAsia" w:ascii="Times New Roman" w:hAnsi="Times New Roman" w:eastAsia="仿宋_GB2312"/>
          <w:sz w:val="28"/>
          <w:szCs w:val="28"/>
        </w:rPr>
        <w:t>《自治区党委组织部等5部门关于加强和改进自治区高层次人才认定工作的通知》（桂组发〔2022〕10号）、《广西壮族自治区高层次人才认定参考目录（2023年）的通知》（桂人社发〔2023〕87号）</w:t>
      </w:r>
      <w:r>
        <w:rPr>
          <w:rFonts w:ascii="Times New Roman" w:hAnsi="Times New Roman" w:eastAsia="仿宋_GB2312"/>
          <w:sz w:val="28"/>
          <w:szCs w:val="28"/>
        </w:rPr>
        <w:t>获得认定（或符合认定条件待认定）为A、B、C、D、E五个层次的高层次人才。</w:t>
      </w:r>
    </w:p>
    <w:p w14:paraId="5355B1B7">
      <w:pPr>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3.科技研发投入：指企业年度财务审计报告或年度所得税纳税申报表（A10400-19栏）中所披露的当年科研经费总额。</w:t>
      </w:r>
    </w:p>
    <w:p w14:paraId="3459B205">
      <w:pPr>
        <w:snapToGrid w:val="0"/>
        <w:spacing w:line="480" w:lineRule="exact"/>
        <w:ind w:firstLine="560" w:firstLineChars="200"/>
        <w:rPr>
          <w:rFonts w:hint="eastAsia" w:ascii="Times New Roman" w:hAnsi="Times New Roman" w:eastAsia="仿宋_GB2312"/>
          <w:sz w:val="28"/>
          <w:szCs w:val="28"/>
        </w:rPr>
      </w:pPr>
      <w:r>
        <w:rPr>
          <w:rFonts w:ascii="Times New Roman" w:hAnsi="Times New Roman" w:eastAsia="仿宋_GB2312"/>
          <w:sz w:val="28"/>
          <w:szCs w:val="28"/>
        </w:rPr>
        <w:t>4.投入工时：指参与院士工作站建设的工作人员参与工作站建设及服务的时间占全年工作时间的百分比（如：80%）。</w:t>
      </w:r>
    </w:p>
    <w:p w14:paraId="450AAE0F">
      <w:pPr>
        <w:spacing w:line="560" w:lineRule="exact"/>
        <w:rPr>
          <w:rFonts w:hint="eastAsia" w:ascii="黑体" w:hAnsi="黑体" w:eastAsia="黑体" w:cs="黑体"/>
          <w:sz w:val="32"/>
          <w:szCs w:val="48"/>
        </w:rPr>
      </w:pPr>
      <w:r>
        <w:rPr>
          <w:rFonts w:hint="default"/>
          <w:spacing w:val="0"/>
          <w:sz w:val="32"/>
          <w:szCs w:val="32"/>
          <w:lang w:val="en-US" w:eastAsia="zh-CN"/>
        </w:rPr>
        <w:br w:type="page"/>
      </w:r>
      <w:r>
        <w:rPr>
          <w:rFonts w:hint="eastAsia" w:ascii="黑体" w:hAnsi="黑体" w:eastAsia="黑体" w:cs="黑体"/>
          <w:sz w:val="32"/>
          <w:szCs w:val="48"/>
        </w:rPr>
        <w:t>附</w:t>
      </w:r>
      <w:r>
        <w:rPr>
          <w:rFonts w:hint="default" w:ascii="Times New Roman" w:hAnsi="Times New Roman" w:eastAsia="黑体" w:cs="Times New Roman"/>
          <w:sz w:val="32"/>
          <w:szCs w:val="48"/>
        </w:rPr>
        <w:t>2</w:t>
      </w:r>
    </w:p>
    <w:p w14:paraId="7DA33269">
      <w:pPr>
        <w:spacing w:line="560" w:lineRule="exact"/>
        <w:rPr>
          <w:rFonts w:hAnsi="宋体"/>
          <w:szCs w:val="32"/>
        </w:rPr>
      </w:pPr>
    </w:p>
    <w:p w14:paraId="6E106A91">
      <w:pPr>
        <w:spacing w:line="560" w:lineRule="exact"/>
        <w:rPr>
          <w:rFonts w:hAnsi="宋体"/>
          <w:szCs w:val="32"/>
        </w:rPr>
      </w:pPr>
    </w:p>
    <w:p w14:paraId="1A422AE0">
      <w:pPr>
        <w:widowControl/>
        <w:topLinePunct/>
        <w:adjustRightInd w:val="0"/>
        <w:spacing w:line="360" w:lineRule="auto"/>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广西壮族自治区专家服务站</w:t>
      </w:r>
    </w:p>
    <w:p w14:paraId="5D29BFBF">
      <w:pPr>
        <w:widowControl/>
        <w:topLinePunct/>
        <w:adjustRightInd w:val="0"/>
        <w:spacing w:line="360" w:lineRule="auto"/>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登记备案</w:t>
      </w:r>
      <w:r>
        <w:rPr>
          <w:rFonts w:hint="eastAsia" w:ascii="方正小标宋简体" w:hAnsi="方正小标宋简体" w:eastAsia="方正小标宋简体" w:cs="方正小标宋简体"/>
          <w:spacing w:val="20"/>
          <w:sz w:val="44"/>
          <w:szCs w:val="44"/>
          <w:lang w:eastAsia="zh-CN"/>
        </w:rPr>
        <w:t>申请</w:t>
      </w:r>
      <w:r>
        <w:rPr>
          <w:rFonts w:hint="eastAsia" w:ascii="方正小标宋简体" w:hAnsi="方正小标宋简体" w:eastAsia="方正小标宋简体" w:cs="方正小标宋简体"/>
          <w:spacing w:val="20"/>
          <w:sz w:val="44"/>
          <w:szCs w:val="44"/>
        </w:rPr>
        <w:t>表</w:t>
      </w:r>
    </w:p>
    <w:p w14:paraId="63B127AB">
      <w:pPr>
        <w:widowControl/>
        <w:topLinePunct/>
        <w:adjustRightInd w:val="0"/>
        <w:spacing w:line="360" w:lineRule="auto"/>
        <w:rPr>
          <w:rFonts w:eastAsia="方正小标宋简体"/>
          <w:szCs w:val="32"/>
        </w:rPr>
      </w:pPr>
    </w:p>
    <w:p w14:paraId="49286622">
      <w:pPr>
        <w:widowControl/>
        <w:topLinePunct/>
        <w:adjustRightInd w:val="0"/>
        <w:spacing w:line="360" w:lineRule="auto"/>
        <w:rPr>
          <w:rFonts w:eastAsia="方正小标宋简体"/>
          <w:szCs w:val="32"/>
        </w:rPr>
      </w:pPr>
    </w:p>
    <w:tbl>
      <w:tblPr>
        <w:tblStyle w:val="9"/>
        <w:tblW w:w="0" w:type="auto"/>
        <w:jc w:val="center"/>
        <w:tblLayout w:type="autofit"/>
        <w:tblCellMar>
          <w:top w:w="0" w:type="dxa"/>
          <w:left w:w="108" w:type="dxa"/>
          <w:bottom w:w="0" w:type="dxa"/>
          <w:right w:w="108" w:type="dxa"/>
        </w:tblCellMar>
      </w:tblPr>
      <w:tblGrid>
        <w:gridCol w:w="2378"/>
        <w:gridCol w:w="4573"/>
        <w:gridCol w:w="1375"/>
      </w:tblGrid>
      <w:tr w14:paraId="606464FC">
        <w:tblPrEx>
          <w:tblCellMar>
            <w:top w:w="0" w:type="dxa"/>
            <w:left w:w="108" w:type="dxa"/>
            <w:bottom w:w="0" w:type="dxa"/>
            <w:right w:w="108" w:type="dxa"/>
          </w:tblCellMar>
        </w:tblPrEx>
        <w:trPr>
          <w:trHeight w:val="936" w:hRule="atLeast"/>
          <w:jc w:val="center"/>
        </w:trPr>
        <w:tc>
          <w:tcPr>
            <w:tcW w:w="2378" w:type="dxa"/>
            <w:noWrap w:val="0"/>
            <w:vAlign w:val="center"/>
          </w:tcPr>
          <w:p w14:paraId="51D9D5DC">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承 建 单 位：</w:t>
            </w:r>
          </w:p>
        </w:tc>
        <w:tc>
          <w:tcPr>
            <w:tcW w:w="4573" w:type="dxa"/>
            <w:noWrap w:val="0"/>
            <w:vAlign w:val="center"/>
          </w:tcPr>
          <w:p w14:paraId="1016B6AE">
            <w:pPr>
              <w:spacing w:line="360" w:lineRule="auto"/>
              <w:rPr>
                <w:rFonts w:hint="eastAsia" w:ascii="仿宋_GB2312" w:hAnsi="仿宋_GB2312" w:eastAsia="仿宋_GB2312" w:cs="仿宋_GB2312"/>
                <w:bCs/>
                <w:sz w:val="28"/>
                <w:szCs w:val="44"/>
              </w:rPr>
            </w:pPr>
          </w:p>
        </w:tc>
        <w:tc>
          <w:tcPr>
            <w:tcW w:w="1375" w:type="dxa"/>
            <w:noWrap w:val="0"/>
            <w:vAlign w:val="center"/>
          </w:tcPr>
          <w:p w14:paraId="7DE9AC59">
            <w:pPr>
              <w:spacing w:line="360" w:lineRule="auto"/>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（签章）</w:t>
            </w:r>
          </w:p>
        </w:tc>
      </w:tr>
      <w:tr w14:paraId="0CED1B4B">
        <w:tblPrEx>
          <w:tblCellMar>
            <w:top w:w="0" w:type="dxa"/>
            <w:left w:w="108" w:type="dxa"/>
            <w:bottom w:w="0" w:type="dxa"/>
            <w:right w:w="108" w:type="dxa"/>
          </w:tblCellMar>
        </w:tblPrEx>
        <w:trPr>
          <w:trHeight w:val="936" w:hRule="atLeast"/>
          <w:jc w:val="center"/>
        </w:trPr>
        <w:tc>
          <w:tcPr>
            <w:tcW w:w="2378" w:type="dxa"/>
            <w:noWrap w:val="0"/>
            <w:vAlign w:val="center"/>
          </w:tcPr>
          <w:p w14:paraId="0C296DB3">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法定代表人：</w:t>
            </w:r>
          </w:p>
        </w:tc>
        <w:tc>
          <w:tcPr>
            <w:tcW w:w="4573" w:type="dxa"/>
            <w:noWrap w:val="0"/>
            <w:vAlign w:val="center"/>
          </w:tcPr>
          <w:p w14:paraId="43282B35">
            <w:pPr>
              <w:spacing w:line="360" w:lineRule="auto"/>
              <w:rPr>
                <w:rFonts w:hint="eastAsia" w:ascii="仿宋_GB2312" w:hAnsi="仿宋_GB2312" w:eastAsia="仿宋_GB2312" w:cs="仿宋_GB2312"/>
                <w:bCs/>
                <w:sz w:val="28"/>
                <w:szCs w:val="44"/>
              </w:rPr>
            </w:pPr>
          </w:p>
        </w:tc>
        <w:tc>
          <w:tcPr>
            <w:tcW w:w="1375" w:type="dxa"/>
            <w:noWrap w:val="0"/>
            <w:vAlign w:val="center"/>
          </w:tcPr>
          <w:p w14:paraId="13156941">
            <w:pPr>
              <w:spacing w:line="360" w:lineRule="auto"/>
              <w:rPr>
                <w:rFonts w:hint="eastAsia" w:ascii="仿宋_GB2312" w:hAnsi="仿宋_GB2312" w:eastAsia="仿宋_GB2312" w:cs="仿宋_GB2312"/>
                <w:bCs/>
                <w:sz w:val="28"/>
                <w:szCs w:val="44"/>
              </w:rPr>
            </w:pPr>
          </w:p>
        </w:tc>
      </w:tr>
      <w:tr w14:paraId="5BDE7166">
        <w:tblPrEx>
          <w:tblCellMar>
            <w:top w:w="0" w:type="dxa"/>
            <w:left w:w="108" w:type="dxa"/>
            <w:bottom w:w="0" w:type="dxa"/>
            <w:right w:w="108" w:type="dxa"/>
          </w:tblCellMar>
        </w:tblPrEx>
        <w:trPr>
          <w:trHeight w:val="936" w:hRule="atLeast"/>
          <w:jc w:val="center"/>
        </w:trPr>
        <w:tc>
          <w:tcPr>
            <w:tcW w:w="2378" w:type="dxa"/>
            <w:noWrap w:val="0"/>
            <w:vAlign w:val="center"/>
          </w:tcPr>
          <w:p w14:paraId="223EFA66">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受 聘 专 家：</w:t>
            </w:r>
          </w:p>
        </w:tc>
        <w:tc>
          <w:tcPr>
            <w:tcW w:w="4573" w:type="dxa"/>
            <w:noWrap w:val="0"/>
            <w:vAlign w:val="center"/>
          </w:tcPr>
          <w:p w14:paraId="19E4625E">
            <w:pPr>
              <w:spacing w:line="360" w:lineRule="auto"/>
              <w:rPr>
                <w:rFonts w:hint="eastAsia" w:ascii="仿宋_GB2312" w:hAnsi="仿宋_GB2312" w:eastAsia="仿宋_GB2312" w:cs="仿宋_GB2312"/>
                <w:bCs/>
                <w:sz w:val="28"/>
                <w:szCs w:val="44"/>
              </w:rPr>
            </w:pPr>
          </w:p>
        </w:tc>
        <w:tc>
          <w:tcPr>
            <w:tcW w:w="1375" w:type="dxa"/>
            <w:noWrap w:val="0"/>
            <w:vAlign w:val="center"/>
          </w:tcPr>
          <w:p w14:paraId="7D15E5E9">
            <w:pPr>
              <w:spacing w:line="360" w:lineRule="auto"/>
              <w:rPr>
                <w:rFonts w:hint="eastAsia" w:ascii="仿宋_GB2312" w:hAnsi="仿宋_GB2312" w:eastAsia="仿宋_GB2312" w:cs="仿宋_GB2312"/>
                <w:bCs/>
                <w:sz w:val="28"/>
                <w:szCs w:val="44"/>
              </w:rPr>
            </w:pPr>
          </w:p>
        </w:tc>
      </w:tr>
      <w:tr w14:paraId="47FE2111">
        <w:tblPrEx>
          <w:tblCellMar>
            <w:top w:w="0" w:type="dxa"/>
            <w:left w:w="108" w:type="dxa"/>
            <w:bottom w:w="0" w:type="dxa"/>
            <w:right w:w="108" w:type="dxa"/>
          </w:tblCellMar>
        </w:tblPrEx>
        <w:trPr>
          <w:trHeight w:val="936" w:hRule="atLeast"/>
          <w:jc w:val="center"/>
        </w:trPr>
        <w:tc>
          <w:tcPr>
            <w:tcW w:w="2378" w:type="dxa"/>
            <w:noWrap w:val="0"/>
            <w:vAlign w:val="center"/>
          </w:tcPr>
          <w:p w14:paraId="4ADCAEFF">
            <w:pPr>
              <w:spacing w:line="360" w:lineRule="auto"/>
              <w:jc w:val="distribute"/>
              <w:rPr>
                <w:rFonts w:hint="eastAsia" w:ascii="仿宋_GB2312" w:hAnsi="仿宋_GB2312" w:eastAsia="仿宋_GB2312" w:cs="仿宋_GB2312"/>
                <w:bCs/>
                <w:spacing w:val="-8"/>
                <w:sz w:val="28"/>
                <w:szCs w:val="44"/>
              </w:rPr>
            </w:pPr>
            <w:r>
              <w:rPr>
                <w:rFonts w:hint="eastAsia" w:ascii="仿宋_GB2312" w:hAnsi="仿宋_GB2312" w:eastAsia="仿宋_GB2312" w:cs="仿宋_GB2312"/>
                <w:bCs/>
                <w:spacing w:val="-8"/>
                <w:sz w:val="28"/>
                <w:szCs w:val="44"/>
              </w:rPr>
              <w:t>服务站负责人：</w:t>
            </w:r>
          </w:p>
        </w:tc>
        <w:tc>
          <w:tcPr>
            <w:tcW w:w="4573" w:type="dxa"/>
            <w:noWrap w:val="0"/>
            <w:vAlign w:val="center"/>
          </w:tcPr>
          <w:p w14:paraId="18AF6B74">
            <w:pPr>
              <w:spacing w:line="360" w:lineRule="auto"/>
              <w:rPr>
                <w:rFonts w:hint="eastAsia" w:ascii="仿宋_GB2312" w:hAnsi="仿宋_GB2312" w:eastAsia="仿宋_GB2312" w:cs="仿宋_GB2312"/>
                <w:bCs/>
                <w:sz w:val="28"/>
                <w:szCs w:val="44"/>
              </w:rPr>
            </w:pPr>
          </w:p>
        </w:tc>
        <w:tc>
          <w:tcPr>
            <w:tcW w:w="1375" w:type="dxa"/>
            <w:noWrap w:val="0"/>
            <w:vAlign w:val="center"/>
          </w:tcPr>
          <w:p w14:paraId="1FE5734E">
            <w:pPr>
              <w:spacing w:line="360" w:lineRule="auto"/>
              <w:rPr>
                <w:rFonts w:hint="eastAsia" w:ascii="仿宋_GB2312" w:hAnsi="仿宋_GB2312" w:eastAsia="仿宋_GB2312" w:cs="仿宋_GB2312"/>
                <w:bCs/>
                <w:sz w:val="28"/>
                <w:szCs w:val="44"/>
              </w:rPr>
            </w:pPr>
          </w:p>
        </w:tc>
      </w:tr>
      <w:tr w14:paraId="5762CF0D">
        <w:tblPrEx>
          <w:tblCellMar>
            <w:top w:w="0" w:type="dxa"/>
            <w:left w:w="108" w:type="dxa"/>
            <w:bottom w:w="0" w:type="dxa"/>
            <w:right w:w="108" w:type="dxa"/>
          </w:tblCellMar>
        </w:tblPrEx>
        <w:trPr>
          <w:trHeight w:val="936" w:hRule="atLeast"/>
          <w:jc w:val="center"/>
        </w:trPr>
        <w:tc>
          <w:tcPr>
            <w:tcW w:w="2378" w:type="dxa"/>
            <w:noWrap w:val="0"/>
            <w:vAlign w:val="center"/>
          </w:tcPr>
          <w:p w14:paraId="01513008">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联系人及电话：</w:t>
            </w:r>
          </w:p>
        </w:tc>
        <w:tc>
          <w:tcPr>
            <w:tcW w:w="4573" w:type="dxa"/>
            <w:noWrap w:val="0"/>
            <w:vAlign w:val="center"/>
          </w:tcPr>
          <w:p w14:paraId="52DE7B24">
            <w:pPr>
              <w:spacing w:line="360" w:lineRule="auto"/>
              <w:rPr>
                <w:rFonts w:hint="eastAsia" w:ascii="仿宋_GB2312" w:hAnsi="仿宋_GB2312" w:eastAsia="仿宋_GB2312" w:cs="仿宋_GB2312"/>
                <w:bCs/>
                <w:sz w:val="28"/>
                <w:szCs w:val="44"/>
              </w:rPr>
            </w:pPr>
          </w:p>
        </w:tc>
        <w:tc>
          <w:tcPr>
            <w:tcW w:w="1375" w:type="dxa"/>
            <w:noWrap w:val="0"/>
            <w:vAlign w:val="center"/>
          </w:tcPr>
          <w:p w14:paraId="38CF491E">
            <w:pPr>
              <w:spacing w:line="360" w:lineRule="auto"/>
              <w:rPr>
                <w:rFonts w:hint="eastAsia" w:ascii="仿宋_GB2312" w:hAnsi="仿宋_GB2312" w:eastAsia="仿宋_GB2312" w:cs="仿宋_GB2312"/>
                <w:bCs/>
                <w:sz w:val="28"/>
                <w:szCs w:val="44"/>
              </w:rPr>
            </w:pPr>
          </w:p>
        </w:tc>
      </w:tr>
      <w:tr w14:paraId="63E25803">
        <w:tblPrEx>
          <w:tblCellMar>
            <w:top w:w="0" w:type="dxa"/>
            <w:left w:w="108" w:type="dxa"/>
            <w:bottom w:w="0" w:type="dxa"/>
            <w:right w:w="108" w:type="dxa"/>
          </w:tblCellMar>
        </w:tblPrEx>
        <w:trPr>
          <w:trHeight w:val="936" w:hRule="atLeast"/>
          <w:jc w:val="center"/>
        </w:trPr>
        <w:tc>
          <w:tcPr>
            <w:tcW w:w="2378" w:type="dxa"/>
            <w:noWrap w:val="0"/>
            <w:vAlign w:val="center"/>
          </w:tcPr>
          <w:p w14:paraId="2F525DC6">
            <w:pPr>
              <w:spacing w:line="360" w:lineRule="auto"/>
              <w:jc w:val="distribute"/>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登 记 日 期：</w:t>
            </w:r>
          </w:p>
        </w:tc>
        <w:tc>
          <w:tcPr>
            <w:tcW w:w="4573" w:type="dxa"/>
            <w:noWrap w:val="0"/>
            <w:vAlign w:val="center"/>
          </w:tcPr>
          <w:p w14:paraId="24A16869">
            <w:pPr>
              <w:spacing w:line="360" w:lineRule="auto"/>
              <w:rPr>
                <w:rFonts w:hint="eastAsia" w:ascii="仿宋_GB2312" w:hAnsi="仿宋_GB2312" w:eastAsia="仿宋_GB2312" w:cs="仿宋_GB2312"/>
                <w:bCs/>
                <w:sz w:val="28"/>
                <w:szCs w:val="44"/>
              </w:rPr>
            </w:pPr>
            <w:r>
              <w:rPr>
                <w:rFonts w:hint="eastAsia" w:ascii="仿宋_GB2312" w:hAnsi="仿宋_GB2312" w:eastAsia="仿宋_GB2312" w:cs="仿宋_GB2312"/>
                <w:bCs/>
                <w:sz w:val="28"/>
                <w:szCs w:val="44"/>
              </w:rPr>
              <w:t xml:space="preserve">     年   月   日</w:t>
            </w:r>
          </w:p>
        </w:tc>
        <w:tc>
          <w:tcPr>
            <w:tcW w:w="1375" w:type="dxa"/>
            <w:noWrap w:val="0"/>
            <w:vAlign w:val="center"/>
          </w:tcPr>
          <w:p w14:paraId="69B04811">
            <w:pPr>
              <w:spacing w:line="360" w:lineRule="auto"/>
              <w:rPr>
                <w:rFonts w:hint="eastAsia" w:ascii="仿宋_GB2312" w:hAnsi="仿宋_GB2312" w:eastAsia="仿宋_GB2312" w:cs="仿宋_GB2312"/>
                <w:bCs/>
                <w:sz w:val="28"/>
                <w:szCs w:val="44"/>
              </w:rPr>
            </w:pPr>
          </w:p>
        </w:tc>
      </w:tr>
    </w:tbl>
    <w:p w14:paraId="05EA10B5"/>
    <w:p w14:paraId="3659110C"/>
    <w:p w14:paraId="17606642"/>
    <w:p w14:paraId="1FFD6BA1">
      <w:pPr>
        <w:adjustRightInd w:val="0"/>
        <w:spacing w:line="360" w:lineRule="auto"/>
        <w:jc w:val="center"/>
        <w:rPr>
          <w:rFonts w:ascii="Times New Roman" w:hAnsi="Times New Roman" w:eastAsia="楷体_GB2312"/>
          <w:bCs/>
          <w:sz w:val="28"/>
          <w:szCs w:val="44"/>
        </w:rPr>
      </w:pPr>
      <w:r>
        <w:rPr>
          <w:rFonts w:ascii="Times New Roman" w:hAnsi="Times New Roman" w:eastAsia="楷体_GB2312"/>
          <w:bCs/>
          <w:sz w:val="28"/>
          <w:szCs w:val="44"/>
        </w:rPr>
        <w:t>广西壮族自治区科学技术厅</w:t>
      </w:r>
    </w:p>
    <w:p w14:paraId="454DD03A">
      <w:pPr>
        <w:jc w:val="center"/>
        <w:rPr>
          <w:rFonts w:ascii="Times New Roman" w:hAnsi="Times New Roman" w:eastAsia="楷体_GB2312"/>
          <w:bCs/>
          <w:sz w:val="28"/>
          <w:szCs w:val="44"/>
        </w:rPr>
      </w:pPr>
      <w:r>
        <w:rPr>
          <w:rFonts w:ascii="Times New Roman" w:hAnsi="Times New Roman" w:eastAsia="楷体_GB2312"/>
          <w:bCs/>
          <w:sz w:val="28"/>
          <w:szCs w:val="44"/>
        </w:rPr>
        <w:t>202</w:t>
      </w:r>
      <w:r>
        <w:rPr>
          <w:rFonts w:hint="eastAsia" w:ascii="Times New Roman" w:hAnsi="Times New Roman" w:eastAsia="楷体_GB2312"/>
          <w:bCs/>
          <w:sz w:val="28"/>
          <w:szCs w:val="44"/>
        </w:rPr>
        <w:t>5</w:t>
      </w:r>
      <w:r>
        <w:rPr>
          <w:rFonts w:ascii="Times New Roman" w:hAnsi="Times New Roman" w:eastAsia="楷体_GB2312"/>
          <w:bCs/>
          <w:sz w:val="28"/>
          <w:szCs w:val="44"/>
        </w:rPr>
        <w:t>年</w:t>
      </w:r>
      <w:r>
        <w:rPr>
          <w:rFonts w:hint="eastAsia" w:ascii="Times New Roman" w:hAnsi="Times New Roman" w:eastAsia="楷体_GB2312"/>
          <w:bCs/>
          <w:sz w:val="28"/>
          <w:szCs w:val="44"/>
        </w:rPr>
        <w:t>3</w:t>
      </w:r>
      <w:r>
        <w:rPr>
          <w:rFonts w:ascii="Times New Roman" w:hAnsi="Times New Roman" w:eastAsia="楷体_GB2312"/>
          <w:bCs/>
          <w:sz w:val="28"/>
          <w:szCs w:val="44"/>
        </w:rPr>
        <w:t>月制</w:t>
      </w:r>
    </w:p>
    <w:p w14:paraId="15DBAA9A">
      <w:pPr>
        <w:jc w:val="center"/>
        <w:rPr>
          <w:b/>
          <w:szCs w:val="32"/>
        </w:rPr>
        <w:sectPr>
          <w:footerReference r:id="rId6" w:type="default"/>
          <w:pgSz w:w="11906" w:h="16838"/>
          <w:pgMar w:top="2098" w:right="1531" w:bottom="1417" w:left="1531" w:header="851" w:footer="1417" w:gutter="0"/>
          <w:paperSrc/>
          <w:cols w:space="720" w:num="1"/>
          <w:rtlGutter w:val="0"/>
          <w:docGrid w:type="lines" w:linePitch="435" w:charSpace="0"/>
        </w:sectPr>
      </w:pPr>
    </w:p>
    <w:p w14:paraId="206651FE">
      <w:pPr>
        <w:adjustRightInd w:val="0"/>
        <w:spacing w:line="480" w:lineRule="exact"/>
        <w:ind w:firstLine="560" w:firstLineChars="200"/>
        <w:jc w:val="left"/>
        <w:rPr>
          <w:rFonts w:ascii="Times New Roman" w:hAnsi="Times New Roman" w:eastAsia="黑体"/>
          <w:sz w:val="28"/>
          <w:szCs w:val="44"/>
        </w:rPr>
      </w:pPr>
      <w:r>
        <w:rPr>
          <w:rFonts w:ascii="Times New Roman" w:hAnsi="Times New Roman" w:eastAsia="黑体"/>
          <w:sz w:val="28"/>
          <w:szCs w:val="44"/>
        </w:rPr>
        <w:t>一、承建单位概况</w:t>
      </w:r>
    </w:p>
    <w:p w14:paraId="2153C8FA">
      <w:pPr>
        <w:spacing w:line="480" w:lineRule="exact"/>
        <w:ind w:firstLine="560" w:firstLineChars="200"/>
        <w:rPr>
          <w:rFonts w:ascii="Times New Roman" w:hAnsi="Times New Roman" w:eastAsia="仿宋_GB2312"/>
          <w:bCs/>
          <w:sz w:val="28"/>
          <w:szCs w:val="44"/>
        </w:rPr>
      </w:pPr>
      <w:r>
        <w:rPr>
          <w:rFonts w:ascii="Times New Roman" w:hAnsi="Times New Roman" w:eastAsia="仿宋_GB2312"/>
          <w:bCs/>
          <w:sz w:val="28"/>
          <w:szCs w:val="44"/>
        </w:rPr>
        <w:t>1. 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248"/>
        <w:gridCol w:w="871"/>
        <w:gridCol w:w="1205"/>
        <w:gridCol w:w="2629"/>
        <w:gridCol w:w="567"/>
        <w:gridCol w:w="1007"/>
      </w:tblGrid>
      <w:tr w14:paraId="19BB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06" w:type="dxa"/>
            <w:noWrap w:val="0"/>
            <w:vAlign w:val="center"/>
          </w:tcPr>
          <w:p w14:paraId="5076C7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单位全称</w:t>
            </w:r>
          </w:p>
        </w:tc>
        <w:tc>
          <w:tcPr>
            <w:tcW w:w="7527" w:type="dxa"/>
            <w:gridSpan w:val="6"/>
            <w:noWrap w:val="0"/>
            <w:vAlign w:val="center"/>
          </w:tcPr>
          <w:p w14:paraId="4E9322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r>
      <w:tr w14:paraId="4DE1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06" w:type="dxa"/>
            <w:noWrap w:val="0"/>
            <w:vAlign w:val="center"/>
          </w:tcPr>
          <w:p w14:paraId="7FC8F4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单位地址</w:t>
            </w:r>
          </w:p>
        </w:tc>
        <w:tc>
          <w:tcPr>
            <w:tcW w:w="7527" w:type="dxa"/>
            <w:gridSpan w:val="6"/>
            <w:noWrap w:val="0"/>
            <w:vAlign w:val="center"/>
          </w:tcPr>
          <w:p w14:paraId="492646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r>
      <w:tr w14:paraId="3DBF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06" w:type="dxa"/>
            <w:noWrap w:val="0"/>
            <w:vAlign w:val="center"/>
          </w:tcPr>
          <w:p w14:paraId="4FE214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单位性质</w:t>
            </w:r>
          </w:p>
        </w:tc>
        <w:tc>
          <w:tcPr>
            <w:tcW w:w="7527" w:type="dxa"/>
            <w:gridSpan w:val="6"/>
            <w:noWrap w:val="0"/>
            <w:vAlign w:val="center"/>
          </w:tcPr>
          <w:p w14:paraId="2EE275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□高等院校  □科研院所  □国有企业  □民营企业</w:t>
            </w:r>
          </w:p>
          <w:p w14:paraId="71A5A6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kern w:val="0"/>
                <w:sz w:val="28"/>
                <w:szCs w:val="28"/>
              </w:rPr>
              <w:t>□其他</w:t>
            </w:r>
            <w:r>
              <w:rPr>
                <w:rFonts w:hint="eastAsia" w:ascii="仿宋" w:hAnsi="仿宋" w:eastAsia="仿宋" w:cs="仿宋"/>
                <w:kern w:val="0"/>
                <w:sz w:val="28"/>
                <w:szCs w:val="28"/>
                <w:u w:val="single"/>
              </w:rPr>
              <w:t xml:space="preserve">                   </w:t>
            </w:r>
          </w:p>
        </w:tc>
      </w:tr>
      <w:tr w14:paraId="6080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06" w:type="dxa"/>
            <w:noWrap w:val="0"/>
            <w:vAlign w:val="center"/>
          </w:tcPr>
          <w:p w14:paraId="65C160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kern w:val="0"/>
                <w:sz w:val="28"/>
                <w:szCs w:val="28"/>
              </w:rPr>
              <w:t>归属区域</w:t>
            </w:r>
          </w:p>
        </w:tc>
        <w:tc>
          <w:tcPr>
            <w:tcW w:w="7527" w:type="dxa"/>
            <w:gridSpan w:val="6"/>
            <w:noWrap w:val="0"/>
            <w:vAlign w:val="center"/>
          </w:tcPr>
          <w:p w14:paraId="0E1787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市        区（县、市）</w:t>
            </w:r>
          </w:p>
        </w:tc>
      </w:tr>
      <w:tr w14:paraId="434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06" w:type="dxa"/>
            <w:noWrap w:val="0"/>
            <w:vAlign w:val="center"/>
          </w:tcPr>
          <w:p w14:paraId="25320E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主管单位</w:t>
            </w:r>
          </w:p>
        </w:tc>
        <w:tc>
          <w:tcPr>
            <w:tcW w:w="7527" w:type="dxa"/>
            <w:gridSpan w:val="6"/>
            <w:noWrap w:val="0"/>
            <w:vAlign w:val="center"/>
          </w:tcPr>
          <w:p w14:paraId="70823E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8"/>
                <w:szCs w:val="28"/>
              </w:rPr>
            </w:pPr>
          </w:p>
        </w:tc>
      </w:tr>
      <w:tr w14:paraId="16F4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54" w:type="dxa"/>
            <w:gridSpan w:val="2"/>
            <w:noWrap w:val="0"/>
            <w:vAlign w:val="center"/>
          </w:tcPr>
          <w:p w14:paraId="64443B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职工总数（人）</w:t>
            </w:r>
          </w:p>
        </w:tc>
        <w:tc>
          <w:tcPr>
            <w:tcW w:w="2076" w:type="dxa"/>
            <w:gridSpan w:val="2"/>
            <w:noWrap w:val="0"/>
            <w:vAlign w:val="center"/>
          </w:tcPr>
          <w:p w14:paraId="50D4AD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629" w:type="dxa"/>
            <w:noWrap w:val="0"/>
            <w:vAlign w:val="center"/>
          </w:tcPr>
          <w:p w14:paraId="081531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8"/>
                <w:szCs w:val="28"/>
              </w:rPr>
            </w:pPr>
            <w:r>
              <w:rPr>
                <w:rFonts w:hint="eastAsia" w:ascii="仿宋" w:hAnsi="仿宋" w:eastAsia="仿宋" w:cs="仿宋"/>
                <w:sz w:val="28"/>
                <w:szCs w:val="28"/>
              </w:rPr>
              <w:t>技术人员（人）</w:t>
            </w:r>
          </w:p>
        </w:tc>
        <w:tc>
          <w:tcPr>
            <w:tcW w:w="1574" w:type="dxa"/>
            <w:gridSpan w:val="2"/>
            <w:noWrap w:val="0"/>
            <w:vAlign w:val="center"/>
          </w:tcPr>
          <w:p w14:paraId="51B9A5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r>
      <w:tr w14:paraId="4FED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54" w:type="dxa"/>
            <w:gridSpan w:val="2"/>
            <w:noWrap w:val="0"/>
            <w:vAlign w:val="center"/>
          </w:tcPr>
          <w:p w14:paraId="79E140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高级职称（人）</w:t>
            </w:r>
          </w:p>
        </w:tc>
        <w:tc>
          <w:tcPr>
            <w:tcW w:w="2076" w:type="dxa"/>
            <w:gridSpan w:val="2"/>
            <w:noWrap w:val="0"/>
            <w:vAlign w:val="center"/>
          </w:tcPr>
          <w:p w14:paraId="65E999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629" w:type="dxa"/>
            <w:noWrap w:val="0"/>
            <w:vAlign w:val="center"/>
          </w:tcPr>
          <w:p w14:paraId="3F5CD0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8"/>
                <w:szCs w:val="28"/>
              </w:rPr>
            </w:pPr>
            <w:r>
              <w:rPr>
                <w:rFonts w:hint="eastAsia" w:ascii="仿宋" w:hAnsi="仿宋" w:eastAsia="仿宋" w:cs="仿宋"/>
                <w:sz w:val="28"/>
                <w:szCs w:val="28"/>
              </w:rPr>
              <w:t>中级职称（人）</w:t>
            </w:r>
          </w:p>
        </w:tc>
        <w:tc>
          <w:tcPr>
            <w:tcW w:w="1574" w:type="dxa"/>
            <w:gridSpan w:val="2"/>
            <w:noWrap w:val="0"/>
            <w:vAlign w:val="center"/>
          </w:tcPr>
          <w:p w14:paraId="2588D1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r>
      <w:tr w14:paraId="5BB4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54" w:type="dxa"/>
            <w:gridSpan w:val="2"/>
            <w:noWrap w:val="0"/>
            <w:vAlign w:val="center"/>
          </w:tcPr>
          <w:p w14:paraId="177D9F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博士毕业（人）</w:t>
            </w:r>
          </w:p>
        </w:tc>
        <w:tc>
          <w:tcPr>
            <w:tcW w:w="2076" w:type="dxa"/>
            <w:gridSpan w:val="2"/>
            <w:noWrap w:val="0"/>
            <w:vAlign w:val="center"/>
          </w:tcPr>
          <w:p w14:paraId="4CB352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629" w:type="dxa"/>
            <w:noWrap w:val="0"/>
            <w:vAlign w:val="center"/>
          </w:tcPr>
          <w:p w14:paraId="22EB69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8"/>
                <w:szCs w:val="28"/>
              </w:rPr>
            </w:pPr>
            <w:r>
              <w:rPr>
                <w:rFonts w:hint="eastAsia" w:ascii="仿宋" w:hAnsi="仿宋" w:eastAsia="仿宋" w:cs="仿宋"/>
                <w:sz w:val="28"/>
                <w:szCs w:val="28"/>
              </w:rPr>
              <w:t>硕士毕业（人）</w:t>
            </w:r>
          </w:p>
        </w:tc>
        <w:tc>
          <w:tcPr>
            <w:tcW w:w="1574" w:type="dxa"/>
            <w:gridSpan w:val="2"/>
            <w:noWrap w:val="0"/>
            <w:vAlign w:val="center"/>
          </w:tcPr>
          <w:p w14:paraId="6F52D9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r>
      <w:tr w14:paraId="60DE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25" w:type="dxa"/>
            <w:gridSpan w:val="3"/>
            <w:noWrap w:val="0"/>
            <w:vAlign w:val="center"/>
          </w:tcPr>
          <w:p w14:paraId="4541D7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已认定高层次人才（人）</w:t>
            </w:r>
          </w:p>
        </w:tc>
        <w:tc>
          <w:tcPr>
            <w:tcW w:w="1205" w:type="dxa"/>
            <w:noWrap w:val="0"/>
            <w:vAlign w:val="center"/>
          </w:tcPr>
          <w:p w14:paraId="4809B5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3196" w:type="dxa"/>
            <w:gridSpan w:val="2"/>
            <w:noWrap w:val="0"/>
            <w:vAlign w:val="center"/>
          </w:tcPr>
          <w:p w14:paraId="5E0DC2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待认定高层次人才（人）</w:t>
            </w:r>
          </w:p>
        </w:tc>
        <w:tc>
          <w:tcPr>
            <w:tcW w:w="1007" w:type="dxa"/>
            <w:noWrap w:val="0"/>
            <w:vAlign w:val="center"/>
          </w:tcPr>
          <w:p w14:paraId="6F7473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r>
    </w:tbl>
    <w:p w14:paraId="6601EBA3">
      <w:pPr>
        <w:spacing w:line="480" w:lineRule="exact"/>
        <w:ind w:firstLine="560" w:firstLineChars="200"/>
        <w:rPr>
          <w:rFonts w:ascii="Times New Roman" w:hAnsi="Times New Roman" w:eastAsia="仿宋_GB2312"/>
          <w:bCs/>
          <w:sz w:val="28"/>
          <w:szCs w:val="44"/>
        </w:rPr>
      </w:pPr>
      <w:r>
        <w:rPr>
          <w:rFonts w:hint="eastAsia" w:ascii="Times New Roman" w:hAnsi="Times New Roman" w:eastAsia="仿宋_GB2312"/>
          <w:bCs/>
          <w:sz w:val="28"/>
          <w:szCs w:val="44"/>
        </w:rPr>
        <w:t>2. 近三年科技创新活动情况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5"/>
        <w:gridCol w:w="1025"/>
        <w:gridCol w:w="1863"/>
      </w:tblGrid>
      <w:tr w14:paraId="32F0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4375EEC0">
            <w:pPr>
              <w:spacing w:line="520" w:lineRule="exact"/>
              <w:rPr>
                <w:rFonts w:ascii="Times New Roman" w:hAnsi="Times New Roman" w:eastAsia="仿宋"/>
                <w:sz w:val="28"/>
                <w:szCs w:val="28"/>
              </w:rPr>
            </w:pPr>
            <w:r>
              <w:rPr>
                <w:rFonts w:ascii="Times New Roman" w:hAnsi="Times New Roman" w:eastAsia="仿宋"/>
                <w:sz w:val="28"/>
                <w:szCs w:val="28"/>
              </w:rPr>
              <w:t>承担国家级科技项目</w:t>
            </w:r>
          </w:p>
        </w:tc>
        <w:tc>
          <w:tcPr>
            <w:tcW w:w="1025" w:type="dxa"/>
            <w:noWrap w:val="0"/>
            <w:vAlign w:val="center"/>
          </w:tcPr>
          <w:p w14:paraId="549BC70A">
            <w:pPr>
              <w:spacing w:line="520" w:lineRule="exact"/>
              <w:jc w:val="center"/>
              <w:rPr>
                <w:rFonts w:ascii="Times New Roman" w:hAnsi="Times New Roman" w:eastAsia="仿宋"/>
                <w:sz w:val="28"/>
                <w:szCs w:val="28"/>
              </w:rPr>
            </w:pPr>
            <w:r>
              <w:rPr>
                <w:rFonts w:ascii="Times New Roman" w:hAnsi="Times New Roman" w:eastAsia="仿宋"/>
                <w:sz w:val="28"/>
                <w:szCs w:val="28"/>
              </w:rPr>
              <w:t>项</w:t>
            </w:r>
          </w:p>
        </w:tc>
        <w:tc>
          <w:tcPr>
            <w:tcW w:w="1863" w:type="dxa"/>
            <w:noWrap w:val="0"/>
            <w:vAlign w:val="center"/>
          </w:tcPr>
          <w:p w14:paraId="77A82405">
            <w:pPr>
              <w:spacing w:line="520" w:lineRule="exact"/>
              <w:rPr>
                <w:rFonts w:ascii="Times New Roman" w:hAnsi="Times New Roman" w:eastAsia="仿宋"/>
                <w:sz w:val="28"/>
                <w:szCs w:val="28"/>
              </w:rPr>
            </w:pPr>
          </w:p>
        </w:tc>
      </w:tr>
      <w:tr w14:paraId="26B4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3D4D4CF9">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其中：</w:t>
            </w:r>
            <w:r>
              <w:rPr>
                <w:rFonts w:ascii="Times New Roman" w:hAnsi="Times New Roman" w:eastAsia="仿宋"/>
                <w:spacing w:val="-10"/>
                <w:sz w:val="28"/>
                <w:szCs w:val="28"/>
              </w:rPr>
              <w:t>牵头承担国家级科技项目</w:t>
            </w:r>
          </w:p>
        </w:tc>
        <w:tc>
          <w:tcPr>
            <w:tcW w:w="1025" w:type="dxa"/>
            <w:noWrap w:val="0"/>
            <w:vAlign w:val="center"/>
          </w:tcPr>
          <w:p w14:paraId="5BE1B17E">
            <w:pPr>
              <w:spacing w:line="520" w:lineRule="exact"/>
              <w:jc w:val="center"/>
              <w:rPr>
                <w:rFonts w:ascii="Times New Roman" w:hAnsi="Times New Roman" w:eastAsia="仿宋"/>
                <w:sz w:val="28"/>
                <w:szCs w:val="28"/>
              </w:rPr>
            </w:pPr>
            <w:r>
              <w:rPr>
                <w:rFonts w:ascii="Times New Roman" w:hAnsi="Times New Roman" w:eastAsia="仿宋"/>
                <w:sz w:val="28"/>
                <w:szCs w:val="28"/>
              </w:rPr>
              <w:t>项</w:t>
            </w:r>
          </w:p>
        </w:tc>
        <w:tc>
          <w:tcPr>
            <w:tcW w:w="1863" w:type="dxa"/>
            <w:noWrap w:val="0"/>
            <w:vAlign w:val="center"/>
          </w:tcPr>
          <w:p w14:paraId="77D020D2">
            <w:pPr>
              <w:spacing w:line="520" w:lineRule="exact"/>
              <w:rPr>
                <w:rFonts w:ascii="Times New Roman" w:hAnsi="Times New Roman" w:eastAsia="仿宋"/>
                <w:sz w:val="28"/>
                <w:szCs w:val="28"/>
              </w:rPr>
            </w:pPr>
          </w:p>
        </w:tc>
      </w:tr>
      <w:tr w14:paraId="1C42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10536491">
            <w:pPr>
              <w:spacing w:line="520" w:lineRule="exact"/>
              <w:rPr>
                <w:rFonts w:ascii="Times New Roman" w:hAnsi="Times New Roman" w:eastAsia="仿宋"/>
                <w:sz w:val="28"/>
                <w:szCs w:val="28"/>
              </w:rPr>
            </w:pPr>
            <w:r>
              <w:rPr>
                <w:rFonts w:ascii="Times New Roman" w:hAnsi="Times New Roman" w:eastAsia="仿宋"/>
                <w:sz w:val="28"/>
                <w:szCs w:val="28"/>
              </w:rPr>
              <w:t>承担省部级科技项目</w:t>
            </w:r>
          </w:p>
        </w:tc>
        <w:tc>
          <w:tcPr>
            <w:tcW w:w="1025" w:type="dxa"/>
            <w:noWrap w:val="0"/>
            <w:vAlign w:val="center"/>
          </w:tcPr>
          <w:p w14:paraId="4766752A">
            <w:pPr>
              <w:spacing w:line="520" w:lineRule="exact"/>
              <w:jc w:val="center"/>
              <w:rPr>
                <w:rFonts w:ascii="Times New Roman" w:hAnsi="Times New Roman" w:eastAsia="仿宋"/>
                <w:sz w:val="28"/>
                <w:szCs w:val="28"/>
              </w:rPr>
            </w:pPr>
            <w:r>
              <w:rPr>
                <w:rFonts w:ascii="Times New Roman" w:hAnsi="Times New Roman" w:eastAsia="仿宋"/>
                <w:sz w:val="28"/>
                <w:szCs w:val="28"/>
              </w:rPr>
              <w:t>项</w:t>
            </w:r>
          </w:p>
        </w:tc>
        <w:tc>
          <w:tcPr>
            <w:tcW w:w="1863" w:type="dxa"/>
            <w:noWrap w:val="0"/>
            <w:vAlign w:val="center"/>
          </w:tcPr>
          <w:p w14:paraId="23F21E2C">
            <w:pPr>
              <w:spacing w:line="520" w:lineRule="exact"/>
              <w:rPr>
                <w:rFonts w:ascii="Times New Roman" w:hAnsi="Times New Roman" w:eastAsia="仿宋"/>
                <w:sz w:val="28"/>
                <w:szCs w:val="28"/>
              </w:rPr>
            </w:pPr>
          </w:p>
        </w:tc>
      </w:tr>
      <w:tr w14:paraId="6850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0CAD637A">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其中：</w:t>
            </w:r>
            <w:r>
              <w:rPr>
                <w:rFonts w:ascii="Times New Roman" w:hAnsi="Times New Roman" w:eastAsia="仿宋"/>
                <w:spacing w:val="-10"/>
                <w:sz w:val="28"/>
                <w:szCs w:val="28"/>
              </w:rPr>
              <w:t>牵头承担的广西科技重大专项</w:t>
            </w:r>
          </w:p>
        </w:tc>
        <w:tc>
          <w:tcPr>
            <w:tcW w:w="1025" w:type="dxa"/>
            <w:noWrap w:val="0"/>
            <w:vAlign w:val="center"/>
          </w:tcPr>
          <w:p w14:paraId="2943AF3B">
            <w:pPr>
              <w:spacing w:line="520" w:lineRule="exact"/>
              <w:jc w:val="center"/>
              <w:rPr>
                <w:rFonts w:ascii="Times New Roman" w:hAnsi="Times New Roman" w:eastAsia="仿宋"/>
                <w:sz w:val="28"/>
                <w:szCs w:val="28"/>
              </w:rPr>
            </w:pPr>
            <w:r>
              <w:rPr>
                <w:rFonts w:ascii="Times New Roman" w:hAnsi="Times New Roman" w:eastAsia="仿宋"/>
                <w:sz w:val="28"/>
                <w:szCs w:val="28"/>
              </w:rPr>
              <w:t>项</w:t>
            </w:r>
          </w:p>
        </w:tc>
        <w:tc>
          <w:tcPr>
            <w:tcW w:w="1863" w:type="dxa"/>
            <w:noWrap w:val="0"/>
            <w:vAlign w:val="center"/>
          </w:tcPr>
          <w:p w14:paraId="35FEA023">
            <w:pPr>
              <w:spacing w:line="520" w:lineRule="exact"/>
              <w:rPr>
                <w:rFonts w:ascii="Times New Roman" w:hAnsi="Times New Roman" w:eastAsia="仿宋"/>
                <w:sz w:val="28"/>
                <w:szCs w:val="28"/>
              </w:rPr>
            </w:pPr>
          </w:p>
        </w:tc>
      </w:tr>
      <w:tr w14:paraId="1AB2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1E795B46">
            <w:pPr>
              <w:spacing w:line="520" w:lineRule="exact"/>
              <w:rPr>
                <w:rFonts w:ascii="Times New Roman" w:hAnsi="Times New Roman" w:eastAsia="仿宋"/>
                <w:sz w:val="28"/>
                <w:szCs w:val="28"/>
              </w:rPr>
            </w:pPr>
            <w:r>
              <w:rPr>
                <w:rFonts w:ascii="Times New Roman" w:hAnsi="Times New Roman" w:eastAsia="仿宋"/>
                <w:sz w:val="28"/>
                <w:szCs w:val="28"/>
              </w:rPr>
              <w:t>拥有专利授权总数</w:t>
            </w:r>
          </w:p>
        </w:tc>
        <w:tc>
          <w:tcPr>
            <w:tcW w:w="1025" w:type="dxa"/>
            <w:noWrap w:val="0"/>
            <w:vAlign w:val="center"/>
          </w:tcPr>
          <w:p w14:paraId="0E9916FB">
            <w:pPr>
              <w:spacing w:line="520" w:lineRule="exact"/>
              <w:jc w:val="center"/>
              <w:rPr>
                <w:rFonts w:ascii="Times New Roman" w:hAnsi="Times New Roman" w:eastAsia="仿宋"/>
                <w:sz w:val="28"/>
                <w:szCs w:val="28"/>
              </w:rPr>
            </w:pPr>
            <w:r>
              <w:rPr>
                <w:rFonts w:ascii="Times New Roman" w:hAnsi="Times New Roman" w:eastAsia="仿宋"/>
                <w:sz w:val="28"/>
                <w:szCs w:val="28"/>
              </w:rPr>
              <w:t>件</w:t>
            </w:r>
          </w:p>
        </w:tc>
        <w:tc>
          <w:tcPr>
            <w:tcW w:w="1863" w:type="dxa"/>
            <w:noWrap w:val="0"/>
            <w:vAlign w:val="center"/>
          </w:tcPr>
          <w:p w14:paraId="61087A34">
            <w:pPr>
              <w:spacing w:line="520" w:lineRule="exact"/>
              <w:rPr>
                <w:rFonts w:ascii="Times New Roman" w:hAnsi="Times New Roman" w:eastAsia="仿宋"/>
                <w:sz w:val="28"/>
                <w:szCs w:val="28"/>
              </w:rPr>
            </w:pPr>
          </w:p>
        </w:tc>
      </w:tr>
      <w:tr w14:paraId="5766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55B0BCCC">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其中：已授权发明专利</w:t>
            </w:r>
          </w:p>
        </w:tc>
        <w:tc>
          <w:tcPr>
            <w:tcW w:w="1025" w:type="dxa"/>
            <w:noWrap w:val="0"/>
            <w:vAlign w:val="center"/>
          </w:tcPr>
          <w:p w14:paraId="652CFBD0">
            <w:pPr>
              <w:spacing w:line="520" w:lineRule="exact"/>
              <w:jc w:val="center"/>
              <w:rPr>
                <w:rFonts w:ascii="Times New Roman" w:hAnsi="Times New Roman" w:eastAsia="仿宋"/>
                <w:sz w:val="28"/>
                <w:szCs w:val="28"/>
              </w:rPr>
            </w:pPr>
            <w:r>
              <w:rPr>
                <w:rFonts w:ascii="Times New Roman" w:hAnsi="Times New Roman" w:eastAsia="仿宋"/>
                <w:sz w:val="28"/>
                <w:szCs w:val="28"/>
              </w:rPr>
              <w:t>件</w:t>
            </w:r>
          </w:p>
        </w:tc>
        <w:tc>
          <w:tcPr>
            <w:tcW w:w="1863" w:type="dxa"/>
            <w:noWrap w:val="0"/>
            <w:vAlign w:val="center"/>
          </w:tcPr>
          <w:p w14:paraId="381E624C">
            <w:pPr>
              <w:spacing w:line="520" w:lineRule="exact"/>
              <w:rPr>
                <w:rFonts w:ascii="Times New Roman" w:hAnsi="Times New Roman" w:eastAsia="仿宋"/>
                <w:spacing w:val="-10"/>
                <w:sz w:val="28"/>
                <w:szCs w:val="28"/>
              </w:rPr>
            </w:pPr>
          </w:p>
        </w:tc>
      </w:tr>
      <w:tr w14:paraId="3D51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79119F1E">
            <w:pPr>
              <w:spacing w:line="520" w:lineRule="exact"/>
              <w:rPr>
                <w:rFonts w:ascii="Times New Roman" w:hAnsi="Times New Roman" w:eastAsia="仿宋"/>
                <w:sz w:val="28"/>
                <w:szCs w:val="28"/>
              </w:rPr>
            </w:pPr>
            <w:r>
              <w:rPr>
                <w:rFonts w:ascii="Times New Roman" w:hAnsi="Times New Roman" w:eastAsia="仿宋"/>
                <w:sz w:val="28"/>
                <w:szCs w:val="28"/>
              </w:rPr>
              <w:t xml:space="preserve">          已授权PCT国际专利</w:t>
            </w:r>
          </w:p>
        </w:tc>
        <w:tc>
          <w:tcPr>
            <w:tcW w:w="1025" w:type="dxa"/>
            <w:noWrap w:val="0"/>
            <w:vAlign w:val="center"/>
          </w:tcPr>
          <w:p w14:paraId="48FEBE94">
            <w:pPr>
              <w:spacing w:line="520" w:lineRule="exact"/>
              <w:jc w:val="center"/>
              <w:rPr>
                <w:rFonts w:ascii="Times New Roman" w:hAnsi="Times New Roman" w:eastAsia="仿宋"/>
                <w:sz w:val="28"/>
                <w:szCs w:val="28"/>
              </w:rPr>
            </w:pPr>
            <w:r>
              <w:rPr>
                <w:rFonts w:ascii="Times New Roman" w:hAnsi="Times New Roman" w:eastAsia="仿宋"/>
                <w:sz w:val="28"/>
                <w:szCs w:val="28"/>
              </w:rPr>
              <w:t>件</w:t>
            </w:r>
          </w:p>
        </w:tc>
        <w:tc>
          <w:tcPr>
            <w:tcW w:w="1863" w:type="dxa"/>
            <w:noWrap w:val="0"/>
            <w:vAlign w:val="center"/>
          </w:tcPr>
          <w:p w14:paraId="054270D8">
            <w:pPr>
              <w:spacing w:line="520" w:lineRule="exact"/>
              <w:rPr>
                <w:rFonts w:ascii="Times New Roman" w:hAnsi="Times New Roman" w:eastAsia="仿宋"/>
                <w:spacing w:val="-10"/>
                <w:sz w:val="28"/>
                <w:szCs w:val="28"/>
              </w:rPr>
            </w:pPr>
          </w:p>
        </w:tc>
      </w:tr>
      <w:tr w14:paraId="1F68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7FED505D">
            <w:pPr>
              <w:spacing w:line="520" w:lineRule="exact"/>
              <w:rPr>
                <w:rFonts w:ascii="Times New Roman" w:hAnsi="Times New Roman" w:eastAsia="仿宋"/>
                <w:sz w:val="28"/>
                <w:szCs w:val="28"/>
              </w:rPr>
            </w:pPr>
            <w:r>
              <w:rPr>
                <w:rFonts w:ascii="Times New Roman" w:hAnsi="Times New Roman" w:eastAsia="仿宋"/>
                <w:sz w:val="28"/>
                <w:szCs w:val="28"/>
              </w:rPr>
              <w:t>已获得登记的科技成果</w:t>
            </w:r>
          </w:p>
        </w:tc>
        <w:tc>
          <w:tcPr>
            <w:tcW w:w="1025" w:type="dxa"/>
            <w:noWrap w:val="0"/>
            <w:vAlign w:val="center"/>
          </w:tcPr>
          <w:p w14:paraId="177D02CF">
            <w:pPr>
              <w:spacing w:line="520" w:lineRule="exact"/>
              <w:jc w:val="center"/>
              <w:rPr>
                <w:rFonts w:ascii="Times New Roman" w:hAnsi="Times New Roman" w:eastAsia="仿宋"/>
                <w:sz w:val="28"/>
                <w:szCs w:val="28"/>
              </w:rPr>
            </w:pPr>
            <w:r>
              <w:rPr>
                <w:rFonts w:ascii="Times New Roman" w:hAnsi="Times New Roman" w:eastAsia="仿宋"/>
                <w:sz w:val="28"/>
                <w:szCs w:val="28"/>
              </w:rPr>
              <w:t>项</w:t>
            </w:r>
          </w:p>
        </w:tc>
        <w:tc>
          <w:tcPr>
            <w:tcW w:w="1863" w:type="dxa"/>
            <w:noWrap w:val="0"/>
            <w:vAlign w:val="center"/>
          </w:tcPr>
          <w:p w14:paraId="427418F2">
            <w:pPr>
              <w:spacing w:line="520" w:lineRule="exact"/>
              <w:rPr>
                <w:rFonts w:ascii="Times New Roman" w:hAnsi="Times New Roman" w:eastAsia="仿宋"/>
                <w:sz w:val="28"/>
                <w:szCs w:val="28"/>
              </w:rPr>
            </w:pPr>
          </w:p>
        </w:tc>
      </w:tr>
      <w:tr w14:paraId="74FB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1D0CBE98">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其中：已转化应用科技成果</w:t>
            </w:r>
          </w:p>
        </w:tc>
        <w:tc>
          <w:tcPr>
            <w:tcW w:w="1025" w:type="dxa"/>
            <w:noWrap w:val="0"/>
            <w:vAlign w:val="center"/>
          </w:tcPr>
          <w:p w14:paraId="4F7DC226">
            <w:pPr>
              <w:spacing w:line="520" w:lineRule="exact"/>
              <w:jc w:val="center"/>
              <w:rPr>
                <w:rFonts w:ascii="Times New Roman" w:hAnsi="Times New Roman" w:eastAsia="仿宋"/>
                <w:sz w:val="28"/>
                <w:szCs w:val="28"/>
              </w:rPr>
            </w:pPr>
            <w:r>
              <w:rPr>
                <w:rFonts w:ascii="Times New Roman" w:hAnsi="Times New Roman" w:eastAsia="仿宋"/>
                <w:sz w:val="28"/>
                <w:szCs w:val="28"/>
              </w:rPr>
              <w:t>项</w:t>
            </w:r>
          </w:p>
        </w:tc>
        <w:tc>
          <w:tcPr>
            <w:tcW w:w="1863" w:type="dxa"/>
            <w:noWrap w:val="0"/>
            <w:vAlign w:val="center"/>
          </w:tcPr>
          <w:p w14:paraId="24823996">
            <w:pPr>
              <w:spacing w:line="520" w:lineRule="exact"/>
              <w:rPr>
                <w:rFonts w:ascii="Times New Roman" w:hAnsi="Times New Roman" w:eastAsia="仿宋"/>
                <w:sz w:val="28"/>
                <w:szCs w:val="28"/>
              </w:rPr>
            </w:pPr>
          </w:p>
        </w:tc>
      </w:tr>
      <w:tr w14:paraId="7160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5" w:type="dxa"/>
            <w:noWrap w:val="0"/>
            <w:vAlign w:val="center"/>
          </w:tcPr>
          <w:p w14:paraId="1A9E4BC7">
            <w:pPr>
              <w:spacing w:line="520" w:lineRule="exact"/>
              <w:rPr>
                <w:rFonts w:ascii="Times New Roman" w:hAnsi="Times New Roman" w:eastAsia="仿宋"/>
                <w:sz w:val="28"/>
                <w:szCs w:val="28"/>
              </w:rPr>
            </w:pPr>
            <w:r>
              <w:rPr>
                <w:rFonts w:ascii="Times New Roman" w:hAnsi="Times New Roman" w:eastAsia="仿宋"/>
                <w:sz w:val="28"/>
                <w:szCs w:val="28"/>
              </w:rPr>
              <w:t>获省部级以上（含）科技奖励</w:t>
            </w:r>
          </w:p>
        </w:tc>
        <w:tc>
          <w:tcPr>
            <w:tcW w:w="1025" w:type="dxa"/>
            <w:noWrap w:val="0"/>
            <w:vAlign w:val="center"/>
          </w:tcPr>
          <w:p w14:paraId="7D8B6BB1">
            <w:pPr>
              <w:spacing w:line="520" w:lineRule="exact"/>
              <w:jc w:val="center"/>
              <w:rPr>
                <w:rFonts w:ascii="Times New Roman" w:hAnsi="Times New Roman" w:eastAsia="仿宋"/>
                <w:sz w:val="28"/>
                <w:szCs w:val="28"/>
              </w:rPr>
            </w:pPr>
            <w:r>
              <w:rPr>
                <w:rFonts w:ascii="Times New Roman" w:hAnsi="Times New Roman" w:eastAsia="仿宋"/>
                <w:sz w:val="28"/>
                <w:szCs w:val="28"/>
              </w:rPr>
              <w:t>项</w:t>
            </w:r>
          </w:p>
        </w:tc>
        <w:tc>
          <w:tcPr>
            <w:tcW w:w="1863" w:type="dxa"/>
            <w:noWrap w:val="0"/>
            <w:vAlign w:val="center"/>
          </w:tcPr>
          <w:p w14:paraId="43EC9BD7">
            <w:pPr>
              <w:spacing w:line="520" w:lineRule="exact"/>
              <w:rPr>
                <w:rFonts w:ascii="Times New Roman" w:hAnsi="Times New Roman" w:eastAsia="仿宋"/>
                <w:sz w:val="28"/>
                <w:szCs w:val="28"/>
              </w:rPr>
            </w:pPr>
          </w:p>
        </w:tc>
      </w:tr>
    </w:tbl>
    <w:p w14:paraId="32969CC8">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3. 科研平台建设情况</w:t>
      </w:r>
    </w:p>
    <w:p w14:paraId="63930F7A">
      <w:pPr>
        <w:spacing w:line="480" w:lineRule="exact"/>
        <w:ind w:firstLine="560" w:firstLineChars="200"/>
        <w:rPr>
          <w:rFonts w:hint="eastAsia" w:ascii="Times New Roman" w:hAnsi="Times New Roman" w:eastAsia="仿宋_GB2312"/>
          <w:bCs/>
          <w:sz w:val="28"/>
          <w:szCs w:val="44"/>
        </w:rPr>
      </w:pPr>
      <w:r>
        <w:rPr>
          <w:rFonts w:hint="eastAsia" w:ascii="Times New Roman" w:hAnsi="Times New Roman" w:eastAsia="仿宋_GB2312"/>
          <w:bCs/>
          <w:sz w:val="28"/>
          <w:szCs w:val="44"/>
        </w:rPr>
        <w:t>（填写与专家服务站学科专业领域有关的省部级及以上实验室、重点实验室、技术创新中心、工程（技术）研究中心、企业技术中心等情况）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1417"/>
        <w:gridCol w:w="3091"/>
      </w:tblGrid>
      <w:tr w14:paraId="6025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1" w:type="dxa"/>
            <w:noWrap w:val="0"/>
            <w:vAlign w:val="center"/>
          </w:tcPr>
          <w:p w14:paraId="444E6804">
            <w:pPr>
              <w:jc w:val="center"/>
              <w:rPr>
                <w:rFonts w:ascii="Times New Roman" w:hAnsi="Times New Roman" w:eastAsia="仿宋"/>
                <w:sz w:val="28"/>
                <w:szCs w:val="28"/>
              </w:rPr>
            </w:pPr>
            <w:r>
              <w:rPr>
                <w:rFonts w:ascii="Times New Roman" w:hAnsi="Times New Roman" w:eastAsia="仿宋"/>
                <w:sz w:val="28"/>
                <w:szCs w:val="28"/>
              </w:rPr>
              <w:t>科研平台名称</w:t>
            </w:r>
          </w:p>
        </w:tc>
        <w:tc>
          <w:tcPr>
            <w:tcW w:w="1417" w:type="dxa"/>
            <w:noWrap w:val="0"/>
            <w:vAlign w:val="center"/>
          </w:tcPr>
          <w:p w14:paraId="034EBD63">
            <w:pPr>
              <w:jc w:val="center"/>
              <w:rPr>
                <w:rFonts w:ascii="Times New Roman" w:hAnsi="Times New Roman" w:eastAsia="仿宋"/>
                <w:sz w:val="28"/>
                <w:szCs w:val="28"/>
              </w:rPr>
            </w:pPr>
            <w:r>
              <w:rPr>
                <w:rFonts w:ascii="Times New Roman" w:hAnsi="Times New Roman" w:eastAsia="仿宋"/>
                <w:sz w:val="28"/>
                <w:szCs w:val="28"/>
              </w:rPr>
              <w:t>认定年份</w:t>
            </w:r>
          </w:p>
        </w:tc>
        <w:tc>
          <w:tcPr>
            <w:tcW w:w="3091" w:type="dxa"/>
            <w:noWrap w:val="0"/>
            <w:vAlign w:val="center"/>
          </w:tcPr>
          <w:p w14:paraId="07596493">
            <w:pPr>
              <w:jc w:val="center"/>
              <w:rPr>
                <w:rFonts w:ascii="Times New Roman" w:hAnsi="Times New Roman" w:eastAsia="仿宋"/>
                <w:sz w:val="28"/>
                <w:szCs w:val="28"/>
              </w:rPr>
            </w:pPr>
            <w:r>
              <w:rPr>
                <w:rFonts w:ascii="Times New Roman" w:hAnsi="Times New Roman" w:eastAsia="仿宋"/>
                <w:sz w:val="28"/>
                <w:szCs w:val="28"/>
              </w:rPr>
              <w:t>认定部门</w:t>
            </w:r>
          </w:p>
        </w:tc>
      </w:tr>
      <w:tr w14:paraId="44E7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1" w:type="dxa"/>
            <w:noWrap w:val="0"/>
            <w:vAlign w:val="center"/>
          </w:tcPr>
          <w:p w14:paraId="0DE10D35">
            <w:pPr>
              <w:rPr>
                <w:rFonts w:ascii="Times New Roman" w:hAnsi="Times New Roman" w:eastAsia="仿宋"/>
                <w:sz w:val="28"/>
                <w:szCs w:val="28"/>
              </w:rPr>
            </w:pPr>
          </w:p>
        </w:tc>
        <w:tc>
          <w:tcPr>
            <w:tcW w:w="1417" w:type="dxa"/>
            <w:noWrap w:val="0"/>
            <w:vAlign w:val="center"/>
          </w:tcPr>
          <w:p w14:paraId="602AD1C0">
            <w:pPr>
              <w:rPr>
                <w:rFonts w:ascii="Times New Roman" w:hAnsi="Times New Roman" w:eastAsia="仿宋"/>
                <w:sz w:val="28"/>
                <w:szCs w:val="28"/>
              </w:rPr>
            </w:pPr>
          </w:p>
        </w:tc>
        <w:tc>
          <w:tcPr>
            <w:tcW w:w="3091" w:type="dxa"/>
            <w:noWrap w:val="0"/>
            <w:vAlign w:val="center"/>
          </w:tcPr>
          <w:p w14:paraId="6322825C">
            <w:pPr>
              <w:rPr>
                <w:rFonts w:ascii="Times New Roman" w:hAnsi="Times New Roman" w:eastAsia="仿宋"/>
                <w:sz w:val="28"/>
                <w:szCs w:val="28"/>
              </w:rPr>
            </w:pPr>
          </w:p>
        </w:tc>
      </w:tr>
      <w:tr w14:paraId="6816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1" w:type="dxa"/>
            <w:noWrap w:val="0"/>
            <w:vAlign w:val="center"/>
          </w:tcPr>
          <w:p w14:paraId="666FD2D9">
            <w:pPr>
              <w:rPr>
                <w:rFonts w:ascii="Times New Roman" w:hAnsi="Times New Roman" w:eastAsia="仿宋"/>
                <w:sz w:val="28"/>
                <w:szCs w:val="28"/>
              </w:rPr>
            </w:pPr>
          </w:p>
        </w:tc>
        <w:tc>
          <w:tcPr>
            <w:tcW w:w="1417" w:type="dxa"/>
            <w:noWrap w:val="0"/>
            <w:vAlign w:val="center"/>
          </w:tcPr>
          <w:p w14:paraId="07D939B7">
            <w:pPr>
              <w:rPr>
                <w:rFonts w:ascii="Times New Roman" w:hAnsi="Times New Roman" w:eastAsia="仿宋"/>
                <w:sz w:val="28"/>
                <w:szCs w:val="28"/>
              </w:rPr>
            </w:pPr>
          </w:p>
        </w:tc>
        <w:tc>
          <w:tcPr>
            <w:tcW w:w="3091" w:type="dxa"/>
            <w:noWrap w:val="0"/>
            <w:vAlign w:val="center"/>
          </w:tcPr>
          <w:p w14:paraId="6830AB0A">
            <w:pPr>
              <w:rPr>
                <w:rFonts w:ascii="Times New Roman" w:hAnsi="Times New Roman" w:eastAsia="仿宋"/>
                <w:sz w:val="28"/>
                <w:szCs w:val="28"/>
              </w:rPr>
            </w:pPr>
          </w:p>
        </w:tc>
      </w:tr>
      <w:tr w14:paraId="715C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1" w:type="dxa"/>
            <w:noWrap w:val="0"/>
            <w:vAlign w:val="center"/>
          </w:tcPr>
          <w:p w14:paraId="0CA6CA47">
            <w:pPr>
              <w:rPr>
                <w:rFonts w:ascii="Times New Roman" w:hAnsi="Times New Roman" w:eastAsia="仿宋"/>
                <w:sz w:val="28"/>
                <w:szCs w:val="28"/>
              </w:rPr>
            </w:pPr>
          </w:p>
        </w:tc>
        <w:tc>
          <w:tcPr>
            <w:tcW w:w="1417" w:type="dxa"/>
            <w:noWrap w:val="0"/>
            <w:vAlign w:val="center"/>
          </w:tcPr>
          <w:p w14:paraId="5BD53D46">
            <w:pPr>
              <w:rPr>
                <w:rFonts w:ascii="Times New Roman" w:hAnsi="Times New Roman" w:eastAsia="仿宋"/>
                <w:sz w:val="28"/>
                <w:szCs w:val="28"/>
              </w:rPr>
            </w:pPr>
          </w:p>
        </w:tc>
        <w:tc>
          <w:tcPr>
            <w:tcW w:w="3091" w:type="dxa"/>
            <w:noWrap w:val="0"/>
            <w:vAlign w:val="center"/>
          </w:tcPr>
          <w:p w14:paraId="3BAA6147">
            <w:pPr>
              <w:rPr>
                <w:rFonts w:ascii="Times New Roman" w:hAnsi="Times New Roman" w:eastAsia="仿宋"/>
                <w:sz w:val="28"/>
                <w:szCs w:val="28"/>
              </w:rPr>
            </w:pPr>
          </w:p>
        </w:tc>
      </w:tr>
      <w:tr w14:paraId="5E97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1" w:type="dxa"/>
            <w:noWrap w:val="0"/>
            <w:vAlign w:val="center"/>
          </w:tcPr>
          <w:p w14:paraId="5EC5035D">
            <w:pPr>
              <w:rPr>
                <w:rFonts w:ascii="Times New Roman" w:hAnsi="Times New Roman" w:eastAsia="仿宋"/>
                <w:sz w:val="28"/>
                <w:szCs w:val="28"/>
              </w:rPr>
            </w:pPr>
          </w:p>
        </w:tc>
        <w:tc>
          <w:tcPr>
            <w:tcW w:w="1417" w:type="dxa"/>
            <w:noWrap w:val="0"/>
            <w:vAlign w:val="center"/>
          </w:tcPr>
          <w:p w14:paraId="60A21B17">
            <w:pPr>
              <w:rPr>
                <w:rFonts w:ascii="Times New Roman" w:hAnsi="Times New Roman" w:eastAsia="仿宋"/>
                <w:sz w:val="28"/>
                <w:szCs w:val="28"/>
              </w:rPr>
            </w:pPr>
          </w:p>
        </w:tc>
        <w:tc>
          <w:tcPr>
            <w:tcW w:w="3091" w:type="dxa"/>
            <w:noWrap w:val="0"/>
            <w:vAlign w:val="center"/>
          </w:tcPr>
          <w:p w14:paraId="2F1D373A">
            <w:pPr>
              <w:rPr>
                <w:rFonts w:ascii="Times New Roman" w:hAnsi="Times New Roman" w:eastAsia="仿宋"/>
                <w:sz w:val="28"/>
                <w:szCs w:val="28"/>
              </w:rPr>
            </w:pPr>
          </w:p>
        </w:tc>
      </w:tr>
    </w:tbl>
    <w:p w14:paraId="48F6A948">
      <w:pPr>
        <w:spacing w:line="480" w:lineRule="exact"/>
        <w:ind w:firstLine="560" w:firstLineChars="200"/>
        <w:rPr>
          <w:rFonts w:ascii="Times New Roman" w:hAnsi="Times New Roman" w:eastAsia="仿宋_GB2312"/>
          <w:bCs/>
          <w:sz w:val="28"/>
          <w:szCs w:val="44"/>
        </w:rPr>
      </w:pPr>
      <w:r>
        <w:rPr>
          <w:rFonts w:ascii="Times New Roman" w:hAnsi="Times New Roman" w:eastAsia="仿宋_GB2312"/>
          <w:bCs/>
          <w:sz w:val="28"/>
          <w:szCs w:val="44"/>
        </w:rPr>
        <w:t>4.近三年运营情况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691"/>
        <w:gridCol w:w="1659"/>
        <w:gridCol w:w="1659"/>
        <w:gridCol w:w="2116"/>
      </w:tblGrid>
      <w:tr w14:paraId="4A4F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5" w:type="dxa"/>
            <w:gridSpan w:val="5"/>
            <w:noWrap w:val="0"/>
            <w:vAlign w:val="center"/>
          </w:tcPr>
          <w:p w14:paraId="19DBB50E">
            <w:pPr>
              <w:spacing w:line="400" w:lineRule="exact"/>
              <w:jc w:val="center"/>
              <w:rPr>
                <w:rFonts w:ascii="Times New Roman" w:hAnsi="Times New Roman" w:eastAsia="仿宋"/>
                <w:sz w:val="28"/>
                <w:szCs w:val="28"/>
              </w:rPr>
            </w:pPr>
            <w:r>
              <w:rPr>
                <w:rFonts w:ascii="Times New Roman" w:hAnsi="Times New Roman" w:eastAsia="仿宋"/>
                <w:sz w:val="28"/>
                <w:szCs w:val="28"/>
              </w:rPr>
              <w:t>企业类单位填写</w:t>
            </w:r>
          </w:p>
        </w:tc>
      </w:tr>
      <w:tr w14:paraId="683F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4BD7DB56">
            <w:pPr>
              <w:spacing w:line="400" w:lineRule="exact"/>
              <w:jc w:val="center"/>
              <w:rPr>
                <w:rFonts w:ascii="Times New Roman" w:hAnsi="Times New Roman" w:eastAsia="仿宋"/>
                <w:sz w:val="28"/>
                <w:szCs w:val="28"/>
              </w:rPr>
            </w:pPr>
            <w:r>
              <w:rPr>
                <w:rFonts w:ascii="Times New Roman" w:hAnsi="Times New Roman" w:eastAsia="仿宋"/>
                <w:sz w:val="28"/>
                <w:szCs w:val="28"/>
              </w:rPr>
              <w:t>年度</w:t>
            </w:r>
          </w:p>
        </w:tc>
        <w:tc>
          <w:tcPr>
            <w:tcW w:w="1691" w:type="dxa"/>
            <w:noWrap w:val="0"/>
            <w:vAlign w:val="top"/>
          </w:tcPr>
          <w:p w14:paraId="48C3BF22">
            <w:pPr>
              <w:spacing w:line="400" w:lineRule="exact"/>
              <w:jc w:val="center"/>
              <w:rPr>
                <w:rFonts w:ascii="Times New Roman" w:hAnsi="Times New Roman" w:eastAsia="仿宋"/>
                <w:sz w:val="28"/>
                <w:szCs w:val="28"/>
              </w:rPr>
            </w:pPr>
            <w:r>
              <w:rPr>
                <w:rFonts w:ascii="Times New Roman" w:hAnsi="Times New Roman" w:eastAsia="仿宋"/>
                <w:sz w:val="28"/>
                <w:szCs w:val="28"/>
              </w:rPr>
              <w:t>销售收入</w:t>
            </w:r>
          </w:p>
          <w:p w14:paraId="183EFAAD">
            <w:pPr>
              <w:spacing w:line="400" w:lineRule="exact"/>
              <w:jc w:val="center"/>
              <w:rPr>
                <w:rFonts w:ascii="Times New Roman" w:hAnsi="Times New Roman" w:eastAsia="仿宋"/>
                <w:sz w:val="28"/>
                <w:szCs w:val="28"/>
              </w:rPr>
            </w:pPr>
            <w:r>
              <w:rPr>
                <w:rFonts w:ascii="Times New Roman" w:hAnsi="Times New Roman" w:eastAsia="仿宋"/>
                <w:sz w:val="28"/>
                <w:szCs w:val="28"/>
              </w:rPr>
              <w:t>（万元）</w:t>
            </w:r>
          </w:p>
        </w:tc>
        <w:tc>
          <w:tcPr>
            <w:tcW w:w="1659" w:type="dxa"/>
            <w:noWrap w:val="0"/>
            <w:vAlign w:val="top"/>
          </w:tcPr>
          <w:p w14:paraId="7375D3BB">
            <w:pPr>
              <w:spacing w:line="400" w:lineRule="exact"/>
              <w:jc w:val="center"/>
              <w:rPr>
                <w:rFonts w:ascii="Times New Roman" w:hAnsi="Times New Roman" w:eastAsia="仿宋"/>
                <w:sz w:val="28"/>
                <w:szCs w:val="28"/>
              </w:rPr>
            </w:pPr>
            <w:r>
              <w:rPr>
                <w:rFonts w:ascii="Times New Roman" w:hAnsi="Times New Roman" w:eastAsia="仿宋"/>
                <w:sz w:val="28"/>
                <w:szCs w:val="28"/>
              </w:rPr>
              <w:t>利润</w:t>
            </w:r>
          </w:p>
          <w:p w14:paraId="10141D22">
            <w:pPr>
              <w:spacing w:line="400" w:lineRule="exact"/>
              <w:jc w:val="center"/>
              <w:rPr>
                <w:rFonts w:ascii="Times New Roman" w:hAnsi="Times New Roman" w:eastAsia="仿宋"/>
                <w:sz w:val="28"/>
                <w:szCs w:val="28"/>
              </w:rPr>
            </w:pPr>
            <w:r>
              <w:rPr>
                <w:rFonts w:ascii="Times New Roman" w:hAnsi="Times New Roman" w:eastAsia="仿宋"/>
                <w:sz w:val="28"/>
                <w:szCs w:val="28"/>
              </w:rPr>
              <w:t>（万元）</w:t>
            </w:r>
          </w:p>
        </w:tc>
        <w:tc>
          <w:tcPr>
            <w:tcW w:w="1659" w:type="dxa"/>
            <w:noWrap w:val="0"/>
            <w:vAlign w:val="top"/>
          </w:tcPr>
          <w:p w14:paraId="64316687">
            <w:pPr>
              <w:spacing w:line="400" w:lineRule="exact"/>
              <w:jc w:val="center"/>
              <w:rPr>
                <w:rFonts w:ascii="Times New Roman" w:hAnsi="Times New Roman" w:eastAsia="仿宋"/>
                <w:sz w:val="28"/>
                <w:szCs w:val="28"/>
              </w:rPr>
            </w:pPr>
            <w:r>
              <w:rPr>
                <w:rFonts w:ascii="Times New Roman" w:hAnsi="Times New Roman" w:eastAsia="仿宋"/>
                <w:sz w:val="28"/>
                <w:szCs w:val="28"/>
              </w:rPr>
              <w:t>所有者权益</w:t>
            </w:r>
          </w:p>
          <w:p w14:paraId="6397FE77">
            <w:pPr>
              <w:spacing w:line="400" w:lineRule="exact"/>
              <w:jc w:val="center"/>
              <w:rPr>
                <w:rFonts w:ascii="Times New Roman" w:hAnsi="Times New Roman" w:eastAsia="仿宋"/>
                <w:sz w:val="28"/>
                <w:szCs w:val="28"/>
              </w:rPr>
            </w:pPr>
            <w:r>
              <w:rPr>
                <w:rFonts w:ascii="Times New Roman" w:hAnsi="Times New Roman" w:eastAsia="仿宋"/>
                <w:sz w:val="28"/>
                <w:szCs w:val="28"/>
              </w:rPr>
              <w:t>（万元）</w:t>
            </w:r>
          </w:p>
        </w:tc>
        <w:tc>
          <w:tcPr>
            <w:tcW w:w="2116" w:type="dxa"/>
            <w:noWrap w:val="0"/>
            <w:vAlign w:val="top"/>
          </w:tcPr>
          <w:p w14:paraId="45A6BD70">
            <w:pPr>
              <w:spacing w:line="400" w:lineRule="exact"/>
              <w:jc w:val="center"/>
              <w:rPr>
                <w:rFonts w:ascii="Times New Roman" w:hAnsi="Times New Roman" w:eastAsia="仿宋"/>
                <w:sz w:val="28"/>
                <w:szCs w:val="28"/>
              </w:rPr>
            </w:pPr>
            <w:r>
              <w:rPr>
                <w:rFonts w:ascii="Times New Roman" w:hAnsi="Times New Roman" w:eastAsia="仿宋"/>
                <w:sz w:val="28"/>
                <w:szCs w:val="28"/>
              </w:rPr>
              <w:t>科技研发投入（万元）</w:t>
            </w:r>
          </w:p>
        </w:tc>
      </w:tr>
      <w:tr w14:paraId="442A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0" w:type="dxa"/>
            <w:noWrap w:val="0"/>
            <w:vAlign w:val="top"/>
          </w:tcPr>
          <w:p w14:paraId="5529C4E5">
            <w:pPr>
              <w:spacing w:line="360" w:lineRule="auto"/>
              <w:jc w:val="center"/>
              <w:rPr>
                <w:rFonts w:ascii="Times New Roman" w:hAnsi="Times New Roman" w:eastAsia="仿宋"/>
                <w:sz w:val="28"/>
                <w:szCs w:val="28"/>
              </w:rPr>
            </w:pPr>
            <w:r>
              <w:rPr>
                <w:rFonts w:ascii="Times New Roman" w:hAnsi="Times New Roman" w:eastAsia="仿宋"/>
                <w:sz w:val="28"/>
                <w:szCs w:val="28"/>
              </w:rPr>
              <w:t xml:space="preserve">    年</w:t>
            </w:r>
          </w:p>
        </w:tc>
        <w:tc>
          <w:tcPr>
            <w:tcW w:w="1691" w:type="dxa"/>
            <w:noWrap w:val="0"/>
            <w:vAlign w:val="top"/>
          </w:tcPr>
          <w:p w14:paraId="4EA7F716">
            <w:pPr>
              <w:spacing w:line="360" w:lineRule="auto"/>
              <w:rPr>
                <w:rFonts w:ascii="Times New Roman" w:hAnsi="Times New Roman" w:eastAsia="仿宋"/>
                <w:sz w:val="28"/>
                <w:szCs w:val="28"/>
              </w:rPr>
            </w:pPr>
          </w:p>
        </w:tc>
        <w:tc>
          <w:tcPr>
            <w:tcW w:w="1659" w:type="dxa"/>
            <w:noWrap w:val="0"/>
            <w:vAlign w:val="top"/>
          </w:tcPr>
          <w:p w14:paraId="4902E721">
            <w:pPr>
              <w:spacing w:line="360" w:lineRule="auto"/>
              <w:rPr>
                <w:rFonts w:ascii="Times New Roman" w:hAnsi="Times New Roman" w:eastAsia="仿宋"/>
                <w:sz w:val="28"/>
                <w:szCs w:val="28"/>
              </w:rPr>
            </w:pPr>
          </w:p>
        </w:tc>
        <w:tc>
          <w:tcPr>
            <w:tcW w:w="1659" w:type="dxa"/>
            <w:noWrap w:val="0"/>
            <w:vAlign w:val="top"/>
          </w:tcPr>
          <w:p w14:paraId="473A51EC">
            <w:pPr>
              <w:spacing w:line="360" w:lineRule="auto"/>
              <w:rPr>
                <w:rFonts w:ascii="Times New Roman" w:hAnsi="Times New Roman" w:eastAsia="仿宋"/>
                <w:sz w:val="28"/>
                <w:szCs w:val="28"/>
              </w:rPr>
            </w:pPr>
          </w:p>
        </w:tc>
        <w:tc>
          <w:tcPr>
            <w:tcW w:w="2116" w:type="dxa"/>
            <w:noWrap w:val="0"/>
            <w:vAlign w:val="top"/>
          </w:tcPr>
          <w:p w14:paraId="787F8817">
            <w:pPr>
              <w:spacing w:line="360" w:lineRule="auto"/>
              <w:rPr>
                <w:rFonts w:ascii="Times New Roman" w:hAnsi="Times New Roman" w:eastAsia="仿宋"/>
                <w:sz w:val="28"/>
                <w:szCs w:val="28"/>
              </w:rPr>
            </w:pPr>
          </w:p>
        </w:tc>
      </w:tr>
      <w:tr w14:paraId="741A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0" w:type="dxa"/>
            <w:noWrap w:val="0"/>
            <w:vAlign w:val="top"/>
          </w:tcPr>
          <w:p w14:paraId="690CADAA">
            <w:pPr>
              <w:spacing w:line="360" w:lineRule="auto"/>
              <w:jc w:val="center"/>
              <w:rPr>
                <w:rFonts w:ascii="Times New Roman" w:hAnsi="Times New Roman" w:eastAsia="仿宋"/>
                <w:sz w:val="28"/>
                <w:szCs w:val="28"/>
              </w:rPr>
            </w:pPr>
            <w:r>
              <w:rPr>
                <w:rFonts w:ascii="Times New Roman" w:hAnsi="Times New Roman" w:eastAsia="仿宋"/>
                <w:sz w:val="28"/>
                <w:szCs w:val="28"/>
              </w:rPr>
              <w:t xml:space="preserve">    年</w:t>
            </w:r>
          </w:p>
        </w:tc>
        <w:tc>
          <w:tcPr>
            <w:tcW w:w="1691" w:type="dxa"/>
            <w:noWrap w:val="0"/>
            <w:vAlign w:val="top"/>
          </w:tcPr>
          <w:p w14:paraId="75508AA3">
            <w:pPr>
              <w:spacing w:line="360" w:lineRule="auto"/>
              <w:rPr>
                <w:rFonts w:ascii="Times New Roman" w:hAnsi="Times New Roman" w:eastAsia="仿宋"/>
                <w:sz w:val="28"/>
                <w:szCs w:val="28"/>
              </w:rPr>
            </w:pPr>
          </w:p>
        </w:tc>
        <w:tc>
          <w:tcPr>
            <w:tcW w:w="1659" w:type="dxa"/>
            <w:noWrap w:val="0"/>
            <w:vAlign w:val="top"/>
          </w:tcPr>
          <w:p w14:paraId="7F8A9A75">
            <w:pPr>
              <w:spacing w:line="360" w:lineRule="auto"/>
              <w:rPr>
                <w:rFonts w:ascii="Times New Roman" w:hAnsi="Times New Roman" w:eastAsia="仿宋"/>
                <w:sz w:val="28"/>
                <w:szCs w:val="28"/>
              </w:rPr>
            </w:pPr>
          </w:p>
        </w:tc>
        <w:tc>
          <w:tcPr>
            <w:tcW w:w="1659" w:type="dxa"/>
            <w:noWrap w:val="0"/>
            <w:vAlign w:val="top"/>
          </w:tcPr>
          <w:p w14:paraId="51D40F04">
            <w:pPr>
              <w:spacing w:line="360" w:lineRule="auto"/>
              <w:rPr>
                <w:rFonts w:ascii="Times New Roman" w:hAnsi="Times New Roman" w:eastAsia="仿宋"/>
                <w:sz w:val="28"/>
                <w:szCs w:val="28"/>
              </w:rPr>
            </w:pPr>
          </w:p>
        </w:tc>
        <w:tc>
          <w:tcPr>
            <w:tcW w:w="2116" w:type="dxa"/>
            <w:noWrap w:val="0"/>
            <w:vAlign w:val="top"/>
          </w:tcPr>
          <w:p w14:paraId="5390A534">
            <w:pPr>
              <w:spacing w:line="360" w:lineRule="auto"/>
              <w:rPr>
                <w:rFonts w:ascii="Times New Roman" w:hAnsi="Times New Roman" w:eastAsia="仿宋"/>
                <w:sz w:val="28"/>
                <w:szCs w:val="28"/>
              </w:rPr>
            </w:pPr>
          </w:p>
        </w:tc>
      </w:tr>
      <w:tr w14:paraId="2FEA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0" w:type="dxa"/>
            <w:noWrap w:val="0"/>
            <w:vAlign w:val="top"/>
          </w:tcPr>
          <w:p w14:paraId="2FEDB2BB">
            <w:pPr>
              <w:spacing w:line="360" w:lineRule="auto"/>
              <w:jc w:val="center"/>
              <w:rPr>
                <w:rFonts w:ascii="Times New Roman" w:hAnsi="Times New Roman" w:eastAsia="仿宋"/>
                <w:sz w:val="28"/>
                <w:szCs w:val="28"/>
              </w:rPr>
            </w:pPr>
            <w:r>
              <w:rPr>
                <w:rFonts w:ascii="Times New Roman" w:hAnsi="Times New Roman" w:eastAsia="仿宋"/>
                <w:sz w:val="28"/>
                <w:szCs w:val="28"/>
              </w:rPr>
              <w:t xml:space="preserve">    年</w:t>
            </w:r>
          </w:p>
        </w:tc>
        <w:tc>
          <w:tcPr>
            <w:tcW w:w="1691" w:type="dxa"/>
            <w:noWrap w:val="0"/>
            <w:vAlign w:val="top"/>
          </w:tcPr>
          <w:p w14:paraId="295EF405">
            <w:pPr>
              <w:spacing w:line="360" w:lineRule="auto"/>
              <w:rPr>
                <w:rFonts w:ascii="Times New Roman" w:hAnsi="Times New Roman" w:eastAsia="仿宋"/>
                <w:sz w:val="28"/>
                <w:szCs w:val="28"/>
              </w:rPr>
            </w:pPr>
          </w:p>
        </w:tc>
        <w:tc>
          <w:tcPr>
            <w:tcW w:w="1659" w:type="dxa"/>
            <w:noWrap w:val="0"/>
            <w:vAlign w:val="top"/>
          </w:tcPr>
          <w:p w14:paraId="169D5CBC">
            <w:pPr>
              <w:spacing w:line="360" w:lineRule="auto"/>
              <w:rPr>
                <w:rFonts w:ascii="Times New Roman" w:hAnsi="Times New Roman" w:eastAsia="仿宋"/>
                <w:sz w:val="28"/>
                <w:szCs w:val="28"/>
              </w:rPr>
            </w:pPr>
          </w:p>
        </w:tc>
        <w:tc>
          <w:tcPr>
            <w:tcW w:w="1659" w:type="dxa"/>
            <w:noWrap w:val="0"/>
            <w:vAlign w:val="top"/>
          </w:tcPr>
          <w:p w14:paraId="5A0A459D">
            <w:pPr>
              <w:spacing w:line="360" w:lineRule="auto"/>
              <w:rPr>
                <w:rFonts w:ascii="Times New Roman" w:hAnsi="Times New Roman" w:eastAsia="仿宋"/>
                <w:sz w:val="28"/>
                <w:szCs w:val="28"/>
              </w:rPr>
            </w:pPr>
          </w:p>
        </w:tc>
        <w:tc>
          <w:tcPr>
            <w:tcW w:w="2116" w:type="dxa"/>
            <w:noWrap w:val="0"/>
            <w:vAlign w:val="top"/>
          </w:tcPr>
          <w:p w14:paraId="790DAEAA">
            <w:pPr>
              <w:spacing w:line="360" w:lineRule="auto"/>
              <w:rPr>
                <w:rFonts w:ascii="Times New Roman" w:hAnsi="Times New Roman" w:eastAsia="仿宋"/>
                <w:sz w:val="28"/>
                <w:szCs w:val="28"/>
              </w:rPr>
            </w:pPr>
          </w:p>
        </w:tc>
      </w:tr>
    </w:tbl>
    <w:p w14:paraId="622A8AC5">
      <w:pPr>
        <w:ind w:firstLine="560" w:firstLineChars="200"/>
        <w:rPr>
          <w:rFonts w:ascii="Times New Roman" w:hAnsi="Times New Roman" w:eastAsia="仿宋"/>
          <w:color w:val="FF0000"/>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680"/>
        <w:gridCol w:w="2129"/>
        <w:gridCol w:w="1659"/>
        <w:gridCol w:w="1660"/>
      </w:tblGrid>
      <w:tr w14:paraId="0AA7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1" w:type="dxa"/>
            <w:gridSpan w:val="5"/>
            <w:noWrap w:val="0"/>
            <w:vAlign w:val="center"/>
          </w:tcPr>
          <w:p w14:paraId="540E9371">
            <w:pPr>
              <w:spacing w:line="400" w:lineRule="exact"/>
              <w:jc w:val="center"/>
              <w:rPr>
                <w:rFonts w:ascii="Times New Roman" w:hAnsi="Times New Roman" w:eastAsia="仿宋"/>
                <w:sz w:val="28"/>
                <w:szCs w:val="28"/>
              </w:rPr>
            </w:pPr>
            <w:r>
              <w:rPr>
                <w:rFonts w:ascii="Times New Roman" w:hAnsi="Times New Roman" w:eastAsia="仿宋"/>
                <w:sz w:val="28"/>
                <w:szCs w:val="28"/>
              </w:rPr>
              <w:t>非企业类单位填写</w:t>
            </w:r>
          </w:p>
        </w:tc>
      </w:tr>
      <w:tr w14:paraId="0B85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3" w:type="dxa"/>
            <w:noWrap w:val="0"/>
            <w:vAlign w:val="center"/>
          </w:tcPr>
          <w:p w14:paraId="52487D25">
            <w:pPr>
              <w:spacing w:line="400" w:lineRule="exact"/>
              <w:jc w:val="center"/>
              <w:rPr>
                <w:rFonts w:ascii="Times New Roman" w:hAnsi="Times New Roman" w:eastAsia="仿宋"/>
                <w:sz w:val="28"/>
                <w:szCs w:val="28"/>
              </w:rPr>
            </w:pPr>
            <w:r>
              <w:rPr>
                <w:rFonts w:ascii="Times New Roman" w:hAnsi="Times New Roman" w:eastAsia="仿宋"/>
                <w:sz w:val="28"/>
                <w:szCs w:val="28"/>
              </w:rPr>
              <w:t>年度</w:t>
            </w:r>
          </w:p>
        </w:tc>
        <w:tc>
          <w:tcPr>
            <w:tcW w:w="1680" w:type="dxa"/>
            <w:noWrap w:val="0"/>
            <w:vAlign w:val="center"/>
          </w:tcPr>
          <w:p w14:paraId="3E5F3064">
            <w:pPr>
              <w:spacing w:line="400" w:lineRule="exact"/>
              <w:jc w:val="center"/>
              <w:rPr>
                <w:rFonts w:ascii="Times New Roman" w:hAnsi="Times New Roman" w:eastAsia="仿宋"/>
                <w:sz w:val="28"/>
                <w:szCs w:val="28"/>
              </w:rPr>
            </w:pPr>
            <w:r>
              <w:rPr>
                <w:rFonts w:ascii="Times New Roman" w:hAnsi="Times New Roman" w:eastAsia="仿宋"/>
                <w:sz w:val="28"/>
                <w:szCs w:val="28"/>
              </w:rPr>
              <w:t>收入合计</w:t>
            </w:r>
          </w:p>
          <w:p w14:paraId="446AFD4D">
            <w:pPr>
              <w:spacing w:line="400" w:lineRule="exact"/>
              <w:jc w:val="center"/>
              <w:rPr>
                <w:rFonts w:ascii="Times New Roman" w:hAnsi="Times New Roman" w:eastAsia="仿宋"/>
                <w:sz w:val="28"/>
                <w:szCs w:val="28"/>
              </w:rPr>
            </w:pPr>
            <w:r>
              <w:rPr>
                <w:rFonts w:ascii="Times New Roman" w:hAnsi="Times New Roman" w:eastAsia="仿宋"/>
                <w:sz w:val="28"/>
                <w:szCs w:val="28"/>
              </w:rPr>
              <w:t>（万元）</w:t>
            </w:r>
          </w:p>
        </w:tc>
        <w:tc>
          <w:tcPr>
            <w:tcW w:w="2129" w:type="dxa"/>
            <w:noWrap w:val="0"/>
            <w:vAlign w:val="center"/>
          </w:tcPr>
          <w:p w14:paraId="012411BF">
            <w:pPr>
              <w:spacing w:line="400" w:lineRule="exact"/>
              <w:jc w:val="center"/>
              <w:rPr>
                <w:rFonts w:ascii="Times New Roman" w:hAnsi="Times New Roman" w:eastAsia="仿宋"/>
                <w:sz w:val="28"/>
                <w:szCs w:val="28"/>
              </w:rPr>
            </w:pPr>
            <w:r>
              <w:rPr>
                <w:rFonts w:ascii="Times New Roman" w:hAnsi="Times New Roman" w:eastAsia="仿宋"/>
                <w:sz w:val="28"/>
                <w:szCs w:val="28"/>
              </w:rPr>
              <w:t>其中：</w:t>
            </w:r>
          </w:p>
          <w:p w14:paraId="479011BB">
            <w:pPr>
              <w:spacing w:line="400" w:lineRule="exact"/>
              <w:jc w:val="center"/>
              <w:rPr>
                <w:rFonts w:ascii="Times New Roman" w:hAnsi="Times New Roman" w:eastAsia="仿宋"/>
                <w:sz w:val="28"/>
                <w:szCs w:val="28"/>
              </w:rPr>
            </w:pPr>
            <w:r>
              <w:rPr>
                <w:rFonts w:ascii="Times New Roman" w:hAnsi="Times New Roman" w:eastAsia="仿宋"/>
                <w:sz w:val="28"/>
                <w:szCs w:val="28"/>
              </w:rPr>
              <w:t>财政拨款收入</w:t>
            </w:r>
          </w:p>
        </w:tc>
        <w:tc>
          <w:tcPr>
            <w:tcW w:w="1659" w:type="dxa"/>
            <w:noWrap w:val="0"/>
            <w:vAlign w:val="center"/>
          </w:tcPr>
          <w:p w14:paraId="435FC73E">
            <w:pPr>
              <w:spacing w:line="400" w:lineRule="exact"/>
              <w:jc w:val="center"/>
              <w:rPr>
                <w:rFonts w:ascii="Times New Roman" w:hAnsi="Times New Roman" w:eastAsia="仿宋"/>
                <w:sz w:val="28"/>
                <w:szCs w:val="28"/>
              </w:rPr>
            </w:pPr>
            <w:r>
              <w:rPr>
                <w:rFonts w:ascii="Times New Roman" w:hAnsi="Times New Roman" w:eastAsia="仿宋"/>
                <w:sz w:val="28"/>
                <w:szCs w:val="28"/>
              </w:rPr>
              <w:t>资产总计</w:t>
            </w:r>
          </w:p>
          <w:p w14:paraId="65DC13EB">
            <w:pPr>
              <w:spacing w:line="400" w:lineRule="exact"/>
              <w:jc w:val="center"/>
              <w:rPr>
                <w:rFonts w:ascii="Times New Roman" w:hAnsi="Times New Roman" w:eastAsia="仿宋"/>
                <w:sz w:val="28"/>
                <w:szCs w:val="28"/>
              </w:rPr>
            </w:pPr>
            <w:r>
              <w:rPr>
                <w:rFonts w:ascii="Times New Roman" w:hAnsi="Times New Roman" w:eastAsia="仿宋"/>
                <w:sz w:val="28"/>
                <w:szCs w:val="28"/>
              </w:rPr>
              <w:t>（万元）</w:t>
            </w:r>
          </w:p>
        </w:tc>
        <w:tc>
          <w:tcPr>
            <w:tcW w:w="1660" w:type="dxa"/>
            <w:noWrap w:val="0"/>
            <w:vAlign w:val="center"/>
          </w:tcPr>
          <w:p w14:paraId="32E0F34D">
            <w:pPr>
              <w:spacing w:line="400" w:lineRule="exact"/>
              <w:jc w:val="center"/>
              <w:rPr>
                <w:rFonts w:ascii="Times New Roman" w:hAnsi="Times New Roman" w:eastAsia="仿宋"/>
                <w:sz w:val="28"/>
                <w:szCs w:val="28"/>
              </w:rPr>
            </w:pPr>
            <w:r>
              <w:rPr>
                <w:rFonts w:ascii="Times New Roman" w:hAnsi="Times New Roman" w:eastAsia="仿宋"/>
                <w:sz w:val="28"/>
                <w:szCs w:val="28"/>
              </w:rPr>
              <w:t>其中：</w:t>
            </w:r>
          </w:p>
          <w:p w14:paraId="6FE8428E">
            <w:pPr>
              <w:spacing w:line="400" w:lineRule="exact"/>
              <w:jc w:val="center"/>
              <w:rPr>
                <w:rFonts w:ascii="Times New Roman" w:hAnsi="Times New Roman" w:eastAsia="仿宋"/>
                <w:sz w:val="28"/>
                <w:szCs w:val="28"/>
              </w:rPr>
            </w:pPr>
            <w:r>
              <w:rPr>
                <w:rFonts w:ascii="Times New Roman" w:hAnsi="Times New Roman" w:eastAsia="仿宋"/>
                <w:sz w:val="28"/>
                <w:szCs w:val="28"/>
              </w:rPr>
              <w:t>国有净资产</w:t>
            </w:r>
          </w:p>
        </w:tc>
      </w:tr>
      <w:tr w14:paraId="738D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83" w:type="dxa"/>
            <w:noWrap w:val="0"/>
            <w:vAlign w:val="top"/>
          </w:tcPr>
          <w:p w14:paraId="4C9C3FEE">
            <w:pPr>
              <w:spacing w:line="360" w:lineRule="auto"/>
              <w:jc w:val="center"/>
              <w:rPr>
                <w:rFonts w:ascii="Times New Roman" w:hAnsi="Times New Roman" w:eastAsia="仿宋"/>
                <w:sz w:val="28"/>
                <w:szCs w:val="28"/>
              </w:rPr>
            </w:pPr>
            <w:r>
              <w:rPr>
                <w:rFonts w:ascii="Times New Roman" w:hAnsi="Times New Roman" w:eastAsia="仿宋"/>
                <w:sz w:val="28"/>
                <w:szCs w:val="28"/>
              </w:rPr>
              <w:t xml:space="preserve">    年</w:t>
            </w:r>
          </w:p>
        </w:tc>
        <w:tc>
          <w:tcPr>
            <w:tcW w:w="1680" w:type="dxa"/>
            <w:noWrap w:val="0"/>
            <w:vAlign w:val="center"/>
          </w:tcPr>
          <w:p w14:paraId="0E543895">
            <w:pPr>
              <w:spacing w:line="360" w:lineRule="auto"/>
              <w:jc w:val="center"/>
              <w:rPr>
                <w:rFonts w:ascii="Times New Roman" w:hAnsi="Times New Roman" w:eastAsia="仿宋"/>
                <w:sz w:val="28"/>
                <w:szCs w:val="28"/>
              </w:rPr>
            </w:pPr>
          </w:p>
        </w:tc>
        <w:tc>
          <w:tcPr>
            <w:tcW w:w="2129" w:type="dxa"/>
            <w:noWrap w:val="0"/>
            <w:vAlign w:val="center"/>
          </w:tcPr>
          <w:p w14:paraId="26D0875D">
            <w:pPr>
              <w:spacing w:line="360" w:lineRule="auto"/>
              <w:jc w:val="center"/>
              <w:rPr>
                <w:rFonts w:ascii="Times New Roman" w:hAnsi="Times New Roman" w:eastAsia="仿宋"/>
                <w:sz w:val="28"/>
                <w:szCs w:val="28"/>
              </w:rPr>
            </w:pPr>
          </w:p>
        </w:tc>
        <w:tc>
          <w:tcPr>
            <w:tcW w:w="1659" w:type="dxa"/>
            <w:noWrap w:val="0"/>
            <w:vAlign w:val="center"/>
          </w:tcPr>
          <w:p w14:paraId="444042B3">
            <w:pPr>
              <w:spacing w:line="360" w:lineRule="auto"/>
              <w:jc w:val="center"/>
              <w:rPr>
                <w:rFonts w:ascii="Times New Roman" w:hAnsi="Times New Roman" w:eastAsia="仿宋"/>
                <w:sz w:val="28"/>
                <w:szCs w:val="28"/>
              </w:rPr>
            </w:pPr>
          </w:p>
        </w:tc>
        <w:tc>
          <w:tcPr>
            <w:tcW w:w="1660" w:type="dxa"/>
            <w:noWrap w:val="0"/>
            <w:vAlign w:val="center"/>
          </w:tcPr>
          <w:p w14:paraId="2B33C3BA">
            <w:pPr>
              <w:spacing w:line="360" w:lineRule="auto"/>
              <w:jc w:val="center"/>
              <w:rPr>
                <w:rFonts w:ascii="Times New Roman" w:hAnsi="Times New Roman" w:eastAsia="仿宋"/>
                <w:sz w:val="28"/>
                <w:szCs w:val="28"/>
              </w:rPr>
            </w:pPr>
          </w:p>
        </w:tc>
      </w:tr>
      <w:tr w14:paraId="13D4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83" w:type="dxa"/>
            <w:noWrap w:val="0"/>
            <w:vAlign w:val="top"/>
          </w:tcPr>
          <w:p w14:paraId="2AF4EECA">
            <w:pPr>
              <w:spacing w:line="360" w:lineRule="auto"/>
              <w:jc w:val="center"/>
              <w:rPr>
                <w:rFonts w:ascii="Times New Roman" w:hAnsi="Times New Roman" w:eastAsia="仿宋"/>
                <w:sz w:val="28"/>
                <w:szCs w:val="28"/>
              </w:rPr>
            </w:pPr>
            <w:r>
              <w:rPr>
                <w:rFonts w:ascii="Times New Roman" w:hAnsi="Times New Roman" w:eastAsia="仿宋"/>
                <w:sz w:val="28"/>
                <w:szCs w:val="28"/>
              </w:rPr>
              <w:t xml:space="preserve">    年</w:t>
            </w:r>
          </w:p>
        </w:tc>
        <w:tc>
          <w:tcPr>
            <w:tcW w:w="1680" w:type="dxa"/>
            <w:noWrap w:val="0"/>
            <w:vAlign w:val="center"/>
          </w:tcPr>
          <w:p w14:paraId="31C17978">
            <w:pPr>
              <w:spacing w:line="360" w:lineRule="auto"/>
              <w:jc w:val="center"/>
              <w:rPr>
                <w:rFonts w:ascii="Times New Roman" w:hAnsi="Times New Roman" w:eastAsia="仿宋"/>
                <w:sz w:val="28"/>
                <w:szCs w:val="28"/>
              </w:rPr>
            </w:pPr>
          </w:p>
        </w:tc>
        <w:tc>
          <w:tcPr>
            <w:tcW w:w="2129" w:type="dxa"/>
            <w:noWrap w:val="0"/>
            <w:vAlign w:val="center"/>
          </w:tcPr>
          <w:p w14:paraId="0559091E">
            <w:pPr>
              <w:spacing w:line="360" w:lineRule="auto"/>
              <w:jc w:val="center"/>
              <w:rPr>
                <w:rFonts w:ascii="Times New Roman" w:hAnsi="Times New Roman" w:eastAsia="仿宋"/>
                <w:sz w:val="28"/>
                <w:szCs w:val="28"/>
              </w:rPr>
            </w:pPr>
          </w:p>
        </w:tc>
        <w:tc>
          <w:tcPr>
            <w:tcW w:w="1659" w:type="dxa"/>
            <w:noWrap w:val="0"/>
            <w:vAlign w:val="center"/>
          </w:tcPr>
          <w:p w14:paraId="160DF95B">
            <w:pPr>
              <w:spacing w:line="360" w:lineRule="auto"/>
              <w:jc w:val="center"/>
              <w:rPr>
                <w:rFonts w:ascii="Times New Roman" w:hAnsi="Times New Roman" w:eastAsia="仿宋"/>
                <w:sz w:val="28"/>
                <w:szCs w:val="28"/>
              </w:rPr>
            </w:pPr>
          </w:p>
        </w:tc>
        <w:tc>
          <w:tcPr>
            <w:tcW w:w="1660" w:type="dxa"/>
            <w:noWrap w:val="0"/>
            <w:vAlign w:val="center"/>
          </w:tcPr>
          <w:p w14:paraId="12D50C0B">
            <w:pPr>
              <w:spacing w:line="360" w:lineRule="auto"/>
              <w:jc w:val="center"/>
              <w:rPr>
                <w:rFonts w:ascii="Times New Roman" w:hAnsi="Times New Roman" w:eastAsia="仿宋"/>
                <w:sz w:val="28"/>
                <w:szCs w:val="28"/>
              </w:rPr>
            </w:pPr>
          </w:p>
        </w:tc>
      </w:tr>
      <w:tr w14:paraId="797A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83" w:type="dxa"/>
            <w:noWrap w:val="0"/>
            <w:vAlign w:val="top"/>
          </w:tcPr>
          <w:p w14:paraId="6F81AB4A">
            <w:pPr>
              <w:spacing w:line="360" w:lineRule="auto"/>
              <w:jc w:val="center"/>
              <w:rPr>
                <w:rFonts w:ascii="Times New Roman" w:hAnsi="Times New Roman" w:eastAsia="仿宋"/>
                <w:sz w:val="28"/>
                <w:szCs w:val="28"/>
              </w:rPr>
            </w:pPr>
            <w:r>
              <w:rPr>
                <w:rFonts w:ascii="Times New Roman" w:hAnsi="Times New Roman" w:eastAsia="仿宋"/>
                <w:sz w:val="28"/>
                <w:szCs w:val="28"/>
              </w:rPr>
              <w:t xml:space="preserve">    年</w:t>
            </w:r>
          </w:p>
        </w:tc>
        <w:tc>
          <w:tcPr>
            <w:tcW w:w="1680" w:type="dxa"/>
            <w:noWrap w:val="0"/>
            <w:vAlign w:val="center"/>
          </w:tcPr>
          <w:p w14:paraId="2100F7ED">
            <w:pPr>
              <w:spacing w:line="360" w:lineRule="auto"/>
              <w:jc w:val="center"/>
              <w:rPr>
                <w:rFonts w:ascii="Times New Roman" w:hAnsi="Times New Roman" w:eastAsia="仿宋"/>
                <w:sz w:val="28"/>
                <w:szCs w:val="28"/>
              </w:rPr>
            </w:pPr>
          </w:p>
        </w:tc>
        <w:tc>
          <w:tcPr>
            <w:tcW w:w="2129" w:type="dxa"/>
            <w:noWrap w:val="0"/>
            <w:vAlign w:val="center"/>
          </w:tcPr>
          <w:p w14:paraId="10F83DC9">
            <w:pPr>
              <w:spacing w:line="360" w:lineRule="auto"/>
              <w:jc w:val="center"/>
              <w:rPr>
                <w:rFonts w:ascii="Times New Roman" w:hAnsi="Times New Roman" w:eastAsia="仿宋"/>
                <w:sz w:val="28"/>
                <w:szCs w:val="28"/>
              </w:rPr>
            </w:pPr>
          </w:p>
        </w:tc>
        <w:tc>
          <w:tcPr>
            <w:tcW w:w="1659" w:type="dxa"/>
            <w:noWrap w:val="0"/>
            <w:vAlign w:val="center"/>
          </w:tcPr>
          <w:p w14:paraId="1333F645">
            <w:pPr>
              <w:spacing w:line="360" w:lineRule="auto"/>
              <w:jc w:val="center"/>
              <w:rPr>
                <w:rFonts w:ascii="Times New Roman" w:hAnsi="Times New Roman" w:eastAsia="仿宋"/>
                <w:sz w:val="28"/>
                <w:szCs w:val="28"/>
              </w:rPr>
            </w:pPr>
          </w:p>
        </w:tc>
        <w:tc>
          <w:tcPr>
            <w:tcW w:w="1660" w:type="dxa"/>
            <w:noWrap w:val="0"/>
            <w:vAlign w:val="center"/>
          </w:tcPr>
          <w:p w14:paraId="7C8AE615">
            <w:pPr>
              <w:spacing w:line="360" w:lineRule="auto"/>
              <w:jc w:val="center"/>
              <w:rPr>
                <w:rFonts w:ascii="Times New Roman" w:hAnsi="Times New Roman" w:eastAsia="仿宋"/>
                <w:sz w:val="28"/>
                <w:szCs w:val="28"/>
              </w:rPr>
            </w:pPr>
          </w:p>
        </w:tc>
      </w:tr>
    </w:tbl>
    <w:p w14:paraId="7BDF9D61">
      <w:pPr>
        <w:widowControl/>
        <w:topLinePunct/>
        <w:adjustRightInd w:val="0"/>
        <w:spacing w:line="400" w:lineRule="exact"/>
        <w:ind w:firstLine="560" w:firstLineChars="200"/>
        <w:jc w:val="left"/>
        <w:rPr>
          <w:rFonts w:ascii="宋体" w:hAnsi="宋体"/>
          <w:sz w:val="28"/>
          <w:szCs w:val="28"/>
        </w:rPr>
      </w:pPr>
    </w:p>
    <w:p w14:paraId="1AB2940E">
      <w:pPr>
        <w:widowControl/>
        <w:topLinePunct/>
        <w:adjustRightInd w:val="0"/>
        <w:spacing w:line="400" w:lineRule="exact"/>
        <w:ind w:firstLine="560" w:firstLineChars="200"/>
        <w:jc w:val="left"/>
        <w:rPr>
          <w:rFonts w:ascii="宋体" w:hAnsi="宋体"/>
          <w:sz w:val="28"/>
          <w:szCs w:val="28"/>
        </w:rPr>
      </w:pPr>
    </w:p>
    <w:p w14:paraId="6CFB3F03">
      <w:pPr>
        <w:widowControl/>
        <w:topLinePunct/>
        <w:adjustRightInd w:val="0"/>
        <w:spacing w:line="600" w:lineRule="exact"/>
        <w:ind w:firstLine="560" w:firstLineChars="200"/>
        <w:jc w:val="left"/>
        <w:rPr>
          <w:rFonts w:ascii="黑体" w:hAnsi="黑体" w:eastAsia="黑体"/>
          <w:sz w:val="28"/>
          <w:szCs w:val="44"/>
        </w:rPr>
      </w:pPr>
      <w:r>
        <w:rPr>
          <w:rFonts w:hint="eastAsia" w:ascii="黑体" w:hAnsi="黑体" w:eastAsia="黑体"/>
          <w:sz w:val="28"/>
          <w:szCs w:val="44"/>
        </w:rPr>
        <w:t>二、申请广西专家服务站情况</w:t>
      </w:r>
    </w:p>
    <w:p w14:paraId="7A2F30BB">
      <w:pPr>
        <w:spacing w:line="360" w:lineRule="auto"/>
        <w:ind w:firstLine="560" w:firstLineChars="200"/>
        <w:rPr>
          <w:rFonts w:ascii="Times New Roman" w:hAnsi="Times New Roman" w:eastAsia="仿宋"/>
          <w:bCs/>
          <w:sz w:val="28"/>
          <w:szCs w:val="44"/>
        </w:rPr>
      </w:pPr>
      <w:r>
        <w:rPr>
          <w:rFonts w:ascii="Times New Roman" w:hAnsi="Times New Roman" w:eastAsia="仿宋"/>
          <w:bCs/>
          <w:sz w:val="28"/>
          <w:szCs w:val="44"/>
        </w:rPr>
        <w:t>1.</w:t>
      </w:r>
      <w:r>
        <w:rPr>
          <w:rFonts w:hint="eastAsia" w:ascii="Times New Roman" w:hAnsi="Times New Roman" w:eastAsia="仿宋"/>
          <w:bCs/>
          <w:sz w:val="28"/>
          <w:szCs w:val="44"/>
        </w:rPr>
        <w:t xml:space="preserve"> </w:t>
      </w:r>
      <w:r>
        <w:rPr>
          <w:rFonts w:ascii="Times New Roman" w:hAnsi="Times New Roman" w:eastAsia="仿宋"/>
          <w:bCs/>
          <w:sz w:val="28"/>
          <w:szCs w:val="44"/>
        </w:rPr>
        <w:t>服务站基本情况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551"/>
        <w:gridCol w:w="1418"/>
        <w:gridCol w:w="3008"/>
      </w:tblGrid>
      <w:tr w14:paraId="5867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0" w:type="dxa"/>
            <w:noWrap w:val="0"/>
            <w:vAlign w:val="center"/>
          </w:tcPr>
          <w:p w14:paraId="263AEA75">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服务站名称</w:t>
            </w:r>
          </w:p>
        </w:tc>
        <w:tc>
          <w:tcPr>
            <w:tcW w:w="6977" w:type="dxa"/>
            <w:gridSpan w:val="3"/>
            <w:noWrap w:val="0"/>
            <w:vAlign w:val="center"/>
          </w:tcPr>
          <w:p w14:paraId="67A578F9">
            <w:pPr>
              <w:spacing w:line="440" w:lineRule="exact"/>
              <w:rPr>
                <w:rFonts w:hint="eastAsia" w:ascii="仿宋" w:hAnsi="仿宋" w:eastAsia="仿宋" w:cs="仿宋"/>
                <w:sz w:val="28"/>
                <w:szCs w:val="28"/>
              </w:rPr>
            </w:pPr>
          </w:p>
        </w:tc>
      </w:tr>
      <w:tr w14:paraId="6B5D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0" w:type="dxa"/>
            <w:noWrap w:val="0"/>
            <w:vAlign w:val="center"/>
          </w:tcPr>
          <w:p w14:paraId="2A554BE1">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科研领域</w:t>
            </w:r>
          </w:p>
        </w:tc>
        <w:tc>
          <w:tcPr>
            <w:tcW w:w="6977" w:type="dxa"/>
            <w:gridSpan w:val="3"/>
            <w:noWrap w:val="0"/>
            <w:vAlign w:val="center"/>
          </w:tcPr>
          <w:p w14:paraId="6B04F90B">
            <w:pPr>
              <w:spacing w:line="440" w:lineRule="exact"/>
              <w:rPr>
                <w:rFonts w:hint="eastAsia" w:ascii="仿宋" w:hAnsi="仿宋" w:eastAsia="仿宋" w:cs="仿宋"/>
                <w:sz w:val="28"/>
                <w:szCs w:val="28"/>
              </w:rPr>
            </w:pPr>
          </w:p>
        </w:tc>
      </w:tr>
      <w:tr w14:paraId="7525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0" w:type="dxa"/>
            <w:noWrap w:val="0"/>
            <w:vAlign w:val="center"/>
          </w:tcPr>
          <w:p w14:paraId="5D0C3E47">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服务站联系人</w:t>
            </w:r>
          </w:p>
        </w:tc>
        <w:tc>
          <w:tcPr>
            <w:tcW w:w="2551" w:type="dxa"/>
            <w:noWrap w:val="0"/>
            <w:vAlign w:val="center"/>
          </w:tcPr>
          <w:p w14:paraId="4F751CB0">
            <w:pPr>
              <w:spacing w:line="440" w:lineRule="exact"/>
              <w:rPr>
                <w:rFonts w:hint="eastAsia" w:ascii="仿宋" w:hAnsi="仿宋" w:eastAsia="仿宋" w:cs="仿宋"/>
                <w:sz w:val="28"/>
                <w:szCs w:val="28"/>
              </w:rPr>
            </w:pPr>
          </w:p>
        </w:tc>
        <w:tc>
          <w:tcPr>
            <w:tcW w:w="1418" w:type="dxa"/>
            <w:noWrap w:val="0"/>
            <w:vAlign w:val="center"/>
          </w:tcPr>
          <w:p w14:paraId="1E0AE69B">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3008" w:type="dxa"/>
            <w:noWrap w:val="0"/>
            <w:vAlign w:val="center"/>
          </w:tcPr>
          <w:p w14:paraId="53DB86E7">
            <w:pPr>
              <w:spacing w:line="440" w:lineRule="exact"/>
              <w:rPr>
                <w:rFonts w:hint="eastAsia" w:ascii="仿宋" w:hAnsi="仿宋" w:eastAsia="仿宋" w:cs="仿宋"/>
                <w:sz w:val="28"/>
                <w:szCs w:val="28"/>
              </w:rPr>
            </w:pPr>
          </w:p>
        </w:tc>
      </w:tr>
      <w:tr w14:paraId="1EE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0" w:type="dxa"/>
            <w:noWrap w:val="0"/>
            <w:vAlign w:val="center"/>
          </w:tcPr>
          <w:p w14:paraId="1A9A27CA">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手机号</w:t>
            </w:r>
          </w:p>
        </w:tc>
        <w:tc>
          <w:tcPr>
            <w:tcW w:w="2551" w:type="dxa"/>
            <w:noWrap w:val="0"/>
            <w:vAlign w:val="center"/>
          </w:tcPr>
          <w:p w14:paraId="62066BA8">
            <w:pPr>
              <w:spacing w:line="440" w:lineRule="exact"/>
              <w:rPr>
                <w:rFonts w:hint="eastAsia" w:ascii="仿宋" w:hAnsi="仿宋" w:eastAsia="仿宋" w:cs="仿宋"/>
                <w:sz w:val="28"/>
                <w:szCs w:val="28"/>
              </w:rPr>
            </w:pPr>
          </w:p>
        </w:tc>
        <w:tc>
          <w:tcPr>
            <w:tcW w:w="1418" w:type="dxa"/>
            <w:noWrap w:val="0"/>
            <w:vAlign w:val="center"/>
          </w:tcPr>
          <w:p w14:paraId="6016A70E">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传真号码</w:t>
            </w:r>
          </w:p>
        </w:tc>
        <w:tc>
          <w:tcPr>
            <w:tcW w:w="3008" w:type="dxa"/>
            <w:noWrap w:val="0"/>
            <w:vAlign w:val="center"/>
          </w:tcPr>
          <w:p w14:paraId="504746B7">
            <w:pPr>
              <w:spacing w:line="440" w:lineRule="exact"/>
              <w:rPr>
                <w:rFonts w:hint="eastAsia" w:ascii="仿宋" w:hAnsi="仿宋" w:eastAsia="仿宋" w:cs="仿宋"/>
                <w:sz w:val="28"/>
                <w:szCs w:val="28"/>
              </w:rPr>
            </w:pPr>
          </w:p>
        </w:tc>
      </w:tr>
      <w:tr w14:paraId="03D9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0" w:type="dxa"/>
            <w:noWrap w:val="0"/>
            <w:vAlign w:val="center"/>
          </w:tcPr>
          <w:p w14:paraId="7CCDEAD5">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电子信箱</w:t>
            </w:r>
          </w:p>
        </w:tc>
        <w:tc>
          <w:tcPr>
            <w:tcW w:w="6977" w:type="dxa"/>
            <w:gridSpan w:val="3"/>
            <w:noWrap w:val="0"/>
            <w:vAlign w:val="center"/>
          </w:tcPr>
          <w:p w14:paraId="78C54869">
            <w:pPr>
              <w:spacing w:line="440" w:lineRule="exact"/>
              <w:rPr>
                <w:rFonts w:hint="eastAsia" w:ascii="仿宋" w:hAnsi="仿宋" w:eastAsia="仿宋" w:cs="仿宋"/>
                <w:sz w:val="28"/>
                <w:szCs w:val="28"/>
              </w:rPr>
            </w:pPr>
          </w:p>
        </w:tc>
      </w:tr>
      <w:tr w14:paraId="3C8D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0" w:type="dxa"/>
            <w:noWrap w:val="0"/>
            <w:vAlign w:val="center"/>
          </w:tcPr>
          <w:p w14:paraId="6C0A17AB">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联系地址</w:t>
            </w:r>
          </w:p>
        </w:tc>
        <w:tc>
          <w:tcPr>
            <w:tcW w:w="6977" w:type="dxa"/>
            <w:gridSpan w:val="3"/>
            <w:noWrap w:val="0"/>
            <w:vAlign w:val="center"/>
          </w:tcPr>
          <w:p w14:paraId="4534B964">
            <w:pPr>
              <w:spacing w:line="440" w:lineRule="exact"/>
              <w:rPr>
                <w:rFonts w:hint="eastAsia" w:ascii="仿宋" w:hAnsi="仿宋" w:eastAsia="仿宋" w:cs="仿宋"/>
                <w:sz w:val="28"/>
                <w:szCs w:val="28"/>
              </w:rPr>
            </w:pPr>
          </w:p>
        </w:tc>
      </w:tr>
      <w:tr w14:paraId="7FAC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0" w:type="dxa"/>
            <w:noWrap w:val="0"/>
            <w:vAlign w:val="center"/>
          </w:tcPr>
          <w:p w14:paraId="6C0533D7">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6977" w:type="dxa"/>
            <w:gridSpan w:val="3"/>
            <w:noWrap w:val="0"/>
            <w:vAlign w:val="center"/>
          </w:tcPr>
          <w:p w14:paraId="3DB81E03">
            <w:pPr>
              <w:spacing w:line="440" w:lineRule="exact"/>
              <w:rPr>
                <w:rFonts w:hint="eastAsia" w:ascii="仿宋" w:hAnsi="仿宋" w:eastAsia="仿宋" w:cs="仿宋"/>
                <w:sz w:val="28"/>
                <w:szCs w:val="28"/>
              </w:rPr>
            </w:pPr>
          </w:p>
        </w:tc>
      </w:tr>
    </w:tbl>
    <w:p w14:paraId="05F60818">
      <w:pPr>
        <w:spacing w:line="360" w:lineRule="auto"/>
        <w:ind w:firstLine="560" w:firstLineChars="200"/>
        <w:rPr>
          <w:rFonts w:hint="eastAsia" w:ascii="Times New Roman" w:hAnsi="Times New Roman" w:eastAsia="仿宋"/>
          <w:bCs/>
          <w:sz w:val="28"/>
          <w:szCs w:val="44"/>
        </w:rPr>
      </w:pPr>
      <w:r>
        <w:rPr>
          <w:rFonts w:hint="eastAsia" w:ascii="Times New Roman" w:hAnsi="Times New Roman" w:eastAsia="仿宋"/>
          <w:bCs/>
          <w:sz w:val="28"/>
          <w:szCs w:val="44"/>
        </w:rPr>
        <w:t>2. 本单位在站主要工作人员情况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2247"/>
      </w:tblGrid>
      <w:tr w14:paraId="4594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9" w:type="dxa"/>
            <w:noWrap w:val="0"/>
            <w:vAlign w:val="center"/>
          </w:tcPr>
          <w:p w14:paraId="4B16AF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学历</w:t>
            </w:r>
          </w:p>
        </w:tc>
        <w:tc>
          <w:tcPr>
            <w:tcW w:w="1659" w:type="dxa"/>
            <w:noWrap w:val="0"/>
            <w:vAlign w:val="center"/>
          </w:tcPr>
          <w:p w14:paraId="2F6BE8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博士</w:t>
            </w:r>
          </w:p>
        </w:tc>
        <w:tc>
          <w:tcPr>
            <w:tcW w:w="1659" w:type="dxa"/>
            <w:noWrap w:val="0"/>
            <w:vAlign w:val="center"/>
          </w:tcPr>
          <w:p w14:paraId="1279A7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硕士</w:t>
            </w:r>
          </w:p>
        </w:tc>
        <w:tc>
          <w:tcPr>
            <w:tcW w:w="1659" w:type="dxa"/>
            <w:noWrap w:val="0"/>
            <w:vAlign w:val="center"/>
          </w:tcPr>
          <w:p w14:paraId="215A0D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本科</w:t>
            </w:r>
          </w:p>
        </w:tc>
        <w:tc>
          <w:tcPr>
            <w:tcW w:w="2247" w:type="dxa"/>
            <w:noWrap w:val="0"/>
            <w:vAlign w:val="center"/>
          </w:tcPr>
          <w:p w14:paraId="35469F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大专及以下</w:t>
            </w:r>
          </w:p>
        </w:tc>
      </w:tr>
      <w:tr w14:paraId="35B0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9" w:type="dxa"/>
            <w:noWrap w:val="0"/>
            <w:vAlign w:val="center"/>
          </w:tcPr>
          <w:p w14:paraId="05489C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人数(人)</w:t>
            </w:r>
          </w:p>
        </w:tc>
        <w:tc>
          <w:tcPr>
            <w:tcW w:w="1659" w:type="dxa"/>
            <w:noWrap w:val="0"/>
            <w:vAlign w:val="center"/>
          </w:tcPr>
          <w:p w14:paraId="0CBCE6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c>
          <w:tcPr>
            <w:tcW w:w="1659" w:type="dxa"/>
            <w:noWrap w:val="0"/>
            <w:vAlign w:val="center"/>
          </w:tcPr>
          <w:p w14:paraId="1EC25B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c>
          <w:tcPr>
            <w:tcW w:w="1659" w:type="dxa"/>
            <w:noWrap w:val="0"/>
            <w:vAlign w:val="center"/>
          </w:tcPr>
          <w:p w14:paraId="3BD1C9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c>
          <w:tcPr>
            <w:tcW w:w="2247" w:type="dxa"/>
            <w:noWrap w:val="0"/>
            <w:vAlign w:val="center"/>
          </w:tcPr>
          <w:p w14:paraId="6EC9D5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r>
      <w:tr w14:paraId="6391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9" w:type="dxa"/>
            <w:noWrap w:val="0"/>
            <w:vAlign w:val="center"/>
          </w:tcPr>
          <w:p w14:paraId="2BEB6B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职称</w:t>
            </w:r>
          </w:p>
        </w:tc>
        <w:tc>
          <w:tcPr>
            <w:tcW w:w="1659" w:type="dxa"/>
            <w:noWrap w:val="0"/>
            <w:vAlign w:val="center"/>
          </w:tcPr>
          <w:p w14:paraId="01AFA8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高级职称</w:t>
            </w:r>
          </w:p>
        </w:tc>
        <w:tc>
          <w:tcPr>
            <w:tcW w:w="1659" w:type="dxa"/>
            <w:noWrap w:val="0"/>
            <w:vAlign w:val="center"/>
          </w:tcPr>
          <w:p w14:paraId="079559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中级职称</w:t>
            </w:r>
          </w:p>
        </w:tc>
        <w:tc>
          <w:tcPr>
            <w:tcW w:w="1659" w:type="dxa"/>
            <w:noWrap w:val="0"/>
            <w:vAlign w:val="center"/>
          </w:tcPr>
          <w:p w14:paraId="5F7284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初级职称</w:t>
            </w:r>
          </w:p>
        </w:tc>
        <w:tc>
          <w:tcPr>
            <w:tcW w:w="2247" w:type="dxa"/>
            <w:noWrap w:val="0"/>
            <w:vAlign w:val="center"/>
          </w:tcPr>
          <w:p w14:paraId="13926E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高级技工及以上</w:t>
            </w:r>
          </w:p>
        </w:tc>
      </w:tr>
      <w:tr w14:paraId="2E05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9" w:type="dxa"/>
            <w:noWrap w:val="0"/>
            <w:vAlign w:val="center"/>
          </w:tcPr>
          <w:p w14:paraId="287165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人数(人)</w:t>
            </w:r>
          </w:p>
        </w:tc>
        <w:tc>
          <w:tcPr>
            <w:tcW w:w="1659" w:type="dxa"/>
            <w:noWrap w:val="0"/>
            <w:vAlign w:val="center"/>
          </w:tcPr>
          <w:p w14:paraId="3661CE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c>
          <w:tcPr>
            <w:tcW w:w="1659" w:type="dxa"/>
            <w:noWrap w:val="0"/>
            <w:vAlign w:val="center"/>
          </w:tcPr>
          <w:p w14:paraId="649D1A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c>
          <w:tcPr>
            <w:tcW w:w="1659" w:type="dxa"/>
            <w:noWrap w:val="0"/>
            <w:vAlign w:val="center"/>
          </w:tcPr>
          <w:p w14:paraId="22657A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c>
          <w:tcPr>
            <w:tcW w:w="2247" w:type="dxa"/>
            <w:noWrap w:val="0"/>
            <w:vAlign w:val="center"/>
          </w:tcPr>
          <w:p w14:paraId="31A1B5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r>
      <w:tr w14:paraId="79F0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9" w:type="dxa"/>
            <w:noWrap w:val="0"/>
            <w:vAlign w:val="center"/>
          </w:tcPr>
          <w:p w14:paraId="25F375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年龄</w:t>
            </w:r>
          </w:p>
        </w:tc>
        <w:tc>
          <w:tcPr>
            <w:tcW w:w="1659" w:type="dxa"/>
            <w:noWrap w:val="0"/>
            <w:vAlign w:val="center"/>
          </w:tcPr>
          <w:p w14:paraId="0E2E08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30岁及以下</w:t>
            </w:r>
          </w:p>
        </w:tc>
        <w:tc>
          <w:tcPr>
            <w:tcW w:w="1659" w:type="dxa"/>
            <w:noWrap w:val="0"/>
            <w:vAlign w:val="center"/>
          </w:tcPr>
          <w:p w14:paraId="1DCCAB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31-40岁</w:t>
            </w:r>
          </w:p>
        </w:tc>
        <w:tc>
          <w:tcPr>
            <w:tcW w:w="1659" w:type="dxa"/>
            <w:noWrap w:val="0"/>
            <w:vAlign w:val="center"/>
          </w:tcPr>
          <w:p w14:paraId="223FB5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41-50岁</w:t>
            </w:r>
          </w:p>
        </w:tc>
        <w:tc>
          <w:tcPr>
            <w:tcW w:w="2247" w:type="dxa"/>
            <w:noWrap w:val="0"/>
            <w:vAlign w:val="center"/>
          </w:tcPr>
          <w:p w14:paraId="634A25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51岁及以上</w:t>
            </w:r>
          </w:p>
        </w:tc>
      </w:tr>
      <w:tr w14:paraId="2442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9" w:type="dxa"/>
            <w:noWrap w:val="0"/>
            <w:vAlign w:val="center"/>
          </w:tcPr>
          <w:p w14:paraId="62F83D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r>
              <w:rPr>
                <w:rFonts w:ascii="Times New Roman" w:hAnsi="Times New Roman" w:eastAsia="仿宋"/>
                <w:sz w:val="28"/>
                <w:szCs w:val="28"/>
              </w:rPr>
              <w:t>人数(人)</w:t>
            </w:r>
          </w:p>
        </w:tc>
        <w:tc>
          <w:tcPr>
            <w:tcW w:w="1659" w:type="dxa"/>
            <w:noWrap w:val="0"/>
            <w:vAlign w:val="center"/>
          </w:tcPr>
          <w:p w14:paraId="363FD2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c>
          <w:tcPr>
            <w:tcW w:w="1659" w:type="dxa"/>
            <w:noWrap w:val="0"/>
            <w:vAlign w:val="center"/>
          </w:tcPr>
          <w:p w14:paraId="7399E8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c>
          <w:tcPr>
            <w:tcW w:w="1659" w:type="dxa"/>
            <w:noWrap w:val="0"/>
            <w:vAlign w:val="center"/>
          </w:tcPr>
          <w:p w14:paraId="556069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c>
          <w:tcPr>
            <w:tcW w:w="2247" w:type="dxa"/>
            <w:noWrap w:val="0"/>
            <w:vAlign w:val="center"/>
          </w:tcPr>
          <w:p w14:paraId="530232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sz w:val="28"/>
                <w:szCs w:val="28"/>
              </w:rPr>
            </w:pPr>
          </w:p>
        </w:tc>
      </w:tr>
    </w:tbl>
    <w:p w14:paraId="1209E5EB">
      <w:pPr>
        <w:rPr>
          <w:rFonts w:ascii="宋体" w:hAnsi="宋体"/>
          <w:b/>
          <w:bCs/>
          <w:sz w:val="24"/>
          <w:szCs w:val="1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1276"/>
        <w:gridCol w:w="850"/>
        <w:gridCol w:w="1121"/>
        <w:gridCol w:w="1264"/>
        <w:gridCol w:w="1356"/>
        <w:gridCol w:w="342"/>
        <w:gridCol w:w="495"/>
        <w:gridCol w:w="780"/>
      </w:tblGrid>
      <w:tr w14:paraId="5BA5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97" w:type="dxa"/>
            <w:gridSpan w:val="10"/>
            <w:noWrap w:val="0"/>
            <w:vAlign w:val="center"/>
          </w:tcPr>
          <w:p w14:paraId="397444A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spacing w:val="-10"/>
                <w:sz w:val="28"/>
                <w:szCs w:val="28"/>
              </w:rPr>
            </w:pPr>
            <w:r>
              <w:rPr>
                <w:rFonts w:hint="eastAsia" w:ascii="仿宋" w:hAnsi="仿宋" w:eastAsia="仿宋" w:cs="仿宋"/>
                <w:b/>
                <w:sz w:val="28"/>
                <w:szCs w:val="28"/>
                <w:lang w:eastAsia="zh-CN"/>
              </w:rPr>
              <w:t>专家服务</w:t>
            </w:r>
            <w:r>
              <w:rPr>
                <w:rFonts w:hint="eastAsia" w:ascii="仿宋" w:hAnsi="仿宋" w:eastAsia="仿宋" w:cs="仿宋"/>
                <w:b/>
                <w:sz w:val="28"/>
                <w:szCs w:val="28"/>
              </w:rPr>
              <w:t>站负责人</w:t>
            </w:r>
          </w:p>
        </w:tc>
      </w:tr>
      <w:tr w14:paraId="46B8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noWrap w:val="0"/>
            <w:vAlign w:val="center"/>
          </w:tcPr>
          <w:p w14:paraId="15825B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color w:val="auto"/>
                <w:sz w:val="28"/>
                <w:szCs w:val="28"/>
              </w:rPr>
            </w:pPr>
            <w:r>
              <w:rPr>
                <w:rFonts w:hint="eastAsia" w:ascii="Times New Roman" w:hAnsi="Times New Roman" w:eastAsia="仿宋"/>
                <w:bCs/>
                <w:color w:val="auto"/>
                <w:sz w:val="28"/>
                <w:szCs w:val="28"/>
              </w:rPr>
              <w:t>序号</w:t>
            </w:r>
          </w:p>
        </w:tc>
        <w:tc>
          <w:tcPr>
            <w:tcW w:w="709" w:type="dxa"/>
            <w:noWrap w:val="0"/>
            <w:vAlign w:val="center"/>
          </w:tcPr>
          <w:p w14:paraId="1A09B4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color w:val="auto"/>
                <w:sz w:val="28"/>
                <w:szCs w:val="28"/>
              </w:rPr>
            </w:pPr>
            <w:r>
              <w:rPr>
                <w:rFonts w:hint="eastAsia" w:ascii="Times New Roman" w:hAnsi="Times New Roman" w:eastAsia="仿宋"/>
                <w:bCs/>
                <w:color w:val="auto"/>
                <w:sz w:val="28"/>
                <w:szCs w:val="28"/>
              </w:rPr>
              <w:t>姓名</w:t>
            </w:r>
          </w:p>
        </w:tc>
        <w:tc>
          <w:tcPr>
            <w:tcW w:w="1276" w:type="dxa"/>
            <w:noWrap w:val="0"/>
            <w:vAlign w:val="center"/>
          </w:tcPr>
          <w:p w14:paraId="6D76CC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color w:val="auto"/>
                <w:sz w:val="28"/>
                <w:szCs w:val="28"/>
              </w:rPr>
            </w:pPr>
            <w:r>
              <w:rPr>
                <w:rFonts w:hint="eastAsia" w:ascii="Times New Roman" w:hAnsi="Times New Roman" w:eastAsia="仿宋"/>
                <w:bCs/>
                <w:color w:val="auto"/>
                <w:sz w:val="28"/>
                <w:szCs w:val="28"/>
              </w:rPr>
              <w:t>身份证号码</w:t>
            </w:r>
          </w:p>
        </w:tc>
        <w:tc>
          <w:tcPr>
            <w:tcW w:w="850" w:type="dxa"/>
            <w:noWrap w:val="0"/>
            <w:vAlign w:val="center"/>
          </w:tcPr>
          <w:p w14:paraId="260935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color w:val="auto"/>
                <w:sz w:val="28"/>
                <w:szCs w:val="28"/>
              </w:rPr>
            </w:pPr>
            <w:r>
              <w:rPr>
                <w:rFonts w:hint="eastAsia" w:ascii="Times New Roman" w:hAnsi="Times New Roman" w:eastAsia="仿宋"/>
                <w:bCs/>
                <w:color w:val="auto"/>
                <w:sz w:val="28"/>
                <w:szCs w:val="28"/>
              </w:rPr>
              <w:t>学历</w:t>
            </w:r>
          </w:p>
        </w:tc>
        <w:tc>
          <w:tcPr>
            <w:tcW w:w="1121" w:type="dxa"/>
            <w:noWrap w:val="0"/>
            <w:vAlign w:val="center"/>
          </w:tcPr>
          <w:p w14:paraId="3868D0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color w:val="auto"/>
                <w:sz w:val="28"/>
                <w:szCs w:val="28"/>
              </w:rPr>
            </w:pPr>
            <w:r>
              <w:rPr>
                <w:rFonts w:hint="eastAsia" w:ascii="Times New Roman" w:hAnsi="Times New Roman" w:eastAsia="仿宋"/>
                <w:bCs/>
                <w:color w:val="auto"/>
                <w:sz w:val="28"/>
                <w:szCs w:val="28"/>
              </w:rPr>
              <w:t>职称</w:t>
            </w:r>
          </w:p>
        </w:tc>
        <w:tc>
          <w:tcPr>
            <w:tcW w:w="1264" w:type="dxa"/>
            <w:noWrap w:val="0"/>
            <w:vAlign w:val="center"/>
          </w:tcPr>
          <w:p w14:paraId="20BF6A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color w:val="auto"/>
                <w:sz w:val="28"/>
                <w:szCs w:val="28"/>
              </w:rPr>
            </w:pPr>
            <w:r>
              <w:rPr>
                <w:rFonts w:hint="eastAsia" w:ascii="Times New Roman" w:hAnsi="Times New Roman" w:eastAsia="仿宋"/>
                <w:bCs/>
                <w:color w:val="auto"/>
                <w:sz w:val="28"/>
                <w:szCs w:val="28"/>
              </w:rPr>
              <w:t>专业</w:t>
            </w:r>
          </w:p>
        </w:tc>
        <w:tc>
          <w:tcPr>
            <w:tcW w:w="1698" w:type="dxa"/>
            <w:gridSpan w:val="2"/>
            <w:noWrap w:val="0"/>
            <w:vAlign w:val="center"/>
          </w:tcPr>
          <w:p w14:paraId="24DF83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color w:val="auto"/>
                <w:sz w:val="28"/>
                <w:szCs w:val="28"/>
              </w:rPr>
            </w:pPr>
            <w:r>
              <w:rPr>
                <w:rFonts w:hint="eastAsia" w:ascii="Times New Roman" w:hAnsi="Times New Roman" w:eastAsia="仿宋"/>
                <w:bCs/>
                <w:color w:val="auto"/>
                <w:sz w:val="28"/>
                <w:szCs w:val="28"/>
              </w:rPr>
              <w:t>所在单位</w:t>
            </w:r>
          </w:p>
        </w:tc>
        <w:tc>
          <w:tcPr>
            <w:tcW w:w="1275" w:type="dxa"/>
            <w:gridSpan w:val="2"/>
            <w:noWrap w:val="0"/>
            <w:vAlign w:val="center"/>
          </w:tcPr>
          <w:p w14:paraId="54EF00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
                <w:color w:val="auto"/>
                <w:sz w:val="28"/>
                <w:szCs w:val="28"/>
              </w:rPr>
            </w:pPr>
            <w:r>
              <w:rPr>
                <w:rFonts w:hint="eastAsia" w:ascii="Times New Roman" w:hAnsi="Times New Roman" w:eastAsia="仿宋"/>
                <w:bCs/>
                <w:color w:val="auto"/>
                <w:sz w:val="28"/>
                <w:szCs w:val="28"/>
                <w:lang w:val="en-US" w:eastAsia="zh-CN"/>
              </w:rPr>
              <w:t>签名</w:t>
            </w:r>
          </w:p>
        </w:tc>
      </w:tr>
      <w:tr w14:paraId="4B39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noWrap w:val="0"/>
            <w:vAlign w:val="center"/>
          </w:tcPr>
          <w:p w14:paraId="68A1F9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13"/>
              </w:rPr>
            </w:pPr>
          </w:p>
        </w:tc>
        <w:tc>
          <w:tcPr>
            <w:tcW w:w="709" w:type="dxa"/>
            <w:noWrap w:val="0"/>
            <w:vAlign w:val="center"/>
          </w:tcPr>
          <w:p w14:paraId="1C4924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13"/>
              </w:rPr>
            </w:pPr>
          </w:p>
        </w:tc>
        <w:tc>
          <w:tcPr>
            <w:tcW w:w="1276" w:type="dxa"/>
            <w:noWrap w:val="0"/>
            <w:vAlign w:val="center"/>
          </w:tcPr>
          <w:p w14:paraId="204551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13"/>
              </w:rPr>
            </w:pPr>
          </w:p>
        </w:tc>
        <w:tc>
          <w:tcPr>
            <w:tcW w:w="850" w:type="dxa"/>
            <w:noWrap w:val="0"/>
            <w:vAlign w:val="center"/>
          </w:tcPr>
          <w:p w14:paraId="38C650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13"/>
              </w:rPr>
            </w:pPr>
          </w:p>
        </w:tc>
        <w:tc>
          <w:tcPr>
            <w:tcW w:w="1121" w:type="dxa"/>
            <w:noWrap w:val="0"/>
            <w:vAlign w:val="center"/>
          </w:tcPr>
          <w:p w14:paraId="787E0C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13"/>
              </w:rPr>
            </w:pPr>
          </w:p>
        </w:tc>
        <w:tc>
          <w:tcPr>
            <w:tcW w:w="1264" w:type="dxa"/>
            <w:noWrap w:val="0"/>
            <w:vAlign w:val="center"/>
          </w:tcPr>
          <w:p w14:paraId="352305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13"/>
              </w:rPr>
            </w:pPr>
          </w:p>
        </w:tc>
        <w:tc>
          <w:tcPr>
            <w:tcW w:w="1698" w:type="dxa"/>
            <w:gridSpan w:val="2"/>
            <w:noWrap w:val="0"/>
            <w:vAlign w:val="center"/>
          </w:tcPr>
          <w:p w14:paraId="7F9660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13"/>
              </w:rPr>
            </w:pPr>
          </w:p>
        </w:tc>
        <w:tc>
          <w:tcPr>
            <w:tcW w:w="1275" w:type="dxa"/>
            <w:gridSpan w:val="2"/>
            <w:noWrap w:val="0"/>
            <w:vAlign w:val="center"/>
          </w:tcPr>
          <w:p w14:paraId="092D04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13"/>
              </w:rPr>
            </w:pPr>
          </w:p>
        </w:tc>
      </w:tr>
      <w:tr w14:paraId="1276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7" w:type="dxa"/>
            <w:gridSpan w:val="10"/>
            <w:noWrap w:val="0"/>
            <w:vAlign w:val="top"/>
          </w:tcPr>
          <w:p w14:paraId="29744269">
            <w:pPr>
              <w:rPr>
                <w:rFonts w:ascii="宋体" w:hAnsi="宋体"/>
                <w:color w:val="auto"/>
                <w:szCs w:val="13"/>
              </w:rPr>
            </w:pPr>
            <w:r>
              <w:rPr>
                <w:rFonts w:hint="eastAsia" w:ascii="仿宋" w:hAnsi="仿宋" w:eastAsia="仿宋" w:cs="仿宋"/>
                <w:b/>
                <w:color w:val="auto"/>
                <w:sz w:val="28"/>
                <w:szCs w:val="28"/>
              </w:rPr>
              <w:t>参与</w:t>
            </w:r>
            <w:r>
              <w:rPr>
                <w:rFonts w:hint="eastAsia" w:ascii="仿宋" w:hAnsi="仿宋" w:eastAsia="仿宋" w:cs="仿宋"/>
                <w:b/>
                <w:color w:val="auto"/>
                <w:sz w:val="28"/>
                <w:szCs w:val="28"/>
                <w:lang w:eastAsia="zh-CN"/>
              </w:rPr>
              <w:t>专家服务</w:t>
            </w:r>
            <w:r>
              <w:rPr>
                <w:rFonts w:hint="eastAsia" w:ascii="仿宋" w:hAnsi="仿宋" w:eastAsia="仿宋" w:cs="仿宋"/>
                <w:b/>
                <w:color w:val="auto"/>
                <w:sz w:val="28"/>
                <w:szCs w:val="28"/>
              </w:rPr>
              <w:t>站建设主要人员</w:t>
            </w:r>
          </w:p>
        </w:tc>
      </w:tr>
      <w:tr w14:paraId="30E7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14:paraId="1016145D">
            <w:pPr>
              <w:spacing w:line="400" w:lineRule="exact"/>
              <w:jc w:val="center"/>
              <w:rPr>
                <w:rFonts w:ascii="宋体" w:hAnsi="宋体"/>
                <w:color w:val="auto"/>
                <w:szCs w:val="13"/>
              </w:rPr>
            </w:pPr>
            <w:r>
              <w:rPr>
                <w:rFonts w:hint="eastAsia" w:ascii="Times New Roman" w:hAnsi="Times New Roman" w:eastAsia="仿宋"/>
                <w:bCs/>
                <w:color w:val="auto"/>
                <w:sz w:val="28"/>
                <w:szCs w:val="28"/>
              </w:rPr>
              <w:t>序号</w:t>
            </w:r>
          </w:p>
        </w:tc>
        <w:tc>
          <w:tcPr>
            <w:tcW w:w="709" w:type="dxa"/>
            <w:noWrap w:val="0"/>
            <w:vAlign w:val="center"/>
          </w:tcPr>
          <w:p w14:paraId="26B84C10">
            <w:pPr>
              <w:spacing w:line="400" w:lineRule="exact"/>
              <w:jc w:val="center"/>
              <w:rPr>
                <w:rFonts w:ascii="宋体" w:hAnsi="宋体"/>
                <w:color w:val="auto"/>
                <w:szCs w:val="13"/>
              </w:rPr>
            </w:pPr>
            <w:r>
              <w:rPr>
                <w:rFonts w:hint="eastAsia" w:ascii="Times New Roman" w:hAnsi="Times New Roman" w:eastAsia="仿宋"/>
                <w:bCs/>
                <w:color w:val="auto"/>
                <w:sz w:val="28"/>
                <w:szCs w:val="28"/>
              </w:rPr>
              <w:t>姓名</w:t>
            </w:r>
          </w:p>
        </w:tc>
        <w:tc>
          <w:tcPr>
            <w:tcW w:w="1276" w:type="dxa"/>
            <w:noWrap w:val="0"/>
            <w:vAlign w:val="center"/>
          </w:tcPr>
          <w:p w14:paraId="7C4D6B50">
            <w:pPr>
              <w:spacing w:line="400" w:lineRule="exact"/>
              <w:jc w:val="center"/>
              <w:rPr>
                <w:rFonts w:ascii="宋体" w:hAnsi="宋体"/>
                <w:color w:val="auto"/>
                <w:szCs w:val="13"/>
              </w:rPr>
            </w:pPr>
            <w:r>
              <w:rPr>
                <w:rFonts w:hint="eastAsia" w:ascii="Times New Roman" w:hAnsi="Times New Roman" w:eastAsia="仿宋"/>
                <w:bCs/>
                <w:color w:val="auto"/>
                <w:sz w:val="28"/>
                <w:szCs w:val="28"/>
              </w:rPr>
              <w:t>身份证号码</w:t>
            </w:r>
          </w:p>
        </w:tc>
        <w:tc>
          <w:tcPr>
            <w:tcW w:w="850" w:type="dxa"/>
            <w:noWrap w:val="0"/>
            <w:vAlign w:val="center"/>
          </w:tcPr>
          <w:p w14:paraId="4DF3D5AA">
            <w:pPr>
              <w:spacing w:line="400" w:lineRule="exact"/>
              <w:jc w:val="center"/>
              <w:rPr>
                <w:rFonts w:ascii="宋体" w:hAnsi="宋体"/>
                <w:color w:val="auto"/>
                <w:szCs w:val="13"/>
              </w:rPr>
            </w:pPr>
            <w:r>
              <w:rPr>
                <w:rFonts w:hint="eastAsia" w:ascii="Times New Roman" w:hAnsi="Times New Roman" w:eastAsia="仿宋"/>
                <w:bCs/>
                <w:color w:val="auto"/>
                <w:sz w:val="28"/>
                <w:szCs w:val="28"/>
              </w:rPr>
              <w:t>学历</w:t>
            </w:r>
          </w:p>
        </w:tc>
        <w:tc>
          <w:tcPr>
            <w:tcW w:w="1121" w:type="dxa"/>
            <w:noWrap w:val="0"/>
            <w:vAlign w:val="center"/>
          </w:tcPr>
          <w:p w14:paraId="5444DF2D">
            <w:pPr>
              <w:spacing w:line="400" w:lineRule="exact"/>
              <w:jc w:val="center"/>
              <w:rPr>
                <w:rFonts w:ascii="宋体" w:hAnsi="宋体"/>
                <w:color w:val="auto"/>
                <w:szCs w:val="13"/>
              </w:rPr>
            </w:pPr>
            <w:r>
              <w:rPr>
                <w:rFonts w:hint="eastAsia" w:ascii="Times New Roman" w:hAnsi="Times New Roman" w:eastAsia="仿宋"/>
                <w:bCs/>
                <w:color w:val="auto"/>
                <w:sz w:val="28"/>
                <w:szCs w:val="28"/>
              </w:rPr>
              <w:t>职称</w:t>
            </w:r>
          </w:p>
        </w:tc>
        <w:tc>
          <w:tcPr>
            <w:tcW w:w="1264" w:type="dxa"/>
            <w:noWrap w:val="0"/>
            <w:vAlign w:val="center"/>
          </w:tcPr>
          <w:p w14:paraId="67035183">
            <w:pPr>
              <w:spacing w:line="400" w:lineRule="exact"/>
              <w:jc w:val="center"/>
              <w:rPr>
                <w:rFonts w:ascii="宋体" w:hAnsi="宋体"/>
                <w:color w:val="auto"/>
                <w:szCs w:val="13"/>
              </w:rPr>
            </w:pPr>
            <w:r>
              <w:rPr>
                <w:rFonts w:hint="eastAsia" w:ascii="Times New Roman" w:hAnsi="Times New Roman" w:eastAsia="仿宋"/>
                <w:bCs/>
                <w:color w:val="auto"/>
                <w:sz w:val="28"/>
                <w:szCs w:val="28"/>
              </w:rPr>
              <w:t>专业</w:t>
            </w:r>
          </w:p>
        </w:tc>
        <w:tc>
          <w:tcPr>
            <w:tcW w:w="1356" w:type="dxa"/>
            <w:noWrap w:val="0"/>
            <w:vAlign w:val="center"/>
          </w:tcPr>
          <w:p w14:paraId="4E6C2FE3">
            <w:pPr>
              <w:spacing w:line="400" w:lineRule="exact"/>
              <w:jc w:val="center"/>
              <w:rPr>
                <w:rFonts w:ascii="宋体" w:hAnsi="宋体"/>
                <w:color w:val="auto"/>
                <w:szCs w:val="13"/>
              </w:rPr>
            </w:pPr>
            <w:r>
              <w:rPr>
                <w:rFonts w:hint="eastAsia" w:ascii="Times New Roman" w:hAnsi="Times New Roman" w:eastAsia="仿宋"/>
                <w:bCs/>
                <w:color w:val="auto"/>
                <w:sz w:val="28"/>
                <w:szCs w:val="28"/>
              </w:rPr>
              <w:t>所在单位</w:t>
            </w:r>
          </w:p>
        </w:tc>
        <w:tc>
          <w:tcPr>
            <w:tcW w:w="837" w:type="dxa"/>
            <w:gridSpan w:val="2"/>
            <w:noWrap w:val="0"/>
            <w:vAlign w:val="center"/>
          </w:tcPr>
          <w:p w14:paraId="5B960DCA">
            <w:pPr>
              <w:spacing w:line="400" w:lineRule="exact"/>
              <w:jc w:val="center"/>
              <w:rPr>
                <w:color w:val="auto"/>
              </w:rPr>
            </w:pPr>
            <w:r>
              <w:rPr>
                <w:rFonts w:hint="eastAsia" w:ascii="Times New Roman" w:hAnsi="Times New Roman" w:eastAsia="仿宋"/>
                <w:bCs/>
                <w:color w:val="auto"/>
                <w:sz w:val="28"/>
                <w:szCs w:val="28"/>
                <w:lang w:val="en-US" w:eastAsia="zh-CN"/>
              </w:rPr>
              <w:t>任务分工</w:t>
            </w:r>
          </w:p>
        </w:tc>
        <w:tc>
          <w:tcPr>
            <w:tcW w:w="780" w:type="dxa"/>
            <w:noWrap w:val="0"/>
            <w:vAlign w:val="center"/>
          </w:tcPr>
          <w:p w14:paraId="665A6E23">
            <w:pPr>
              <w:spacing w:line="400" w:lineRule="exact"/>
              <w:jc w:val="center"/>
              <w:rPr>
                <w:rFonts w:ascii="宋体" w:hAnsi="宋体"/>
                <w:color w:val="auto"/>
                <w:szCs w:val="13"/>
              </w:rPr>
            </w:pPr>
            <w:r>
              <w:rPr>
                <w:rFonts w:hint="eastAsia" w:ascii="Times New Roman" w:hAnsi="Times New Roman" w:eastAsia="仿宋"/>
                <w:b w:val="0"/>
                <w:bCs/>
                <w:color w:val="auto"/>
                <w:sz w:val="28"/>
                <w:szCs w:val="28"/>
                <w:lang w:val="en-US" w:eastAsia="zh-CN"/>
              </w:rPr>
              <w:t>签名</w:t>
            </w:r>
          </w:p>
        </w:tc>
      </w:tr>
      <w:tr w14:paraId="00BE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701FA646">
            <w:pPr>
              <w:jc w:val="center"/>
              <w:rPr>
                <w:rFonts w:ascii="宋体" w:hAnsi="宋体"/>
                <w:b/>
                <w:bCs/>
                <w:color w:val="auto"/>
                <w:sz w:val="28"/>
                <w:szCs w:val="28"/>
              </w:rPr>
            </w:pPr>
          </w:p>
        </w:tc>
        <w:tc>
          <w:tcPr>
            <w:tcW w:w="709" w:type="dxa"/>
            <w:noWrap w:val="0"/>
            <w:vAlign w:val="center"/>
          </w:tcPr>
          <w:p w14:paraId="041237E5">
            <w:pPr>
              <w:jc w:val="center"/>
              <w:rPr>
                <w:color w:val="auto"/>
              </w:rPr>
            </w:pPr>
          </w:p>
        </w:tc>
        <w:tc>
          <w:tcPr>
            <w:tcW w:w="1276" w:type="dxa"/>
            <w:noWrap w:val="0"/>
            <w:vAlign w:val="center"/>
          </w:tcPr>
          <w:p w14:paraId="3AD600BE">
            <w:pPr>
              <w:jc w:val="center"/>
              <w:rPr>
                <w:color w:val="auto"/>
              </w:rPr>
            </w:pPr>
          </w:p>
        </w:tc>
        <w:tc>
          <w:tcPr>
            <w:tcW w:w="850" w:type="dxa"/>
            <w:noWrap w:val="0"/>
            <w:vAlign w:val="center"/>
          </w:tcPr>
          <w:p w14:paraId="3F070A86">
            <w:pPr>
              <w:jc w:val="center"/>
              <w:rPr>
                <w:color w:val="auto"/>
              </w:rPr>
            </w:pPr>
          </w:p>
        </w:tc>
        <w:tc>
          <w:tcPr>
            <w:tcW w:w="1121" w:type="dxa"/>
            <w:noWrap w:val="0"/>
            <w:vAlign w:val="center"/>
          </w:tcPr>
          <w:p w14:paraId="450140C9">
            <w:pPr>
              <w:jc w:val="center"/>
              <w:rPr>
                <w:color w:val="auto"/>
              </w:rPr>
            </w:pPr>
          </w:p>
        </w:tc>
        <w:tc>
          <w:tcPr>
            <w:tcW w:w="1264" w:type="dxa"/>
            <w:noWrap w:val="0"/>
            <w:vAlign w:val="center"/>
          </w:tcPr>
          <w:p w14:paraId="0FC10C38">
            <w:pPr>
              <w:jc w:val="center"/>
              <w:rPr>
                <w:color w:val="auto"/>
              </w:rPr>
            </w:pPr>
          </w:p>
        </w:tc>
        <w:tc>
          <w:tcPr>
            <w:tcW w:w="1356" w:type="dxa"/>
            <w:noWrap w:val="0"/>
            <w:vAlign w:val="center"/>
          </w:tcPr>
          <w:p w14:paraId="2A4279C5">
            <w:pPr>
              <w:jc w:val="center"/>
              <w:rPr>
                <w:color w:val="auto"/>
              </w:rPr>
            </w:pPr>
          </w:p>
        </w:tc>
        <w:tc>
          <w:tcPr>
            <w:tcW w:w="837" w:type="dxa"/>
            <w:gridSpan w:val="2"/>
            <w:noWrap w:val="0"/>
            <w:vAlign w:val="center"/>
          </w:tcPr>
          <w:p w14:paraId="1456EA36">
            <w:pPr>
              <w:jc w:val="center"/>
              <w:rPr>
                <w:color w:val="auto"/>
              </w:rPr>
            </w:pPr>
          </w:p>
        </w:tc>
        <w:tc>
          <w:tcPr>
            <w:tcW w:w="780" w:type="dxa"/>
            <w:noWrap w:val="0"/>
            <w:vAlign w:val="center"/>
          </w:tcPr>
          <w:p w14:paraId="29960C34">
            <w:pPr>
              <w:jc w:val="center"/>
              <w:rPr>
                <w:color w:val="auto"/>
              </w:rPr>
            </w:pPr>
          </w:p>
        </w:tc>
      </w:tr>
      <w:tr w14:paraId="1ED0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63C1802">
            <w:pPr>
              <w:jc w:val="center"/>
              <w:rPr>
                <w:rFonts w:hint="eastAsia" w:ascii="Times New Roman" w:hAnsi="Times New Roman" w:eastAsia="仿宋"/>
                <w:color w:val="auto"/>
                <w:sz w:val="28"/>
                <w:szCs w:val="28"/>
              </w:rPr>
            </w:pPr>
          </w:p>
        </w:tc>
        <w:tc>
          <w:tcPr>
            <w:tcW w:w="709" w:type="dxa"/>
            <w:noWrap w:val="0"/>
            <w:vAlign w:val="center"/>
          </w:tcPr>
          <w:p w14:paraId="069F21DD">
            <w:pPr>
              <w:jc w:val="center"/>
              <w:rPr>
                <w:rFonts w:hint="eastAsia" w:ascii="Times New Roman" w:hAnsi="Times New Roman" w:eastAsia="仿宋"/>
                <w:color w:val="auto"/>
                <w:sz w:val="28"/>
                <w:szCs w:val="28"/>
              </w:rPr>
            </w:pPr>
          </w:p>
        </w:tc>
        <w:tc>
          <w:tcPr>
            <w:tcW w:w="1276" w:type="dxa"/>
            <w:noWrap w:val="0"/>
            <w:vAlign w:val="center"/>
          </w:tcPr>
          <w:p w14:paraId="05D73E3D">
            <w:pPr>
              <w:jc w:val="center"/>
              <w:rPr>
                <w:rFonts w:hint="eastAsia" w:ascii="Times New Roman" w:hAnsi="Times New Roman" w:eastAsia="仿宋"/>
                <w:color w:val="auto"/>
                <w:sz w:val="28"/>
                <w:szCs w:val="28"/>
              </w:rPr>
            </w:pPr>
          </w:p>
        </w:tc>
        <w:tc>
          <w:tcPr>
            <w:tcW w:w="850" w:type="dxa"/>
            <w:noWrap w:val="0"/>
            <w:vAlign w:val="center"/>
          </w:tcPr>
          <w:p w14:paraId="201706E7">
            <w:pPr>
              <w:jc w:val="center"/>
              <w:rPr>
                <w:rFonts w:hint="eastAsia" w:ascii="Times New Roman" w:hAnsi="Times New Roman" w:eastAsia="仿宋"/>
                <w:color w:val="auto"/>
                <w:sz w:val="28"/>
                <w:szCs w:val="28"/>
              </w:rPr>
            </w:pPr>
          </w:p>
        </w:tc>
        <w:tc>
          <w:tcPr>
            <w:tcW w:w="1121" w:type="dxa"/>
            <w:noWrap w:val="0"/>
            <w:vAlign w:val="center"/>
          </w:tcPr>
          <w:p w14:paraId="670ED515">
            <w:pPr>
              <w:jc w:val="center"/>
              <w:rPr>
                <w:rFonts w:hint="eastAsia" w:ascii="Times New Roman" w:hAnsi="Times New Roman" w:eastAsia="仿宋"/>
                <w:color w:val="auto"/>
                <w:sz w:val="28"/>
                <w:szCs w:val="28"/>
              </w:rPr>
            </w:pPr>
          </w:p>
        </w:tc>
        <w:tc>
          <w:tcPr>
            <w:tcW w:w="1264" w:type="dxa"/>
            <w:noWrap w:val="0"/>
            <w:vAlign w:val="center"/>
          </w:tcPr>
          <w:p w14:paraId="7E3C62CE">
            <w:pPr>
              <w:jc w:val="center"/>
              <w:rPr>
                <w:rFonts w:hint="eastAsia" w:ascii="Times New Roman" w:hAnsi="Times New Roman" w:eastAsia="仿宋"/>
                <w:color w:val="auto"/>
                <w:sz w:val="28"/>
                <w:szCs w:val="28"/>
              </w:rPr>
            </w:pPr>
          </w:p>
        </w:tc>
        <w:tc>
          <w:tcPr>
            <w:tcW w:w="1356" w:type="dxa"/>
            <w:noWrap w:val="0"/>
            <w:vAlign w:val="center"/>
          </w:tcPr>
          <w:p w14:paraId="336744F4">
            <w:pPr>
              <w:jc w:val="center"/>
              <w:rPr>
                <w:rFonts w:hint="eastAsia" w:ascii="Times New Roman" w:hAnsi="Times New Roman" w:eastAsia="仿宋"/>
                <w:color w:val="auto"/>
                <w:sz w:val="28"/>
                <w:szCs w:val="28"/>
              </w:rPr>
            </w:pPr>
          </w:p>
        </w:tc>
        <w:tc>
          <w:tcPr>
            <w:tcW w:w="837" w:type="dxa"/>
            <w:gridSpan w:val="2"/>
            <w:noWrap w:val="0"/>
            <w:vAlign w:val="center"/>
          </w:tcPr>
          <w:p w14:paraId="4B09E0B2">
            <w:pPr>
              <w:jc w:val="center"/>
              <w:rPr>
                <w:color w:val="auto"/>
              </w:rPr>
            </w:pPr>
          </w:p>
        </w:tc>
        <w:tc>
          <w:tcPr>
            <w:tcW w:w="780" w:type="dxa"/>
            <w:noWrap w:val="0"/>
            <w:vAlign w:val="center"/>
          </w:tcPr>
          <w:p w14:paraId="05DFD513">
            <w:pPr>
              <w:jc w:val="center"/>
              <w:rPr>
                <w:rFonts w:hint="eastAsia" w:ascii="Times New Roman" w:hAnsi="Times New Roman" w:eastAsia="仿宋"/>
                <w:color w:val="auto"/>
                <w:sz w:val="28"/>
                <w:szCs w:val="28"/>
              </w:rPr>
            </w:pPr>
          </w:p>
        </w:tc>
      </w:tr>
      <w:tr w14:paraId="2C11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14:paraId="1F6D5FC2">
            <w:pPr>
              <w:jc w:val="center"/>
              <w:rPr>
                <w:rFonts w:ascii="宋体" w:hAnsi="宋体"/>
                <w:color w:val="auto"/>
                <w:szCs w:val="13"/>
              </w:rPr>
            </w:pPr>
          </w:p>
        </w:tc>
        <w:tc>
          <w:tcPr>
            <w:tcW w:w="709" w:type="dxa"/>
            <w:noWrap w:val="0"/>
            <w:vAlign w:val="center"/>
          </w:tcPr>
          <w:p w14:paraId="2CB140B4">
            <w:pPr>
              <w:jc w:val="center"/>
              <w:rPr>
                <w:rFonts w:ascii="宋体" w:hAnsi="宋体"/>
                <w:color w:val="auto"/>
                <w:szCs w:val="13"/>
              </w:rPr>
            </w:pPr>
          </w:p>
        </w:tc>
        <w:tc>
          <w:tcPr>
            <w:tcW w:w="1276" w:type="dxa"/>
            <w:noWrap w:val="0"/>
            <w:vAlign w:val="center"/>
          </w:tcPr>
          <w:p w14:paraId="0B089A21">
            <w:pPr>
              <w:jc w:val="center"/>
              <w:rPr>
                <w:rFonts w:ascii="宋体" w:hAnsi="宋体"/>
                <w:color w:val="auto"/>
                <w:szCs w:val="13"/>
              </w:rPr>
            </w:pPr>
          </w:p>
        </w:tc>
        <w:tc>
          <w:tcPr>
            <w:tcW w:w="850" w:type="dxa"/>
            <w:noWrap w:val="0"/>
            <w:vAlign w:val="center"/>
          </w:tcPr>
          <w:p w14:paraId="0445A233">
            <w:pPr>
              <w:jc w:val="center"/>
              <w:rPr>
                <w:rFonts w:ascii="宋体" w:hAnsi="宋体"/>
                <w:color w:val="auto"/>
                <w:szCs w:val="13"/>
              </w:rPr>
            </w:pPr>
          </w:p>
        </w:tc>
        <w:tc>
          <w:tcPr>
            <w:tcW w:w="1121" w:type="dxa"/>
            <w:noWrap w:val="0"/>
            <w:vAlign w:val="center"/>
          </w:tcPr>
          <w:p w14:paraId="1E816E7D">
            <w:pPr>
              <w:jc w:val="center"/>
              <w:rPr>
                <w:rFonts w:ascii="宋体" w:hAnsi="宋体"/>
                <w:color w:val="auto"/>
                <w:szCs w:val="13"/>
              </w:rPr>
            </w:pPr>
          </w:p>
        </w:tc>
        <w:tc>
          <w:tcPr>
            <w:tcW w:w="1264" w:type="dxa"/>
            <w:noWrap w:val="0"/>
            <w:vAlign w:val="center"/>
          </w:tcPr>
          <w:p w14:paraId="2272B6A1">
            <w:pPr>
              <w:jc w:val="center"/>
              <w:rPr>
                <w:rFonts w:ascii="宋体" w:hAnsi="宋体"/>
                <w:color w:val="auto"/>
                <w:szCs w:val="13"/>
              </w:rPr>
            </w:pPr>
          </w:p>
        </w:tc>
        <w:tc>
          <w:tcPr>
            <w:tcW w:w="1356" w:type="dxa"/>
            <w:noWrap w:val="0"/>
            <w:vAlign w:val="center"/>
          </w:tcPr>
          <w:p w14:paraId="7859D245">
            <w:pPr>
              <w:jc w:val="center"/>
              <w:rPr>
                <w:rFonts w:ascii="宋体" w:hAnsi="宋体"/>
                <w:color w:val="auto"/>
                <w:szCs w:val="13"/>
              </w:rPr>
            </w:pPr>
          </w:p>
        </w:tc>
        <w:tc>
          <w:tcPr>
            <w:tcW w:w="837" w:type="dxa"/>
            <w:gridSpan w:val="2"/>
            <w:noWrap w:val="0"/>
            <w:vAlign w:val="center"/>
          </w:tcPr>
          <w:p w14:paraId="09A0605C">
            <w:pPr>
              <w:jc w:val="center"/>
              <w:rPr>
                <w:color w:val="auto"/>
              </w:rPr>
            </w:pPr>
          </w:p>
        </w:tc>
        <w:tc>
          <w:tcPr>
            <w:tcW w:w="780" w:type="dxa"/>
            <w:noWrap w:val="0"/>
            <w:vAlign w:val="center"/>
          </w:tcPr>
          <w:p w14:paraId="54EA0022">
            <w:pPr>
              <w:jc w:val="center"/>
              <w:rPr>
                <w:rFonts w:ascii="宋体" w:hAnsi="宋体"/>
                <w:color w:val="auto"/>
                <w:szCs w:val="13"/>
              </w:rPr>
            </w:pPr>
          </w:p>
        </w:tc>
      </w:tr>
    </w:tbl>
    <w:p w14:paraId="4A449D45">
      <w:pPr>
        <w:spacing w:line="480" w:lineRule="exact"/>
        <w:ind w:firstLine="560" w:firstLineChars="200"/>
        <w:rPr>
          <w:rFonts w:hint="eastAsia" w:ascii="仿宋" w:hAnsi="仿宋" w:eastAsia="仿宋" w:cs="仿宋"/>
          <w:bCs/>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任务分工包括：</w:t>
      </w:r>
      <w:r>
        <w:rPr>
          <w:rFonts w:hint="eastAsia" w:ascii="仿宋" w:hAnsi="仿宋" w:eastAsia="仿宋" w:cs="仿宋"/>
          <w:b w:val="0"/>
          <w:bCs/>
          <w:color w:val="auto"/>
          <w:kern w:val="0"/>
          <w:sz w:val="28"/>
          <w:szCs w:val="28"/>
          <w:lang w:val="en-US" w:eastAsia="zh-CN"/>
        </w:rPr>
        <w:t>科研辅助、运行管理、条件支撑、其他</w:t>
      </w:r>
      <w:r>
        <w:rPr>
          <w:rFonts w:hint="eastAsia" w:ascii="仿宋" w:hAnsi="仿宋" w:eastAsia="仿宋" w:cs="仿宋"/>
          <w:color w:val="auto"/>
          <w:kern w:val="0"/>
          <w:sz w:val="28"/>
          <w:szCs w:val="28"/>
        </w:rPr>
        <w:t>）</w:t>
      </w:r>
    </w:p>
    <w:p w14:paraId="21C06356">
      <w:pPr>
        <w:spacing w:line="360" w:lineRule="auto"/>
        <w:ind w:firstLine="560" w:firstLineChars="200"/>
        <w:rPr>
          <w:rFonts w:ascii="Times New Roman" w:hAnsi="Times New Roman" w:eastAsia="仿宋"/>
          <w:bCs/>
          <w:sz w:val="28"/>
          <w:szCs w:val="44"/>
        </w:rPr>
      </w:pPr>
      <w:r>
        <w:rPr>
          <w:rFonts w:hint="eastAsia" w:ascii="Times New Roman" w:hAnsi="Times New Roman" w:eastAsia="仿宋"/>
          <w:bCs/>
          <w:sz w:val="28"/>
          <w:szCs w:val="44"/>
        </w:rPr>
        <w:t>3.受聘专家的基本情况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5"/>
        <w:gridCol w:w="1701"/>
        <w:gridCol w:w="2973"/>
      </w:tblGrid>
      <w:tr w14:paraId="7E04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14:paraId="6A09817F">
            <w:pPr>
              <w:spacing w:line="480" w:lineRule="exact"/>
              <w:jc w:val="center"/>
              <w:rPr>
                <w:rFonts w:hint="eastAsia" w:ascii="Times New Roman" w:hAnsi="Times New Roman" w:eastAsia="仿宋"/>
                <w:sz w:val="28"/>
                <w:szCs w:val="28"/>
              </w:rPr>
            </w:pPr>
            <w:r>
              <w:rPr>
                <w:rFonts w:hint="eastAsia" w:ascii="Times New Roman" w:hAnsi="Times New Roman" w:eastAsia="仿宋"/>
                <w:sz w:val="28"/>
                <w:szCs w:val="28"/>
              </w:rPr>
              <w:t>姓    名</w:t>
            </w:r>
          </w:p>
        </w:tc>
        <w:tc>
          <w:tcPr>
            <w:tcW w:w="2555" w:type="dxa"/>
            <w:noWrap w:val="0"/>
            <w:vAlign w:val="center"/>
          </w:tcPr>
          <w:p w14:paraId="25E96F31">
            <w:pPr>
              <w:spacing w:line="480" w:lineRule="exact"/>
              <w:jc w:val="center"/>
              <w:rPr>
                <w:rFonts w:hint="eastAsia" w:ascii="Times New Roman" w:hAnsi="Times New Roman" w:eastAsia="仿宋"/>
                <w:sz w:val="28"/>
                <w:szCs w:val="28"/>
              </w:rPr>
            </w:pPr>
          </w:p>
        </w:tc>
        <w:tc>
          <w:tcPr>
            <w:tcW w:w="1701" w:type="dxa"/>
            <w:noWrap w:val="0"/>
            <w:vAlign w:val="center"/>
          </w:tcPr>
          <w:p w14:paraId="582EF521">
            <w:pPr>
              <w:spacing w:line="480" w:lineRule="exact"/>
              <w:jc w:val="center"/>
              <w:rPr>
                <w:rFonts w:hint="eastAsia" w:ascii="Times New Roman" w:hAnsi="Times New Roman" w:eastAsia="仿宋"/>
                <w:sz w:val="28"/>
                <w:szCs w:val="28"/>
              </w:rPr>
            </w:pPr>
            <w:r>
              <w:rPr>
                <w:rFonts w:hint="eastAsia" w:ascii="Times New Roman" w:hAnsi="Times New Roman" w:eastAsia="仿宋"/>
                <w:sz w:val="28"/>
                <w:szCs w:val="28"/>
              </w:rPr>
              <w:t>身份证号码</w:t>
            </w:r>
          </w:p>
        </w:tc>
        <w:tc>
          <w:tcPr>
            <w:tcW w:w="2973" w:type="dxa"/>
            <w:noWrap w:val="0"/>
            <w:vAlign w:val="center"/>
          </w:tcPr>
          <w:p w14:paraId="53055B72">
            <w:pPr>
              <w:spacing w:line="480" w:lineRule="exact"/>
              <w:jc w:val="center"/>
              <w:rPr>
                <w:rFonts w:hint="eastAsia" w:ascii="Times New Roman" w:hAnsi="Times New Roman" w:eastAsia="仿宋"/>
                <w:sz w:val="28"/>
                <w:szCs w:val="28"/>
              </w:rPr>
            </w:pPr>
          </w:p>
        </w:tc>
      </w:tr>
      <w:tr w14:paraId="41B9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14:paraId="672FC502">
            <w:pPr>
              <w:spacing w:line="480" w:lineRule="exact"/>
              <w:jc w:val="center"/>
              <w:rPr>
                <w:rFonts w:hint="eastAsia" w:ascii="Times New Roman" w:hAnsi="Times New Roman" w:eastAsia="仿宋"/>
                <w:sz w:val="28"/>
                <w:szCs w:val="28"/>
              </w:rPr>
            </w:pPr>
            <w:r>
              <w:rPr>
                <w:rFonts w:hint="eastAsia" w:ascii="Times New Roman" w:hAnsi="Times New Roman" w:eastAsia="仿宋"/>
                <w:sz w:val="28"/>
                <w:szCs w:val="28"/>
              </w:rPr>
              <w:t>工作单位</w:t>
            </w:r>
          </w:p>
        </w:tc>
        <w:tc>
          <w:tcPr>
            <w:tcW w:w="7229" w:type="dxa"/>
            <w:gridSpan w:val="3"/>
            <w:noWrap w:val="0"/>
            <w:vAlign w:val="center"/>
          </w:tcPr>
          <w:p w14:paraId="6ABE4EDC">
            <w:pPr>
              <w:spacing w:line="480" w:lineRule="exact"/>
              <w:jc w:val="center"/>
              <w:rPr>
                <w:rFonts w:hint="eastAsia" w:ascii="Times New Roman" w:hAnsi="Times New Roman" w:eastAsia="仿宋"/>
                <w:sz w:val="28"/>
                <w:szCs w:val="28"/>
              </w:rPr>
            </w:pPr>
          </w:p>
        </w:tc>
      </w:tr>
      <w:tr w14:paraId="3AF6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14:paraId="7DC65AF3">
            <w:pPr>
              <w:spacing w:line="480" w:lineRule="exact"/>
              <w:jc w:val="center"/>
              <w:rPr>
                <w:rFonts w:hint="eastAsia" w:ascii="Times New Roman" w:hAnsi="Times New Roman" w:eastAsia="仿宋"/>
                <w:sz w:val="28"/>
                <w:szCs w:val="28"/>
              </w:rPr>
            </w:pPr>
            <w:r>
              <w:rPr>
                <w:rFonts w:hint="eastAsia" w:ascii="Times New Roman" w:hAnsi="Times New Roman" w:eastAsia="仿宋"/>
                <w:sz w:val="28"/>
                <w:szCs w:val="28"/>
              </w:rPr>
              <w:t>专家类别</w:t>
            </w:r>
          </w:p>
        </w:tc>
        <w:tc>
          <w:tcPr>
            <w:tcW w:w="7229" w:type="dxa"/>
            <w:gridSpan w:val="3"/>
            <w:noWrap w:val="0"/>
            <w:vAlign w:val="center"/>
          </w:tcPr>
          <w:p w14:paraId="38158D93">
            <w:pPr>
              <w:spacing w:line="480" w:lineRule="exact"/>
              <w:jc w:val="center"/>
              <w:rPr>
                <w:rFonts w:hint="eastAsia" w:ascii="Times New Roman" w:hAnsi="Times New Roman" w:eastAsia="仿宋"/>
                <w:sz w:val="28"/>
                <w:szCs w:val="28"/>
              </w:rPr>
            </w:pPr>
            <w:r>
              <w:rPr>
                <w:rFonts w:hint="eastAsia" w:ascii="Times New Roman" w:hAnsi="Times New Roman" w:eastAsia="仿宋"/>
                <w:sz w:val="28"/>
                <w:szCs w:val="28"/>
              </w:rPr>
              <w:t>（请填写专家获得的主要人才称号）</w:t>
            </w:r>
          </w:p>
          <w:p w14:paraId="5C92AD79">
            <w:pPr>
              <w:spacing w:line="480" w:lineRule="exact"/>
              <w:jc w:val="center"/>
              <w:rPr>
                <w:rFonts w:hint="eastAsia" w:ascii="Times New Roman" w:hAnsi="Times New Roman" w:eastAsia="仿宋"/>
                <w:sz w:val="28"/>
                <w:szCs w:val="28"/>
              </w:rPr>
            </w:pPr>
          </w:p>
        </w:tc>
      </w:tr>
      <w:tr w14:paraId="15AD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14:paraId="7F31F161">
            <w:pPr>
              <w:spacing w:line="480" w:lineRule="exact"/>
              <w:jc w:val="center"/>
              <w:rPr>
                <w:rFonts w:hint="eastAsia" w:ascii="Times New Roman" w:hAnsi="Times New Roman" w:eastAsia="仿宋"/>
                <w:sz w:val="28"/>
                <w:szCs w:val="28"/>
              </w:rPr>
            </w:pPr>
            <w:r>
              <w:rPr>
                <w:rFonts w:hint="eastAsia" w:ascii="Times New Roman" w:hAnsi="Times New Roman" w:eastAsia="仿宋"/>
                <w:sz w:val="28"/>
                <w:szCs w:val="28"/>
              </w:rPr>
              <w:t>学科领域</w:t>
            </w:r>
          </w:p>
        </w:tc>
        <w:tc>
          <w:tcPr>
            <w:tcW w:w="7229" w:type="dxa"/>
            <w:gridSpan w:val="3"/>
            <w:noWrap w:val="0"/>
            <w:vAlign w:val="center"/>
          </w:tcPr>
          <w:p w14:paraId="64F41961">
            <w:pPr>
              <w:spacing w:line="480" w:lineRule="exact"/>
              <w:jc w:val="center"/>
              <w:rPr>
                <w:rFonts w:hint="eastAsia" w:ascii="Times New Roman" w:hAnsi="Times New Roman" w:eastAsia="仿宋"/>
                <w:sz w:val="28"/>
                <w:szCs w:val="28"/>
              </w:rPr>
            </w:pPr>
          </w:p>
        </w:tc>
      </w:tr>
      <w:tr w14:paraId="6B27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14:paraId="3CA8BC27">
            <w:pPr>
              <w:spacing w:line="480" w:lineRule="exact"/>
              <w:jc w:val="center"/>
              <w:rPr>
                <w:rFonts w:hint="eastAsia" w:ascii="Times New Roman" w:hAnsi="Times New Roman" w:eastAsia="仿宋"/>
                <w:sz w:val="28"/>
                <w:szCs w:val="28"/>
              </w:rPr>
            </w:pPr>
            <w:r>
              <w:rPr>
                <w:rFonts w:hint="eastAsia" w:ascii="Times New Roman" w:hAnsi="Times New Roman" w:eastAsia="仿宋"/>
                <w:sz w:val="28"/>
                <w:szCs w:val="28"/>
              </w:rPr>
              <w:t>电子信箱</w:t>
            </w:r>
          </w:p>
        </w:tc>
        <w:tc>
          <w:tcPr>
            <w:tcW w:w="7229" w:type="dxa"/>
            <w:gridSpan w:val="3"/>
            <w:noWrap w:val="0"/>
            <w:vAlign w:val="center"/>
          </w:tcPr>
          <w:p w14:paraId="1DE98AA8">
            <w:pPr>
              <w:spacing w:line="480" w:lineRule="exact"/>
              <w:jc w:val="center"/>
              <w:rPr>
                <w:rFonts w:hint="eastAsia" w:ascii="Times New Roman" w:hAnsi="Times New Roman" w:eastAsia="仿宋"/>
                <w:sz w:val="28"/>
                <w:szCs w:val="28"/>
              </w:rPr>
            </w:pPr>
          </w:p>
        </w:tc>
      </w:tr>
      <w:tr w14:paraId="5AF2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14:paraId="4DF1170E">
            <w:pPr>
              <w:spacing w:line="480" w:lineRule="exact"/>
              <w:jc w:val="center"/>
              <w:rPr>
                <w:rFonts w:hint="eastAsia" w:ascii="Times New Roman" w:hAnsi="Times New Roman" w:eastAsia="仿宋"/>
                <w:sz w:val="28"/>
                <w:szCs w:val="28"/>
              </w:rPr>
            </w:pPr>
            <w:r>
              <w:rPr>
                <w:rFonts w:hint="eastAsia" w:ascii="Times New Roman" w:hAnsi="Times New Roman" w:eastAsia="仿宋"/>
                <w:sz w:val="28"/>
                <w:szCs w:val="28"/>
              </w:rPr>
              <w:t>联系电话</w:t>
            </w:r>
          </w:p>
        </w:tc>
        <w:tc>
          <w:tcPr>
            <w:tcW w:w="7229" w:type="dxa"/>
            <w:gridSpan w:val="3"/>
            <w:noWrap w:val="0"/>
            <w:vAlign w:val="center"/>
          </w:tcPr>
          <w:p w14:paraId="7C02762C">
            <w:pPr>
              <w:spacing w:line="480" w:lineRule="exact"/>
              <w:jc w:val="center"/>
              <w:rPr>
                <w:rFonts w:hint="eastAsia" w:ascii="Times New Roman" w:hAnsi="Times New Roman" w:eastAsia="仿宋"/>
                <w:sz w:val="28"/>
                <w:szCs w:val="28"/>
              </w:rPr>
            </w:pPr>
          </w:p>
        </w:tc>
      </w:tr>
    </w:tbl>
    <w:p w14:paraId="19E8FF6F">
      <w:pPr>
        <w:spacing w:line="360" w:lineRule="auto"/>
        <w:ind w:firstLine="560" w:firstLineChars="200"/>
        <w:rPr>
          <w:rFonts w:hint="eastAsia" w:ascii="Times New Roman" w:hAnsi="Times New Roman" w:eastAsia="仿宋"/>
          <w:bCs/>
          <w:sz w:val="28"/>
          <w:szCs w:val="44"/>
        </w:rPr>
      </w:pPr>
      <w:r>
        <w:rPr>
          <w:rFonts w:hint="eastAsia" w:ascii="Times New Roman" w:hAnsi="Times New Roman" w:eastAsia="仿宋"/>
          <w:bCs/>
          <w:sz w:val="28"/>
          <w:szCs w:val="44"/>
        </w:rPr>
        <w:t>4.专家联络员信息（若无可不填写）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2774"/>
        <w:gridCol w:w="1418"/>
        <w:gridCol w:w="3008"/>
      </w:tblGrid>
      <w:tr w14:paraId="5CD1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2117FAFA">
            <w:pPr>
              <w:jc w:val="center"/>
              <w:rPr>
                <w:rFonts w:hint="eastAsia" w:ascii="仿宋" w:hAnsi="仿宋" w:eastAsia="仿宋" w:cs="仿宋"/>
                <w:sz w:val="28"/>
                <w:szCs w:val="28"/>
              </w:rPr>
            </w:pPr>
            <w:r>
              <w:rPr>
                <w:rFonts w:hint="eastAsia" w:ascii="仿宋" w:hAnsi="仿宋" w:eastAsia="仿宋" w:cs="仿宋"/>
                <w:sz w:val="28"/>
                <w:szCs w:val="28"/>
              </w:rPr>
              <w:t>姓  名</w:t>
            </w:r>
          </w:p>
        </w:tc>
        <w:tc>
          <w:tcPr>
            <w:tcW w:w="2774" w:type="dxa"/>
            <w:noWrap w:val="0"/>
            <w:vAlign w:val="center"/>
          </w:tcPr>
          <w:p w14:paraId="225FF5CA">
            <w:pPr>
              <w:rPr>
                <w:rFonts w:hint="eastAsia" w:ascii="仿宋" w:hAnsi="仿宋" w:eastAsia="仿宋" w:cs="仿宋"/>
                <w:sz w:val="28"/>
                <w:szCs w:val="28"/>
              </w:rPr>
            </w:pPr>
          </w:p>
        </w:tc>
        <w:tc>
          <w:tcPr>
            <w:tcW w:w="1418" w:type="dxa"/>
            <w:noWrap w:val="0"/>
            <w:vAlign w:val="center"/>
          </w:tcPr>
          <w:p w14:paraId="5F494D32">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3008" w:type="dxa"/>
            <w:noWrap w:val="0"/>
            <w:vAlign w:val="center"/>
          </w:tcPr>
          <w:p w14:paraId="2CE6C94C">
            <w:pPr>
              <w:rPr>
                <w:rFonts w:hint="eastAsia" w:ascii="仿宋" w:hAnsi="仿宋" w:eastAsia="仿宋" w:cs="仿宋"/>
                <w:sz w:val="28"/>
                <w:szCs w:val="28"/>
              </w:rPr>
            </w:pPr>
          </w:p>
        </w:tc>
      </w:tr>
      <w:tr w14:paraId="2AEB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17A758FB">
            <w:pPr>
              <w:jc w:val="center"/>
              <w:rPr>
                <w:rFonts w:hint="eastAsia" w:ascii="仿宋" w:hAnsi="仿宋" w:eastAsia="仿宋" w:cs="仿宋"/>
                <w:sz w:val="28"/>
                <w:szCs w:val="28"/>
              </w:rPr>
            </w:pPr>
            <w:r>
              <w:rPr>
                <w:rFonts w:hint="eastAsia" w:ascii="仿宋" w:hAnsi="仿宋" w:eastAsia="仿宋" w:cs="仿宋"/>
                <w:sz w:val="28"/>
                <w:szCs w:val="28"/>
              </w:rPr>
              <w:t>手机号</w:t>
            </w:r>
          </w:p>
        </w:tc>
        <w:tc>
          <w:tcPr>
            <w:tcW w:w="2774" w:type="dxa"/>
            <w:noWrap w:val="0"/>
            <w:vAlign w:val="center"/>
          </w:tcPr>
          <w:p w14:paraId="08349037">
            <w:pPr>
              <w:rPr>
                <w:rFonts w:hint="eastAsia" w:ascii="仿宋" w:hAnsi="仿宋" w:eastAsia="仿宋" w:cs="仿宋"/>
                <w:sz w:val="28"/>
                <w:szCs w:val="28"/>
              </w:rPr>
            </w:pPr>
          </w:p>
        </w:tc>
        <w:tc>
          <w:tcPr>
            <w:tcW w:w="1418" w:type="dxa"/>
            <w:noWrap w:val="0"/>
            <w:vAlign w:val="center"/>
          </w:tcPr>
          <w:p w14:paraId="1F6F536A">
            <w:pPr>
              <w:jc w:val="center"/>
              <w:rPr>
                <w:rFonts w:hint="eastAsia" w:ascii="仿宋" w:hAnsi="仿宋" w:eastAsia="仿宋" w:cs="仿宋"/>
                <w:sz w:val="28"/>
                <w:szCs w:val="28"/>
              </w:rPr>
            </w:pPr>
            <w:r>
              <w:rPr>
                <w:rFonts w:hint="eastAsia" w:ascii="仿宋" w:hAnsi="仿宋" w:eastAsia="仿宋" w:cs="仿宋"/>
                <w:sz w:val="28"/>
                <w:szCs w:val="28"/>
              </w:rPr>
              <w:t>传真号码</w:t>
            </w:r>
          </w:p>
        </w:tc>
        <w:tc>
          <w:tcPr>
            <w:tcW w:w="3008" w:type="dxa"/>
            <w:noWrap w:val="0"/>
            <w:vAlign w:val="center"/>
          </w:tcPr>
          <w:p w14:paraId="7E549B81">
            <w:pPr>
              <w:rPr>
                <w:rFonts w:hint="eastAsia" w:ascii="仿宋" w:hAnsi="仿宋" w:eastAsia="仿宋" w:cs="仿宋"/>
                <w:sz w:val="28"/>
                <w:szCs w:val="28"/>
              </w:rPr>
            </w:pPr>
          </w:p>
        </w:tc>
      </w:tr>
      <w:tr w14:paraId="08D4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2CE8130A">
            <w:pPr>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7200" w:type="dxa"/>
            <w:gridSpan w:val="3"/>
            <w:noWrap w:val="0"/>
            <w:vAlign w:val="center"/>
          </w:tcPr>
          <w:p w14:paraId="60D18730">
            <w:pPr>
              <w:rPr>
                <w:rFonts w:hint="eastAsia" w:ascii="仿宋" w:hAnsi="仿宋" w:eastAsia="仿宋" w:cs="仿宋"/>
                <w:sz w:val="28"/>
                <w:szCs w:val="28"/>
              </w:rPr>
            </w:pPr>
          </w:p>
        </w:tc>
      </w:tr>
      <w:tr w14:paraId="59F8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2BCA0069">
            <w:pPr>
              <w:jc w:val="center"/>
              <w:rPr>
                <w:rFonts w:hint="eastAsia" w:ascii="仿宋" w:hAnsi="仿宋" w:eastAsia="仿宋" w:cs="仿宋"/>
                <w:sz w:val="28"/>
                <w:szCs w:val="28"/>
              </w:rPr>
            </w:pPr>
            <w:r>
              <w:rPr>
                <w:rFonts w:hint="eastAsia" w:ascii="仿宋" w:hAnsi="仿宋" w:eastAsia="仿宋" w:cs="仿宋"/>
                <w:sz w:val="28"/>
                <w:szCs w:val="28"/>
              </w:rPr>
              <w:t>电子信箱</w:t>
            </w:r>
          </w:p>
        </w:tc>
        <w:tc>
          <w:tcPr>
            <w:tcW w:w="7200" w:type="dxa"/>
            <w:gridSpan w:val="3"/>
            <w:noWrap w:val="0"/>
            <w:vAlign w:val="center"/>
          </w:tcPr>
          <w:p w14:paraId="469374B1">
            <w:pPr>
              <w:rPr>
                <w:rFonts w:hint="eastAsia" w:ascii="仿宋" w:hAnsi="仿宋" w:eastAsia="仿宋" w:cs="仿宋"/>
                <w:sz w:val="28"/>
                <w:szCs w:val="28"/>
              </w:rPr>
            </w:pPr>
          </w:p>
        </w:tc>
      </w:tr>
      <w:tr w14:paraId="5886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6B64101B">
            <w:pPr>
              <w:jc w:val="center"/>
              <w:rPr>
                <w:rFonts w:hint="eastAsia" w:ascii="仿宋" w:hAnsi="仿宋" w:eastAsia="仿宋" w:cs="仿宋"/>
                <w:sz w:val="28"/>
                <w:szCs w:val="28"/>
              </w:rPr>
            </w:pPr>
            <w:r>
              <w:rPr>
                <w:rFonts w:hint="eastAsia" w:ascii="仿宋" w:hAnsi="仿宋" w:eastAsia="仿宋" w:cs="仿宋"/>
                <w:sz w:val="28"/>
                <w:szCs w:val="28"/>
              </w:rPr>
              <w:t>联系地址</w:t>
            </w:r>
          </w:p>
        </w:tc>
        <w:tc>
          <w:tcPr>
            <w:tcW w:w="7200" w:type="dxa"/>
            <w:gridSpan w:val="3"/>
            <w:noWrap w:val="0"/>
            <w:vAlign w:val="center"/>
          </w:tcPr>
          <w:p w14:paraId="32A11334">
            <w:pPr>
              <w:rPr>
                <w:rFonts w:hint="eastAsia" w:ascii="仿宋" w:hAnsi="仿宋" w:eastAsia="仿宋" w:cs="仿宋"/>
                <w:sz w:val="28"/>
                <w:szCs w:val="28"/>
              </w:rPr>
            </w:pPr>
          </w:p>
        </w:tc>
      </w:tr>
      <w:tr w14:paraId="033B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37F72CB3">
            <w:pPr>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7200" w:type="dxa"/>
            <w:gridSpan w:val="3"/>
            <w:noWrap w:val="0"/>
            <w:vAlign w:val="center"/>
          </w:tcPr>
          <w:p w14:paraId="5CADBFD1">
            <w:pPr>
              <w:rPr>
                <w:rFonts w:hint="eastAsia" w:ascii="仿宋" w:hAnsi="仿宋" w:eastAsia="仿宋" w:cs="仿宋"/>
                <w:sz w:val="28"/>
                <w:szCs w:val="28"/>
              </w:rPr>
            </w:pPr>
          </w:p>
        </w:tc>
      </w:tr>
    </w:tbl>
    <w:p w14:paraId="0AE43962">
      <w:pPr>
        <w:spacing w:line="360" w:lineRule="auto"/>
        <w:ind w:firstLine="560" w:firstLineChars="200"/>
        <w:rPr>
          <w:rFonts w:hint="eastAsia" w:ascii="Times New Roman" w:hAnsi="Times New Roman" w:eastAsia="仿宋"/>
          <w:bCs/>
          <w:sz w:val="28"/>
          <w:szCs w:val="44"/>
        </w:rPr>
      </w:pPr>
      <w:r>
        <w:rPr>
          <w:rFonts w:hint="eastAsia" w:ascii="Times New Roman" w:hAnsi="Times New Roman" w:eastAsia="仿宋"/>
          <w:bCs/>
          <w:sz w:val="28"/>
          <w:szCs w:val="44"/>
        </w:rPr>
        <w:t>5.专家科研团队情况（若无可不填写）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1276"/>
        <w:gridCol w:w="850"/>
        <w:gridCol w:w="1121"/>
        <w:gridCol w:w="1264"/>
        <w:gridCol w:w="2061"/>
        <w:gridCol w:w="912"/>
      </w:tblGrid>
      <w:tr w14:paraId="297E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506DDF0D">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709" w:type="dxa"/>
            <w:noWrap w:val="0"/>
            <w:vAlign w:val="center"/>
          </w:tcPr>
          <w:p w14:paraId="5023C404">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276" w:type="dxa"/>
            <w:noWrap w:val="0"/>
            <w:vAlign w:val="center"/>
          </w:tcPr>
          <w:p w14:paraId="2AC2C581">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身份证号码</w:t>
            </w:r>
          </w:p>
        </w:tc>
        <w:tc>
          <w:tcPr>
            <w:tcW w:w="850" w:type="dxa"/>
            <w:noWrap w:val="0"/>
            <w:vAlign w:val="center"/>
          </w:tcPr>
          <w:p w14:paraId="0458FB06">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学历</w:t>
            </w:r>
          </w:p>
        </w:tc>
        <w:tc>
          <w:tcPr>
            <w:tcW w:w="1121" w:type="dxa"/>
            <w:noWrap w:val="0"/>
            <w:vAlign w:val="center"/>
          </w:tcPr>
          <w:p w14:paraId="3E182EFC">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职称</w:t>
            </w:r>
          </w:p>
        </w:tc>
        <w:tc>
          <w:tcPr>
            <w:tcW w:w="1264" w:type="dxa"/>
            <w:noWrap w:val="0"/>
            <w:vAlign w:val="center"/>
          </w:tcPr>
          <w:p w14:paraId="59147595">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专业</w:t>
            </w:r>
          </w:p>
        </w:tc>
        <w:tc>
          <w:tcPr>
            <w:tcW w:w="2061" w:type="dxa"/>
            <w:noWrap w:val="0"/>
            <w:vAlign w:val="center"/>
          </w:tcPr>
          <w:p w14:paraId="3B98F659">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所在单位</w:t>
            </w:r>
          </w:p>
        </w:tc>
        <w:tc>
          <w:tcPr>
            <w:tcW w:w="912" w:type="dxa"/>
            <w:noWrap w:val="0"/>
            <w:vAlign w:val="center"/>
          </w:tcPr>
          <w:p w14:paraId="2FC5688E">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投入工时</w:t>
            </w:r>
          </w:p>
        </w:tc>
      </w:tr>
      <w:tr w14:paraId="65A5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noWrap w:val="0"/>
            <w:vAlign w:val="top"/>
          </w:tcPr>
          <w:p w14:paraId="6CB4D209">
            <w:pPr>
              <w:jc w:val="center"/>
              <w:rPr>
                <w:rFonts w:ascii="宋体" w:hAnsi="宋体"/>
                <w:szCs w:val="13"/>
              </w:rPr>
            </w:pPr>
          </w:p>
        </w:tc>
        <w:tc>
          <w:tcPr>
            <w:tcW w:w="709" w:type="dxa"/>
            <w:noWrap w:val="0"/>
            <w:vAlign w:val="top"/>
          </w:tcPr>
          <w:p w14:paraId="500B775F">
            <w:pPr>
              <w:jc w:val="center"/>
              <w:rPr>
                <w:rFonts w:ascii="宋体" w:hAnsi="宋体"/>
                <w:szCs w:val="13"/>
              </w:rPr>
            </w:pPr>
          </w:p>
        </w:tc>
        <w:tc>
          <w:tcPr>
            <w:tcW w:w="1276" w:type="dxa"/>
            <w:noWrap w:val="0"/>
            <w:vAlign w:val="top"/>
          </w:tcPr>
          <w:p w14:paraId="6614FD6C">
            <w:pPr>
              <w:jc w:val="center"/>
              <w:rPr>
                <w:rFonts w:ascii="宋体" w:hAnsi="宋体"/>
                <w:szCs w:val="13"/>
              </w:rPr>
            </w:pPr>
          </w:p>
        </w:tc>
        <w:tc>
          <w:tcPr>
            <w:tcW w:w="850" w:type="dxa"/>
            <w:noWrap w:val="0"/>
            <w:vAlign w:val="top"/>
          </w:tcPr>
          <w:p w14:paraId="23E338EF">
            <w:pPr>
              <w:jc w:val="center"/>
              <w:rPr>
                <w:rFonts w:ascii="宋体" w:hAnsi="宋体"/>
                <w:szCs w:val="13"/>
              </w:rPr>
            </w:pPr>
          </w:p>
        </w:tc>
        <w:tc>
          <w:tcPr>
            <w:tcW w:w="1121" w:type="dxa"/>
            <w:noWrap w:val="0"/>
            <w:vAlign w:val="top"/>
          </w:tcPr>
          <w:p w14:paraId="3B40F8D2">
            <w:pPr>
              <w:jc w:val="center"/>
              <w:rPr>
                <w:rFonts w:ascii="宋体" w:hAnsi="宋体"/>
                <w:szCs w:val="13"/>
              </w:rPr>
            </w:pPr>
          </w:p>
        </w:tc>
        <w:tc>
          <w:tcPr>
            <w:tcW w:w="1264" w:type="dxa"/>
            <w:noWrap w:val="0"/>
            <w:vAlign w:val="top"/>
          </w:tcPr>
          <w:p w14:paraId="6930D172">
            <w:pPr>
              <w:jc w:val="center"/>
              <w:rPr>
                <w:rFonts w:ascii="宋体" w:hAnsi="宋体"/>
                <w:szCs w:val="13"/>
              </w:rPr>
            </w:pPr>
          </w:p>
        </w:tc>
        <w:tc>
          <w:tcPr>
            <w:tcW w:w="2061" w:type="dxa"/>
            <w:noWrap w:val="0"/>
            <w:vAlign w:val="top"/>
          </w:tcPr>
          <w:p w14:paraId="2ABF260C">
            <w:pPr>
              <w:jc w:val="center"/>
              <w:rPr>
                <w:rFonts w:ascii="宋体" w:hAnsi="宋体"/>
                <w:szCs w:val="13"/>
              </w:rPr>
            </w:pPr>
          </w:p>
        </w:tc>
        <w:tc>
          <w:tcPr>
            <w:tcW w:w="912" w:type="dxa"/>
            <w:noWrap w:val="0"/>
            <w:vAlign w:val="top"/>
          </w:tcPr>
          <w:p w14:paraId="0D19E094">
            <w:pPr>
              <w:jc w:val="center"/>
              <w:rPr>
                <w:rFonts w:ascii="宋体" w:hAnsi="宋体"/>
                <w:szCs w:val="13"/>
              </w:rPr>
            </w:pPr>
          </w:p>
        </w:tc>
      </w:tr>
      <w:tr w14:paraId="12C6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noWrap w:val="0"/>
            <w:vAlign w:val="top"/>
          </w:tcPr>
          <w:p w14:paraId="2232A6AD">
            <w:pPr>
              <w:jc w:val="center"/>
              <w:rPr>
                <w:rFonts w:ascii="宋体" w:hAnsi="宋体"/>
                <w:szCs w:val="13"/>
              </w:rPr>
            </w:pPr>
          </w:p>
        </w:tc>
        <w:tc>
          <w:tcPr>
            <w:tcW w:w="709" w:type="dxa"/>
            <w:noWrap w:val="0"/>
            <w:vAlign w:val="top"/>
          </w:tcPr>
          <w:p w14:paraId="60578ED6">
            <w:pPr>
              <w:jc w:val="center"/>
              <w:rPr>
                <w:rFonts w:ascii="宋体" w:hAnsi="宋体"/>
                <w:szCs w:val="13"/>
              </w:rPr>
            </w:pPr>
          </w:p>
        </w:tc>
        <w:tc>
          <w:tcPr>
            <w:tcW w:w="1276" w:type="dxa"/>
            <w:noWrap w:val="0"/>
            <w:vAlign w:val="top"/>
          </w:tcPr>
          <w:p w14:paraId="0DD4B912">
            <w:pPr>
              <w:jc w:val="center"/>
              <w:rPr>
                <w:rFonts w:ascii="宋体" w:hAnsi="宋体"/>
                <w:szCs w:val="13"/>
              </w:rPr>
            </w:pPr>
          </w:p>
        </w:tc>
        <w:tc>
          <w:tcPr>
            <w:tcW w:w="850" w:type="dxa"/>
            <w:noWrap w:val="0"/>
            <w:vAlign w:val="top"/>
          </w:tcPr>
          <w:p w14:paraId="3F77D642">
            <w:pPr>
              <w:jc w:val="center"/>
              <w:rPr>
                <w:rFonts w:ascii="宋体" w:hAnsi="宋体"/>
                <w:szCs w:val="13"/>
              </w:rPr>
            </w:pPr>
          </w:p>
        </w:tc>
        <w:tc>
          <w:tcPr>
            <w:tcW w:w="1121" w:type="dxa"/>
            <w:noWrap w:val="0"/>
            <w:vAlign w:val="top"/>
          </w:tcPr>
          <w:p w14:paraId="70C5554A">
            <w:pPr>
              <w:jc w:val="center"/>
              <w:rPr>
                <w:rFonts w:ascii="宋体" w:hAnsi="宋体"/>
                <w:szCs w:val="13"/>
              </w:rPr>
            </w:pPr>
          </w:p>
        </w:tc>
        <w:tc>
          <w:tcPr>
            <w:tcW w:w="1264" w:type="dxa"/>
            <w:noWrap w:val="0"/>
            <w:vAlign w:val="top"/>
          </w:tcPr>
          <w:p w14:paraId="53B15AD0">
            <w:pPr>
              <w:jc w:val="center"/>
              <w:rPr>
                <w:rFonts w:ascii="宋体" w:hAnsi="宋体"/>
                <w:szCs w:val="13"/>
              </w:rPr>
            </w:pPr>
          </w:p>
        </w:tc>
        <w:tc>
          <w:tcPr>
            <w:tcW w:w="2061" w:type="dxa"/>
            <w:noWrap w:val="0"/>
            <w:vAlign w:val="top"/>
          </w:tcPr>
          <w:p w14:paraId="742A7C8D">
            <w:pPr>
              <w:jc w:val="center"/>
              <w:rPr>
                <w:rFonts w:ascii="宋体" w:hAnsi="宋体"/>
                <w:szCs w:val="13"/>
              </w:rPr>
            </w:pPr>
          </w:p>
        </w:tc>
        <w:tc>
          <w:tcPr>
            <w:tcW w:w="912" w:type="dxa"/>
            <w:noWrap w:val="0"/>
            <w:vAlign w:val="top"/>
          </w:tcPr>
          <w:p w14:paraId="3B61A17A">
            <w:pPr>
              <w:jc w:val="center"/>
              <w:rPr>
                <w:rFonts w:ascii="宋体" w:hAnsi="宋体"/>
                <w:szCs w:val="13"/>
              </w:rPr>
            </w:pPr>
          </w:p>
        </w:tc>
      </w:tr>
      <w:tr w14:paraId="4161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noWrap w:val="0"/>
            <w:vAlign w:val="top"/>
          </w:tcPr>
          <w:p w14:paraId="26FAC85F">
            <w:pPr>
              <w:jc w:val="center"/>
              <w:rPr>
                <w:rFonts w:ascii="宋体" w:hAnsi="宋体"/>
                <w:szCs w:val="13"/>
              </w:rPr>
            </w:pPr>
          </w:p>
        </w:tc>
        <w:tc>
          <w:tcPr>
            <w:tcW w:w="709" w:type="dxa"/>
            <w:noWrap w:val="0"/>
            <w:vAlign w:val="top"/>
          </w:tcPr>
          <w:p w14:paraId="35096C51">
            <w:pPr>
              <w:jc w:val="center"/>
              <w:rPr>
                <w:rFonts w:ascii="宋体" w:hAnsi="宋体"/>
                <w:szCs w:val="13"/>
              </w:rPr>
            </w:pPr>
          </w:p>
        </w:tc>
        <w:tc>
          <w:tcPr>
            <w:tcW w:w="1276" w:type="dxa"/>
            <w:noWrap w:val="0"/>
            <w:vAlign w:val="top"/>
          </w:tcPr>
          <w:p w14:paraId="5198C85A">
            <w:pPr>
              <w:jc w:val="center"/>
              <w:rPr>
                <w:rFonts w:ascii="宋体" w:hAnsi="宋体"/>
                <w:szCs w:val="13"/>
              </w:rPr>
            </w:pPr>
          </w:p>
        </w:tc>
        <w:tc>
          <w:tcPr>
            <w:tcW w:w="850" w:type="dxa"/>
            <w:noWrap w:val="0"/>
            <w:vAlign w:val="top"/>
          </w:tcPr>
          <w:p w14:paraId="5E9041DE">
            <w:pPr>
              <w:jc w:val="center"/>
              <w:rPr>
                <w:rFonts w:ascii="宋体" w:hAnsi="宋体"/>
                <w:szCs w:val="13"/>
              </w:rPr>
            </w:pPr>
          </w:p>
        </w:tc>
        <w:tc>
          <w:tcPr>
            <w:tcW w:w="1121" w:type="dxa"/>
            <w:noWrap w:val="0"/>
            <w:vAlign w:val="top"/>
          </w:tcPr>
          <w:p w14:paraId="5E2970E6">
            <w:pPr>
              <w:jc w:val="center"/>
              <w:rPr>
                <w:rFonts w:ascii="宋体" w:hAnsi="宋体"/>
                <w:szCs w:val="13"/>
              </w:rPr>
            </w:pPr>
          </w:p>
        </w:tc>
        <w:tc>
          <w:tcPr>
            <w:tcW w:w="1264" w:type="dxa"/>
            <w:noWrap w:val="0"/>
            <w:vAlign w:val="top"/>
          </w:tcPr>
          <w:p w14:paraId="05570D87">
            <w:pPr>
              <w:jc w:val="center"/>
              <w:rPr>
                <w:rFonts w:ascii="宋体" w:hAnsi="宋体"/>
                <w:szCs w:val="13"/>
              </w:rPr>
            </w:pPr>
          </w:p>
        </w:tc>
        <w:tc>
          <w:tcPr>
            <w:tcW w:w="2061" w:type="dxa"/>
            <w:noWrap w:val="0"/>
            <w:vAlign w:val="top"/>
          </w:tcPr>
          <w:p w14:paraId="54295D27">
            <w:pPr>
              <w:jc w:val="center"/>
              <w:rPr>
                <w:rFonts w:ascii="宋体" w:hAnsi="宋体"/>
                <w:szCs w:val="13"/>
              </w:rPr>
            </w:pPr>
          </w:p>
        </w:tc>
        <w:tc>
          <w:tcPr>
            <w:tcW w:w="912" w:type="dxa"/>
            <w:noWrap w:val="0"/>
            <w:vAlign w:val="top"/>
          </w:tcPr>
          <w:p w14:paraId="35AF797F">
            <w:pPr>
              <w:jc w:val="center"/>
              <w:rPr>
                <w:rFonts w:ascii="宋体" w:hAnsi="宋体"/>
                <w:szCs w:val="13"/>
              </w:rPr>
            </w:pPr>
          </w:p>
        </w:tc>
      </w:tr>
      <w:tr w14:paraId="7BF7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noWrap w:val="0"/>
            <w:vAlign w:val="top"/>
          </w:tcPr>
          <w:p w14:paraId="16F3EA42">
            <w:pPr>
              <w:jc w:val="center"/>
              <w:rPr>
                <w:rFonts w:ascii="宋体" w:hAnsi="宋体"/>
                <w:szCs w:val="13"/>
              </w:rPr>
            </w:pPr>
          </w:p>
        </w:tc>
        <w:tc>
          <w:tcPr>
            <w:tcW w:w="709" w:type="dxa"/>
            <w:noWrap w:val="0"/>
            <w:vAlign w:val="top"/>
          </w:tcPr>
          <w:p w14:paraId="5B55A1BD">
            <w:pPr>
              <w:jc w:val="center"/>
              <w:rPr>
                <w:rFonts w:ascii="宋体" w:hAnsi="宋体"/>
                <w:szCs w:val="13"/>
              </w:rPr>
            </w:pPr>
          </w:p>
        </w:tc>
        <w:tc>
          <w:tcPr>
            <w:tcW w:w="1276" w:type="dxa"/>
            <w:noWrap w:val="0"/>
            <w:vAlign w:val="top"/>
          </w:tcPr>
          <w:p w14:paraId="318B336C">
            <w:pPr>
              <w:jc w:val="center"/>
              <w:rPr>
                <w:rFonts w:ascii="宋体" w:hAnsi="宋体"/>
                <w:szCs w:val="13"/>
              </w:rPr>
            </w:pPr>
          </w:p>
        </w:tc>
        <w:tc>
          <w:tcPr>
            <w:tcW w:w="850" w:type="dxa"/>
            <w:noWrap w:val="0"/>
            <w:vAlign w:val="top"/>
          </w:tcPr>
          <w:p w14:paraId="24265361">
            <w:pPr>
              <w:jc w:val="center"/>
              <w:rPr>
                <w:rFonts w:ascii="宋体" w:hAnsi="宋体"/>
                <w:szCs w:val="13"/>
              </w:rPr>
            </w:pPr>
          </w:p>
        </w:tc>
        <w:tc>
          <w:tcPr>
            <w:tcW w:w="1121" w:type="dxa"/>
            <w:noWrap w:val="0"/>
            <w:vAlign w:val="top"/>
          </w:tcPr>
          <w:p w14:paraId="7E81870F">
            <w:pPr>
              <w:jc w:val="center"/>
              <w:rPr>
                <w:rFonts w:ascii="宋体" w:hAnsi="宋体"/>
                <w:szCs w:val="13"/>
              </w:rPr>
            </w:pPr>
          </w:p>
        </w:tc>
        <w:tc>
          <w:tcPr>
            <w:tcW w:w="1264" w:type="dxa"/>
            <w:noWrap w:val="0"/>
            <w:vAlign w:val="top"/>
          </w:tcPr>
          <w:p w14:paraId="14B27234">
            <w:pPr>
              <w:jc w:val="center"/>
              <w:rPr>
                <w:rFonts w:ascii="宋体" w:hAnsi="宋体"/>
                <w:szCs w:val="13"/>
              </w:rPr>
            </w:pPr>
          </w:p>
        </w:tc>
        <w:tc>
          <w:tcPr>
            <w:tcW w:w="2061" w:type="dxa"/>
            <w:noWrap w:val="0"/>
            <w:vAlign w:val="top"/>
          </w:tcPr>
          <w:p w14:paraId="304B4789">
            <w:pPr>
              <w:jc w:val="center"/>
              <w:rPr>
                <w:rFonts w:ascii="宋体" w:hAnsi="宋体"/>
                <w:szCs w:val="13"/>
              </w:rPr>
            </w:pPr>
          </w:p>
        </w:tc>
        <w:tc>
          <w:tcPr>
            <w:tcW w:w="912" w:type="dxa"/>
            <w:noWrap w:val="0"/>
            <w:vAlign w:val="top"/>
          </w:tcPr>
          <w:p w14:paraId="62B59DD4">
            <w:pPr>
              <w:jc w:val="center"/>
              <w:rPr>
                <w:rFonts w:ascii="宋体" w:hAnsi="宋体"/>
                <w:szCs w:val="13"/>
              </w:rPr>
            </w:pPr>
          </w:p>
        </w:tc>
      </w:tr>
      <w:tr w14:paraId="5DF3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noWrap w:val="0"/>
            <w:vAlign w:val="top"/>
          </w:tcPr>
          <w:p w14:paraId="017BFDB9">
            <w:pPr>
              <w:jc w:val="center"/>
              <w:rPr>
                <w:rFonts w:ascii="宋体" w:hAnsi="宋体"/>
                <w:szCs w:val="13"/>
              </w:rPr>
            </w:pPr>
          </w:p>
        </w:tc>
        <w:tc>
          <w:tcPr>
            <w:tcW w:w="709" w:type="dxa"/>
            <w:noWrap w:val="0"/>
            <w:vAlign w:val="top"/>
          </w:tcPr>
          <w:p w14:paraId="4CC6F252">
            <w:pPr>
              <w:jc w:val="center"/>
              <w:rPr>
                <w:rFonts w:ascii="宋体" w:hAnsi="宋体"/>
                <w:szCs w:val="13"/>
              </w:rPr>
            </w:pPr>
          </w:p>
        </w:tc>
        <w:tc>
          <w:tcPr>
            <w:tcW w:w="1276" w:type="dxa"/>
            <w:noWrap w:val="0"/>
            <w:vAlign w:val="top"/>
          </w:tcPr>
          <w:p w14:paraId="6C9FFAFB">
            <w:pPr>
              <w:jc w:val="center"/>
              <w:rPr>
                <w:rFonts w:ascii="宋体" w:hAnsi="宋体"/>
                <w:szCs w:val="13"/>
              </w:rPr>
            </w:pPr>
          </w:p>
        </w:tc>
        <w:tc>
          <w:tcPr>
            <w:tcW w:w="850" w:type="dxa"/>
            <w:noWrap w:val="0"/>
            <w:vAlign w:val="top"/>
          </w:tcPr>
          <w:p w14:paraId="2997801F">
            <w:pPr>
              <w:jc w:val="center"/>
              <w:rPr>
                <w:rFonts w:ascii="宋体" w:hAnsi="宋体"/>
                <w:szCs w:val="13"/>
              </w:rPr>
            </w:pPr>
          </w:p>
        </w:tc>
        <w:tc>
          <w:tcPr>
            <w:tcW w:w="1121" w:type="dxa"/>
            <w:noWrap w:val="0"/>
            <w:vAlign w:val="top"/>
          </w:tcPr>
          <w:p w14:paraId="14BAF43C">
            <w:pPr>
              <w:jc w:val="center"/>
              <w:rPr>
                <w:rFonts w:ascii="宋体" w:hAnsi="宋体"/>
                <w:szCs w:val="13"/>
              </w:rPr>
            </w:pPr>
          </w:p>
        </w:tc>
        <w:tc>
          <w:tcPr>
            <w:tcW w:w="1264" w:type="dxa"/>
            <w:noWrap w:val="0"/>
            <w:vAlign w:val="top"/>
          </w:tcPr>
          <w:p w14:paraId="68434CFB">
            <w:pPr>
              <w:jc w:val="center"/>
              <w:rPr>
                <w:rFonts w:ascii="宋体" w:hAnsi="宋体"/>
                <w:szCs w:val="13"/>
              </w:rPr>
            </w:pPr>
          </w:p>
        </w:tc>
        <w:tc>
          <w:tcPr>
            <w:tcW w:w="2061" w:type="dxa"/>
            <w:noWrap w:val="0"/>
            <w:vAlign w:val="top"/>
          </w:tcPr>
          <w:p w14:paraId="4F3530B3">
            <w:pPr>
              <w:jc w:val="center"/>
              <w:rPr>
                <w:rFonts w:ascii="宋体" w:hAnsi="宋体"/>
                <w:szCs w:val="13"/>
              </w:rPr>
            </w:pPr>
          </w:p>
        </w:tc>
        <w:tc>
          <w:tcPr>
            <w:tcW w:w="912" w:type="dxa"/>
            <w:noWrap w:val="0"/>
            <w:vAlign w:val="top"/>
          </w:tcPr>
          <w:p w14:paraId="6D53D2B9">
            <w:pPr>
              <w:jc w:val="center"/>
              <w:rPr>
                <w:rFonts w:ascii="宋体" w:hAnsi="宋体"/>
                <w:szCs w:val="13"/>
              </w:rPr>
            </w:pPr>
          </w:p>
        </w:tc>
      </w:tr>
      <w:tr w14:paraId="1716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noWrap w:val="0"/>
            <w:vAlign w:val="top"/>
          </w:tcPr>
          <w:p w14:paraId="57B2702E">
            <w:pPr>
              <w:jc w:val="center"/>
              <w:rPr>
                <w:rFonts w:ascii="宋体" w:hAnsi="宋体"/>
                <w:szCs w:val="13"/>
              </w:rPr>
            </w:pPr>
          </w:p>
        </w:tc>
        <w:tc>
          <w:tcPr>
            <w:tcW w:w="709" w:type="dxa"/>
            <w:noWrap w:val="0"/>
            <w:vAlign w:val="top"/>
          </w:tcPr>
          <w:p w14:paraId="1CF100EC">
            <w:pPr>
              <w:jc w:val="center"/>
              <w:rPr>
                <w:rFonts w:ascii="宋体" w:hAnsi="宋体"/>
                <w:szCs w:val="13"/>
              </w:rPr>
            </w:pPr>
          </w:p>
        </w:tc>
        <w:tc>
          <w:tcPr>
            <w:tcW w:w="1276" w:type="dxa"/>
            <w:noWrap w:val="0"/>
            <w:vAlign w:val="top"/>
          </w:tcPr>
          <w:p w14:paraId="603E5D3A">
            <w:pPr>
              <w:jc w:val="center"/>
              <w:rPr>
                <w:rFonts w:ascii="宋体" w:hAnsi="宋体"/>
                <w:szCs w:val="13"/>
              </w:rPr>
            </w:pPr>
          </w:p>
        </w:tc>
        <w:tc>
          <w:tcPr>
            <w:tcW w:w="850" w:type="dxa"/>
            <w:noWrap w:val="0"/>
            <w:vAlign w:val="top"/>
          </w:tcPr>
          <w:p w14:paraId="7E033DA8">
            <w:pPr>
              <w:jc w:val="center"/>
              <w:rPr>
                <w:rFonts w:ascii="宋体" w:hAnsi="宋体"/>
                <w:szCs w:val="13"/>
              </w:rPr>
            </w:pPr>
          </w:p>
        </w:tc>
        <w:tc>
          <w:tcPr>
            <w:tcW w:w="1121" w:type="dxa"/>
            <w:noWrap w:val="0"/>
            <w:vAlign w:val="top"/>
          </w:tcPr>
          <w:p w14:paraId="643059DD">
            <w:pPr>
              <w:jc w:val="center"/>
              <w:rPr>
                <w:rFonts w:ascii="宋体" w:hAnsi="宋体"/>
                <w:szCs w:val="13"/>
              </w:rPr>
            </w:pPr>
          </w:p>
        </w:tc>
        <w:tc>
          <w:tcPr>
            <w:tcW w:w="1264" w:type="dxa"/>
            <w:noWrap w:val="0"/>
            <w:vAlign w:val="top"/>
          </w:tcPr>
          <w:p w14:paraId="5184407D">
            <w:pPr>
              <w:jc w:val="center"/>
              <w:rPr>
                <w:rFonts w:ascii="宋体" w:hAnsi="宋体"/>
                <w:szCs w:val="13"/>
              </w:rPr>
            </w:pPr>
          </w:p>
        </w:tc>
        <w:tc>
          <w:tcPr>
            <w:tcW w:w="2061" w:type="dxa"/>
            <w:noWrap w:val="0"/>
            <w:vAlign w:val="top"/>
          </w:tcPr>
          <w:p w14:paraId="37B0ABF9">
            <w:pPr>
              <w:jc w:val="center"/>
              <w:rPr>
                <w:rFonts w:ascii="宋体" w:hAnsi="宋体"/>
                <w:szCs w:val="13"/>
              </w:rPr>
            </w:pPr>
          </w:p>
        </w:tc>
        <w:tc>
          <w:tcPr>
            <w:tcW w:w="912" w:type="dxa"/>
            <w:noWrap w:val="0"/>
            <w:vAlign w:val="top"/>
          </w:tcPr>
          <w:p w14:paraId="50DFE8A3">
            <w:pPr>
              <w:jc w:val="center"/>
              <w:rPr>
                <w:rFonts w:ascii="宋体" w:hAnsi="宋体"/>
                <w:szCs w:val="13"/>
              </w:rPr>
            </w:pPr>
          </w:p>
        </w:tc>
      </w:tr>
    </w:tbl>
    <w:p w14:paraId="72FB7D3E">
      <w:pPr>
        <w:widowControl/>
        <w:tabs>
          <w:tab w:val="left" w:pos="945"/>
        </w:tabs>
        <w:topLinePunct/>
        <w:adjustRightInd w:val="0"/>
        <w:spacing w:line="520" w:lineRule="exact"/>
        <w:ind w:firstLine="560" w:firstLineChars="200"/>
        <w:jc w:val="left"/>
        <w:rPr>
          <w:rFonts w:ascii="黑体" w:hAnsi="黑体" w:eastAsia="黑体"/>
          <w:sz w:val="28"/>
          <w:szCs w:val="44"/>
        </w:rPr>
      </w:pPr>
      <w:r>
        <w:rPr>
          <w:rFonts w:hint="eastAsia" w:ascii="黑体" w:hAnsi="黑体" w:eastAsia="黑体"/>
          <w:sz w:val="28"/>
          <w:szCs w:val="44"/>
        </w:rPr>
        <w:t>三、近三年与专家合作情况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6"/>
        <w:gridCol w:w="1020"/>
        <w:gridCol w:w="2099"/>
      </w:tblGrid>
      <w:tr w14:paraId="275C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27AB9962">
            <w:pPr>
              <w:jc w:val="center"/>
              <w:rPr>
                <w:rFonts w:hint="eastAsia" w:ascii="仿宋" w:hAnsi="仿宋" w:eastAsia="仿宋" w:cs="仿宋"/>
                <w:sz w:val="28"/>
                <w:szCs w:val="28"/>
              </w:rPr>
            </w:pPr>
            <w:r>
              <w:rPr>
                <w:rFonts w:hint="eastAsia" w:ascii="仿宋" w:hAnsi="仿宋" w:eastAsia="仿宋" w:cs="仿宋"/>
                <w:sz w:val="28"/>
                <w:szCs w:val="28"/>
              </w:rPr>
              <w:t>合作内容</w:t>
            </w:r>
          </w:p>
        </w:tc>
        <w:tc>
          <w:tcPr>
            <w:tcW w:w="1020" w:type="dxa"/>
            <w:noWrap w:val="0"/>
            <w:vAlign w:val="top"/>
          </w:tcPr>
          <w:p w14:paraId="5DF0BF9E">
            <w:pPr>
              <w:jc w:val="center"/>
              <w:rPr>
                <w:rFonts w:hint="eastAsia" w:ascii="仿宋" w:hAnsi="仿宋" w:eastAsia="仿宋" w:cs="仿宋"/>
                <w:sz w:val="28"/>
                <w:szCs w:val="28"/>
              </w:rPr>
            </w:pPr>
            <w:r>
              <w:rPr>
                <w:rFonts w:hint="eastAsia" w:ascii="仿宋" w:hAnsi="仿宋" w:eastAsia="仿宋" w:cs="仿宋"/>
                <w:sz w:val="28"/>
                <w:szCs w:val="28"/>
              </w:rPr>
              <w:t>单位</w:t>
            </w:r>
          </w:p>
        </w:tc>
        <w:tc>
          <w:tcPr>
            <w:tcW w:w="2099" w:type="dxa"/>
            <w:noWrap w:val="0"/>
            <w:vAlign w:val="top"/>
          </w:tcPr>
          <w:p w14:paraId="00B558A9">
            <w:pPr>
              <w:jc w:val="center"/>
              <w:rPr>
                <w:rFonts w:hint="eastAsia" w:ascii="仿宋" w:hAnsi="仿宋" w:eastAsia="仿宋" w:cs="仿宋"/>
                <w:sz w:val="28"/>
                <w:szCs w:val="28"/>
              </w:rPr>
            </w:pPr>
            <w:r>
              <w:rPr>
                <w:rFonts w:hint="eastAsia" w:ascii="仿宋" w:hAnsi="仿宋" w:eastAsia="仿宋" w:cs="仿宋"/>
                <w:sz w:val="28"/>
                <w:szCs w:val="28"/>
              </w:rPr>
              <w:t>数量</w:t>
            </w:r>
          </w:p>
        </w:tc>
      </w:tr>
      <w:tr w14:paraId="7658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6D6B60A8">
            <w:pPr>
              <w:rPr>
                <w:rFonts w:hint="eastAsia" w:ascii="仿宋" w:hAnsi="仿宋" w:eastAsia="仿宋" w:cs="仿宋"/>
                <w:sz w:val="28"/>
                <w:szCs w:val="28"/>
              </w:rPr>
            </w:pPr>
            <w:r>
              <w:rPr>
                <w:rFonts w:hint="eastAsia" w:ascii="仿宋" w:hAnsi="仿宋" w:eastAsia="仿宋" w:cs="仿宋"/>
                <w:sz w:val="28"/>
                <w:szCs w:val="28"/>
              </w:rPr>
              <w:t>战略咨询、技术指导</w:t>
            </w:r>
          </w:p>
        </w:tc>
        <w:tc>
          <w:tcPr>
            <w:tcW w:w="1020" w:type="dxa"/>
            <w:noWrap w:val="0"/>
            <w:vAlign w:val="top"/>
          </w:tcPr>
          <w:p w14:paraId="687AB60D">
            <w:pPr>
              <w:jc w:val="center"/>
              <w:rPr>
                <w:rFonts w:hint="eastAsia" w:ascii="仿宋" w:hAnsi="仿宋" w:eastAsia="仿宋" w:cs="仿宋"/>
                <w:sz w:val="28"/>
                <w:szCs w:val="28"/>
              </w:rPr>
            </w:pPr>
            <w:r>
              <w:rPr>
                <w:rFonts w:hint="eastAsia" w:ascii="仿宋" w:hAnsi="仿宋" w:eastAsia="仿宋" w:cs="仿宋"/>
                <w:sz w:val="28"/>
                <w:szCs w:val="28"/>
              </w:rPr>
              <w:t>次</w:t>
            </w:r>
          </w:p>
        </w:tc>
        <w:tc>
          <w:tcPr>
            <w:tcW w:w="2099" w:type="dxa"/>
            <w:noWrap w:val="0"/>
            <w:vAlign w:val="top"/>
          </w:tcPr>
          <w:p w14:paraId="3FCBA67F">
            <w:pPr>
              <w:rPr>
                <w:rFonts w:hint="eastAsia" w:ascii="仿宋" w:hAnsi="仿宋" w:eastAsia="仿宋" w:cs="仿宋"/>
                <w:sz w:val="28"/>
                <w:szCs w:val="28"/>
              </w:rPr>
            </w:pPr>
          </w:p>
        </w:tc>
      </w:tr>
      <w:tr w14:paraId="3363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35C1EDB8">
            <w:pPr>
              <w:rPr>
                <w:rFonts w:hint="eastAsia" w:ascii="仿宋" w:hAnsi="仿宋" w:eastAsia="仿宋" w:cs="仿宋"/>
                <w:sz w:val="28"/>
                <w:szCs w:val="28"/>
              </w:rPr>
            </w:pPr>
            <w:r>
              <w:rPr>
                <w:rFonts w:hint="eastAsia" w:ascii="仿宋" w:hAnsi="仿宋" w:eastAsia="仿宋" w:cs="仿宋"/>
                <w:sz w:val="28"/>
                <w:szCs w:val="28"/>
              </w:rPr>
              <w:t>联合承担省部级以上科技项目</w:t>
            </w:r>
          </w:p>
        </w:tc>
        <w:tc>
          <w:tcPr>
            <w:tcW w:w="1020" w:type="dxa"/>
            <w:noWrap w:val="0"/>
            <w:vAlign w:val="top"/>
          </w:tcPr>
          <w:p w14:paraId="5BF3918D">
            <w:pPr>
              <w:jc w:val="center"/>
              <w:rPr>
                <w:rFonts w:hint="eastAsia" w:ascii="仿宋" w:hAnsi="仿宋" w:eastAsia="仿宋" w:cs="仿宋"/>
                <w:sz w:val="28"/>
                <w:szCs w:val="28"/>
              </w:rPr>
            </w:pPr>
            <w:r>
              <w:rPr>
                <w:rFonts w:hint="eastAsia" w:ascii="仿宋" w:hAnsi="仿宋" w:eastAsia="仿宋" w:cs="仿宋"/>
                <w:sz w:val="28"/>
                <w:szCs w:val="28"/>
              </w:rPr>
              <w:t>项</w:t>
            </w:r>
          </w:p>
        </w:tc>
        <w:tc>
          <w:tcPr>
            <w:tcW w:w="2099" w:type="dxa"/>
            <w:noWrap w:val="0"/>
            <w:vAlign w:val="top"/>
          </w:tcPr>
          <w:p w14:paraId="6AFEC3F5">
            <w:pPr>
              <w:rPr>
                <w:rFonts w:hint="eastAsia" w:ascii="仿宋" w:hAnsi="仿宋" w:eastAsia="仿宋" w:cs="仿宋"/>
                <w:sz w:val="28"/>
                <w:szCs w:val="28"/>
              </w:rPr>
            </w:pPr>
          </w:p>
        </w:tc>
      </w:tr>
      <w:tr w14:paraId="441D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6FA3D16F">
            <w:pPr>
              <w:rPr>
                <w:rFonts w:hint="eastAsia" w:ascii="仿宋" w:hAnsi="仿宋" w:eastAsia="仿宋" w:cs="仿宋"/>
                <w:sz w:val="28"/>
                <w:szCs w:val="28"/>
              </w:rPr>
            </w:pPr>
            <w:r>
              <w:rPr>
                <w:rFonts w:hint="eastAsia" w:ascii="仿宋" w:hAnsi="仿宋" w:eastAsia="仿宋" w:cs="仿宋"/>
                <w:sz w:val="28"/>
                <w:szCs w:val="28"/>
              </w:rPr>
              <w:t>联合研发科技成果</w:t>
            </w:r>
          </w:p>
        </w:tc>
        <w:tc>
          <w:tcPr>
            <w:tcW w:w="1020" w:type="dxa"/>
            <w:noWrap w:val="0"/>
            <w:vAlign w:val="top"/>
          </w:tcPr>
          <w:p w14:paraId="1BD220E8">
            <w:pPr>
              <w:jc w:val="center"/>
              <w:rPr>
                <w:rFonts w:hint="eastAsia" w:ascii="仿宋" w:hAnsi="仿宋" w:eastAsia="仿宋" w:cs="仿宋"/>
                <w:sz w:val="28"/>
                <w:szCs w:val="28"/>
              </w:rPr>
            </w:pPr>
            <w:r>
              <w:rPr>
                <w:rFonts w:hint="eastAsia" w:ascii="仿宋" w:hAnsi="仿宋" w:eastAsia="仿宋" w:cs="仿宋"/>
                <w:sz w:val="28"/>
                <w:szCs w:val="28"/>
              </w:rPr>
              <w:t>项</w:t>
            </w:r>
          </w:p>
        </w:tc>
        <w:tc>
          <w:tcPr>
            <w:tcW w:w="2099" w:type="dxa"/>
            <w:noWrap w:val="0"/>
            <w:vAlign w:val="top"/>
          </w:tcPr>
          <w:p w14:paraId="05E0A54A">
            <w:pPr>
              <w:rPr>
                <w:rFonts w:hint="eastAsia" w:ascii="仿宋" w:hAnsi="仿宋" w:eastAsia="仿宋" w:cs="仿宋"/>
                <w:sz w:val="28"/>
                <w:szCs w:val="28"/>
              </w:rPr>
            </w:pPr>
          </w:p>
        </w:tc>
      </w:tr>
      <w:tr w14:paraId="1431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12612BF7">
            <w:pPr>
              <w:rPr>
                <w:rFonts w:hint="eastAsia" w:ascii="仿宋" w:hAnsi="仿宋" w:eastAsia="仿宋" w:cs="仿宋"/>
                <w:sz w:val="28"/>
                <w:szCs w:val="28"/>
              </w:rPr>
            </w:pPr>
            <w:r>
              <w:rPr>
                <w:rFonts w:hint="eastAsia" w:ascii="仿宋" w:hAnsi="仿宋" w:eastAsia="仿宋" w:cs="仿宋"/>
                <w:sz w:val="28"/>
                <w:szCs w:val="28"/>
              </w:rPr>
              <w:t>联合转化科技成果</w:t>
            </w:r>
          </w:p>
        </w:tc>
        <w:tc>
          <w:tcPr>
            <w:tcW w:w="1020" w:type="dxa"/>
            <w:noWrap w:val="0"/>
            <w:vAlign w:val="top"/>
          </w:tcPr>
          <w:p w14:paraId="626BBFA5">
            <w:pPr>
              <w:jc w:val="center"/>
              <w:rPr>
                <w:rFonts w:hint="eastAsia" w:ascii="仿宋" w:hAnsi="仿宋" w:eastAsia="仿宋" w:cs="仿宋"/>
                <w:sz w:val="28"/>
                <w:szCs w:val="28"/>
              </w:rPr>
            </w:pPr>
            <w:r>
              <w:rPr>
                <w:rFonts w:hint="eastAsia" w:ascii="仿宋" w:hAnsi="仿宋" w:eastAsia="仿宋" w:cs="仿宋"/>
                <w:sz w:val="28"/>
                <w:szCs w:val="28"/>
              </w:rPr>
              <w:t>项</w:t>
            </w:r>
          </w:p>
        </w:tc>
        <w:tc>
          <w:tcPr>
            <w:tcW w:w="2099" w:type="dxa"/>
            <w:noWrap w:val="0"/>
            <w:vAlign w:val="top"/>
          </w:tcPr>
          <w:p w14:paraId="6D2876BA">
            <w:pPr>
              <w:rPr>
                <w:rFonts w:hint="eastAsia" w:ascii="仿宋" w:hAnsi="仿宋" w:eastAsia="仿宋" w:cs="仿宋"/>
                <w:sz w:val="28"/>
                <w:szCs w:val="28"/>
              </w:rPr>
            </w:pPr>
          </w:p>
        </w:tc>
      </w:tr>
      <w:tr w14:paraId="3EC5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648EF6B8">
            <w:pPr>
              <w:rPr>
                <w:rFonts w:hint="eastAsia" w:ascii="仿宋" w:hAnsi="仿宋" w:eastAsia="仿宋" w:cs="仿宋"/>
                <w:sz w:val="28"/>
                <w:szCs w:val="28"/>
              </w:rPr>
            </w:pPr>
            <w:r>
              <w:rPr>
                <w:rFonts w:hint="eastAsia" w:ascii="仿宋" w:hAnsi="仿宋" w:eastAsia="仿宋" w:cs="仿宋"/>
                <w:sz w:val="28"/>
                <w:szCs w:val="28"/>
              </w:rPr>
              <w:t>联合培养、引进人才</w:t>
            </w:r>
          </w:p>
        </w:tc>
        <w:tc>
          <w:tcPr>
            <w:tcW w:w="1020" w:type="dxa"/>
            <w:noWrap w:val="0"/>
            <w:vAlign w:val="top"/>
          </w:tcPr>
          <w:p w14:paraId="692B16D6">
            <w:pPr>
              <w:jc w:val="center"/>
              <w:rPr>
                <w:rFonts w:hint="eastAsia" w:ascii="仿宋" w:hAnsi="仿宋" w:eastAsia="仿宋" w:cs="仿宋"/>
                <w:sz w:val="28"/>
                <w:szCs w:val="28"/>
              </w:rPr>
            </w:pPr>
            <w:r>
              <w:rPr>
                <w:rFonts w:hint="eastAsia" w:ascii="仿宋" w:hAnsi="仿宋" w:eastAsia="仿宋" w:cs="仿宋"/>
                <w:sz w:val="28"/>
                <w:szCs w:val="28"/>
              </w:rPr>
              <w:t>人</w:t>
            </w:r>
          </w:p>
        </w:tc>
        <w:tc>
          <w:tcPr>
            <w:tcW w:w="2099" w:type="dxa"/>
            <w:noWrap w:val="0"/>
            <w:vAlign w:val="top"/>
          </w:tcPr>
          <w:p w14:paraId="4A449D90">
            <w:pPr>
              <w:rPr>
                <w:rFonts w:hint="eastAsia" w:ascii="仿宋" w:hAnsi="仿宋" w:eastAsia="仿宋" w:cs="仿宋"/>
                <w:sz w:val="28"/>
                <w:szCs w:val="28"/>
              </w:rPr>
            </w:pPr>
          </w:p>
        </w:tc>
      </w:tr>
      <w:tr w14:paraId="3958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6" w:type="dxa"/>
            <w:noWrap w:val="0"/>
            <w:vAlign w:val="top"/>
          </w:tcPr>
          <w:p w14:paraId="219B69C1">
            <w:pPr>
              <w:rPr>
                <w:rFonts w:hint="eastAsia" w:ascii="仿宋" w:hAnsi="仿宋" w:eastAsia="仿宋" w:cs="仿宋"/>
                <w:sz w:val="28"/>
                <w:szCs w:val="28"/>
              </w:rPr>
            </w:pPr>
            <w:r>
              <w:rPr>
                <w:rFonts w:hint="eastAsia" w:ascii="仿宋" w:hAnsi="仿宋" w:eastAsia="仿宋" w:cs="仿宋"/>
                <w:sz w:val="28"/>
                <w:szCs w:val="28"/>
              </w:rPr>
              <w:t>联合培训人才</w:t>
            </w:r>
          </w:p>
        </w:tc>
        <w:tc>
          <w:tcPr>
            <w:tcW w:w="1020" w:type="dxa"/>
            <w:noWrap w:val="0"/>
            <w:vAlign w:val="top"/>
          </w:tcPr>
          <w:p w14:paraId="303DEF20">
            <w:pPr>
              <w:jc w:val="center"/>
              <w:rPr>
                <w:rFonts w:hint="eastAsia" w:ascii="仿宋" w:hAnsi="仿宋" w:eastAsia="仿宋" w:cs="仿宋"/>
                <w:sz w:val="28"/>
                <w:szCs w:val="28"/>
              </w:rPr>
            </w:pPr>
            <w:r>
              <w:rPr>
                <w:rFonts w:hint="eastAsia" w:ascii="仿宋" w:hAnsi="仿宋" w:eastAsia="仿宋" w:cs="仿宋"/>
                <w:sz w:val="28"/>
                <w:szCs w:val="28"/>
              </w:rPr>
              <w:t>人次</w:t>
            </w:r>
          </w:p>
        </w:tc>
        <w:tc>
          <w:tcPr>
            <w:tcW w:w="2099" w:type="dxa"/>
            <w:noWrap w:val="0"/>
            <w:vAlign w:val="top"/>
          </w:tcPr>
          <w:p w14:paraId="5B510513">
            <w:pPr>
              <w:rPr>
                <w:rFonts w:hint="eastAsia" w:ascii="仿宋" w:hAnsi="仿宋" w:eastAsia="仿宋" w:cs="仿宋"/>
                <w:sz w:val="28"/>
                <w:szCs w:val="28"/>
              </w:rPr>
            </w:pPr>
          </w:p>
        </w:tc>
      </w:tr>
      <w:tr w14:paraId="5661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5" w:type="dxa"/>
            <w:gridSpan w:val="3"/>
            <w:noWrap w:val="0"/>
            <w:vAlign w:val="top"/>
          </w:tcPr>
          <w:p w14:paraId="5161D55A">
            <w:pPr>
              <w:rPr>
                <w:rFonts w:ascii="Times New Roman" w:hAnsi="Times New Roman" w:eastAsia="仿宋"/>
                <w:sz w:val="28"/>
                <w:szCs w:val="28"/>
              </w:rPr>
            </w:pPr>
            <w:r>
              <w:rPr>
                <w:rFonts w:ascii="Times New Roman" w:hAnsi="Times New Roman" w:eastAsia="仿宋"/>
                <w:sz w:val="28"/>
                <w:szCs w:val="28"/>
              </w:rPr>
              <w:t>近三年合作成效情况说明（限1000字内）：</w:t>
            </w:r>
          </w:p>
          <w:p w14:paraId="7E112454">
            <w:pPr>
              <w:rPr>
                <w:rFonts w:ascii="宋体" w:hAnsi="宋体"/>
                <w:sz w:val="28"/>
                <w:szCs w:val="28"/>
              </w:rPr>
            </w:pPr>
          </w:p>
          <w:p w14:paraId="07FDA771">
            <w:pPr>
              <w:rPr>
                <w:rFonts w:ascii="宋体" w:hAnsi="宋体"/>
                <w:sz w:val="28"/>
                <w:szCs w:val="28"/>
              </w:rPr>
            </w:pPr>
          </w:p>
          <w:p w14:paraId="1316D332">
            <w:pPr>
              <w:rPr>
                <w:rFonts w:ascii="宋体" w:hAnsi="宋体"/>
                <w:sz w:val="28"/>
                <w:szCs w:val="28"/>
              </w:rPr>
            </w:pPr>
          </w:p>
          <w:p w14:paraId="6231799A">
            <w:pPr>
              <w:rPr>
                <w:rFonts w:ascii="宋体" w:hAnsi="宋体"/>
                <w:sz w:val="28"/>
                <w:szCs w:val="28"/>
              </w:rPr>
            </w:pPr>
          </w:p>
        </w:tc>
      </w:tr>
    </w:tbl>
    <w:p w14:paraId="4FF8E6E1">
      <w:pPr>
        <w:widowControl/>
        <w:tabs>
          <w:tab w:val="left" w:pos="945"/>
        </w:tabs>
        <w:topLinePunct/>
        <w:adjustRightInd w:val="0"/>
        <w:spacing w:line="520" w:lineRule="exact"/>
        <w:ind w:firstLine="560" w:firstLineChars="200"/>
        <w:jc w:val="left"/>
        <w:rPr>
          <w:rFonts w:ascii="黑体" w:hAnsi="黑体" w:eastAsia="黑体"/>
          <w:sz w:val="28"/>
          <w:szCs w:val="44"/>
        </w:rPr>
      </w:pPr>
      <w:r>
        <w:rPr>
          <w:rFonts w:hint="eastAsia" w:ascii="黑体" w:hAnsi="黑体" w:eastAsia="黑体"/>
          <w:sz w:val="28"/>
          <w:szCs w:val="44"/>
        </w:rPr>
        <w:t>四、专家服务站建设工作计划</w:t>
      </w:r>
    </w:p>
    <w:p w14:paraId="4535AEB1">
      <w:pPr>
        <w:spacing w:line="360" w:lineRule="auto"/>
        <w:ind w:firstLine="560" w:firstLineChars="200"/>
        <w:rPr>
          <w:rFonts w:ascii="Times New Roman" w:hAnsi="Times New Roman" w:eastAsia="仿宋"/>
          <w:bCs/>
          <w:sz w:val="28"/>
          <w:szCs w:val="44"/>
        </w:rPr>
      </w:pPr>
      <w:r>
        <w:rPr>
          <w:rFonts w:ascii="Times New Roman" w:hAnsi="Times New Roman" w:eastAsia="仿宋"/>
          <w:bCs/>
          <w:sz w:val="28"/>
          <w:szCs w:val="44"/>
        </w:rPr>
        <w:t>1.</w:t>
      </w:r>
      <w:r>
        <w:rPr>
          <w:rFonts w:hint="eastAsia" w:ascii="Times New Roman" w:hAnsi="Times New Roman" w:eastAsia="仿宋"/>
          <w:bCs/>
          <w:sz w:val="28"/>
          <w:szCs w:val="44"/>
        </w:rPr>
        <w:t xml:space="preserve"> </w:t>
      </w:r>
      <w:r>
        <w:rPr>
          <w:rFonts w:ascii="Times New Roman" w:hAnsi="Times New Roman" w:eastAsia="仿宋"/>
          <w:bCs/>
          <w:sz w:val="28"/>
          <w:szCs w:val="44"/>
        </w:rPr>
        <w:t>合作方向及形式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438"/>
      </w:tblGrid>
      <w:tr w14:paraId="7A0C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14:paraId="55B23231">
            <w:pPr>
              <w:jc w:val="center"/>
              <w:rPr>
                <w:rFonts w:ascii="Times New Roman" w:hAnsi="Times New Roman" w:eastAsia="仿宋"/>
                <w:bCs/>
                <w:sz w:val="28"/>
                <w:szCs w:val="28"/>
              </w:rPr>
            </w:pPr>
            <w:r>
              <w:rPr>
                <w:rFonts w:ascii="Times New Roman" w:hAnsi="Times New Roman" w:eastAsia="仿宋"/>
                <w:bCs/>
                <w:sz w:val="28"/>
                <w:szCs w:val="28"/>
              </w:rPr>
              <w:t>合作领域</w:t>
            </w:r>
          </w:p>
        </w:tc>
        <w:tc>
          <w:tcPr>
            <w:tcW w:w="7438" w:type="dxa"/>
            <w:noWrap w:val="0"/>
            <w:vAlign w:val="center"/>
          </w:tcPr>
          <w:p w14:paraId="798BCD79">
            <w:pPr>
              <w:rPr>
                <w:rFonts w:ascii="Times New Roman" w:hAnsi="Times New Roman" w:eastAsia="仿宋"/>
                <w:sz w:val="28"/>
                <w:szCs w:val="28"/>
              </w:rPr>
            </w:pPr>
            <w:r>
              <w:rPr>
                <w:rFonts w:ascii="Times New Roman" w:hAnsi="Times New Roman" w:eastAsia="仿宋"/>
                <w:sz w:val="28"/>
                <w:szCs w:val="28"/>
              </w:rPr>
              <w:t>（限50字内）</w:t>
            </w:r>
          </w:p>
        </w:tc>
      </w:tr>
      <w:tr w14:paraId="5735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14:paraId="54C02806">
            <w:pPr>
              <w:jc w:val="center"/>
              <w:rPr>
                <w:rFonts w:hint="eastAsia" w:ascii="仿宋" w:hAnsi="仿宋" w:eastAsia="仿宋" w:cs="仿宋"/>
                <w:bCs/>
                <w:sz w:val="28"/>
                <w:szCs w:val="28"/>
              </w:rPr>
            </w:pPr>
            <w:r>
              <w:rPr>
                <w:rFonts w:hint="eastAsia" w:ascii="仿宋" w:hAnsi="仿宋" w:eastAsia="仿宋" w:cs="仿宋"/>
                <w:bCs/>
                <w:sz w:val="28"/>
                <w:szCs w:val="28"/>
              </w:rPr>
              <w:t>合作形式</w:t>
            </w:r>
            <w:r>
              <w:rPr>
                <w:rFonts w:hint="eastAsia" w:ascii="仿宋" w:hAnsi="仿宋" w:eastAsia="仿宋" w:cs="仿宋"/>
                <w:sz w:val="28"/>
                <w:szCs w:val="28"/>
              </w:rPr>
              <w:t>（可多选）</w:t>
            </w:r>
          </w:p>
        </w:tc>
        <w:tc>
          <w:tcPr>
            <w:tcW w:w="7438" w:type="dxa"/>
            <w:noWrap w:val="0"/>
            <w:vAlign w:val="center"/>
          </w:tcPr>
          <w:p w14:paraId="1221ED65">
            <w:pPr>
              <w:spacing w:line="360" w:lineRule="auto"/>
              <w:rPr>
                <w:rFonts w:hint="eastAsia" w:ascii="仿宋" w:hAnsi="仿宋" w:eastAsia="仿宋" w:cs="仿宋"/>
                <w:sz w:val="28"/>
                <w:szCs w:val="28"/>
              </w:rPr>
            </w:pPr>
            <w:r>
              <w:rPr>
                <w:rFonts w:hint="eastAsia" w:ascii="仿宋" w:hAnsi="仿宋" w:eastAsia="仿宋" w:cs="仿宋"/>
                <w:sz w:val="28"/>
                <w:szCs w:val="28"/>
              </w:rPr>
              <w:t>□技术咨询服务    □联合研发创新    □科技成果转化</w:t>
            </w:r>
          </w:p>
          <w:p w14:paraId="083DC01C">
            <w:pPr>
              <w:spacing w:line="360" w:lineRule="auto"/>
              <w:rPr>
                <w:rFonts w:hint="eastAsia" w:ascii="仿宋" w:hAnsi="仿宋" w:eastAsia="仿宋" w:cs="仿宋"/>
                <w:sz w:val="28"/>
                <w:szCs w:val="28"/>
              </w:rPr>
            </w:pPr>
            <w:r>
              <w:rPr>
                <w:rFonts w:hint="eastAsia" w:ascii="仿宋" w:hAnsi="仿宋" w:eastAsia="仿宋" w:cs="仿宋"/>
                <w:sz w:val="28"/>
                <w:szCs w:val="28"/>
              </w:rPr>
              <w:t>□人才培养引进    □其他</w:t>
            </w:r>
            <w:r>
              <w:rPr>
                <w:rFonts w:hint="eastAsia" w:ascii="仿宋" w:hAnsi="仿宋" w:eastAsia="仿宋" w:cs="仿宋"/>
                <w:sz w:val="28"/>
                <w:szCs w:val="28"/>
                <w:u w:val="single"/>
              </w:rPr>
              <w:t xml:space="preserve">                   </w:t>
            </w:r>
          </w:p>
        </w:tc>
      </w:tr>
      <w:tr w14:paraId="7143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14:paraId="297B59AE">
            <w:pPr>
              <w:jc w:val="center"/>
              <w:rPr>
                <w:rFonts w:hint="eastAsia" w:ascii="仿宋" w:hAnsi="仿宋" w:eastAsia="仿宋" w:cs="仿宋"/>
                <w:bCs/>
                <w:sz w:val="28"/>
                <w:szCs w:val="28"/>
              </w:rPr>
            </w:pPr>
            <w:r>
              <w:rPr>
                <w:rFonts w:hint="eastAsia" w:ascii="仿宋" w:hAnsi="仿宋" w:eastAsia="仿宋" w:cs="仿宋"/>
                <w:bCs/>
                <w:sz w:val="28"/>
                <w:szCs w:val="28"/>
              </w:rPr>
              <w:t>合作协议</w:t>
            </w:r>
          </w:p>
        </w:tc>
        <w:tc>
          <w:tcPr>
            <w:tcW w:w="7438" w:type="dxa"/>
            <w:noWrap w:val="0"/>
            <w:vAlign w:val="center"/>
          </w:tcPr>
          <w:p w14:paraId="4939BD56">
            <w:pPr>
              <w:rPr>
                <w:rFonts w:hint="eastAsia" w:ascii="仿宋" w:hAnsi="仿宋" w:eastAsia="仿宋" w:cs="仿宋"/>
                <w:sz w:val="28"/>
                <w:szCs w:val="28"/>
              </w:rPr>
            </w:pPr>
            <w:r>
              <w:rPr>
                <w:rFonts w:hint="eastAsia" w:ascii="仿宋" w:hAnsi="仿宋" w:eastAsia="仿宋" w:cs="仿宋"/>
                <w:sz w:val="28"/>
                <w:szCs w:val="28"/>
              </w:rPr>
              <w:t>□签订具体项目协议  □签订合作框架协议  □未签订</w:t>
            </w:r>
          </w:p>
        </w:tc>
      </w:tr>
    </w:tbl>
    <w:p w14:paraId="7A190AF5">
      <w:pPr>
        <w:spacing w:line="360" w:lineRule="auto"/>
        <w:ind w:firstLine="560" w:firstLineChars="200"/>
        <w:rPr>
          <w:rFonts w:ascii="Times New Roman" w:hAnsi="Times New Roman" w:eastAsia="仿宋"/>
          <w:bCs/>
          <w:sz w:val="28"/>
          <w:szCs w:val="44"/>
        </w:rPr>
      </w:pPr>
      <w:r>
        <w:rPr>
          <w:rFonts w:hint="eastAsia" w:ascii="Times New Roman" w:hAnsi="Times New Roman" w:eastAsia="仿宋"/>
          <w:bCs/>
          <w:sz w:val="28"/>
          <w:szCs w:val="44"/>
        </w:rPr>
        <w:t>2</w:t>
      </w:r>
      <w:r>
        <w:rPr>
          <w:rFonts w:ascii="Times New Roman" w:hAnsi="Times New Roman" w:eastAsia="仿宋"/>
          <w:bCs/>
          <w:sz w:val="28"/>
          <w:szCs w:val="44"/>
        </w:rPr>
        <w:t>.</w:t>
      </w:r>
      <w:r>
        <w:rPr>
          <w:rFonts w:hint="eastAsia" w:ascii="Times New Roman" w:hAnsi="Times New Roman" w:eastAsia="仿宋"/>
          <w:bCs/>
          <w:sz w:val="28"/>
          <w:szCs w:val="44"/>
        </w:rPr>
        <w:t xml:space="preserve"> 保障措施情况</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3"/>
        <w:gridCol w:w="1549"/>
        <w:gridCol w:w="4047"/>
      </w:tblGrid>
      <w:tr w14:paraId="3671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34B02206">
            <w:pPr>
              <w:spacing w:line="440" w:lineRule="exact"/>
              <w:rPr>
                <w:rFonts w:ascii="Times New Roman" w:hAnsi="Times New Roman" w:eastAsia="仿宋"/>
                <w:bCs/>
                <w:sz w:val="28"/>
                <w:szCs w:val="28"/>
              </w:rPr>
            </w:pPr>
            <w:r>
              <w:rPr>
                <w:rFonts w:hint="eastAsia" w:ascii="Times New Roman" w:hAnsi="Times New Roman" w:eastAsia="仿宋"/>
                <w:bCs/>
                <w:sz w:val="28"/>
                <w:szCs w:val="28"/>
              </w:rPr>
              <w:t>服务站日常办公场所</w:t>
            </w:r>
          </w:p>
          <w:p w14:paraId="3F23C1EE">
            <w:pPr>
              <w:spacing w:line="440" w:lineRule="exact"/>
              <w:rPr>
                <w:rFonts w:ascii="Times New Roman" w:hAnsi="Times New Roman" w:eastAsia="仿宋"/>
                <w:bCs/>
                <w:sz w:val="28"/>
                <w:szCs w:val="28"/>
              </w:rPr>
            </w:pPr>
            <w:r>
              <w:rPr>
                <w:rFonts w:hint="eastAsia" w:ascii="Times New Roman" w:hAnsi="Times New Roman" w:eastAsia="仿宋"/>
                <w:bCs/>
                <w:sz w:val="28"/>
                <w:szCs w:val="28"/>
              </w:rPr>
              <w:t>（平方米）</w:t>
            </w:r>
          </w:p>
        </w:tc>
        <w:tc>
          <w:tcPr>
            <w:tcW w:w="1549" w:type="dxa"/>
            <w:noWrap w:val="0"/>
            <w:vAlign w:val="center"/>
          </w:tcPr>
          <w:p w14:paraId="29A5F53D">
            <w:pPr>
              <w:spacing w:line="440" w:lineRule="exact"/>
              <w:jc w:val="center"/>
              <w:rPr>
                <w:rFonts w:ascii="Times New Roman" w:hAnsi="Times New Roman" w:eastAsia="仿宋"/>
                <w:bCs/>
                <w:sz w:val="28"/>
                <w:szCs w:val="28"/>
              </w:rPr>
            </w:pPr>
          </w:p>
        </w:tc>
        <w:tc>
          <w:tcPr>
            <w:tcW w:w="4047" w:type="dxa"/>
            <w:noWrap w:val="0"/>
            <w:vAlign w:val="center"/>
          </w:tcPr>
          <w:p w14:paraId="76AA0E54">
            <w:pPr>
              <w:spacing w:line="440" w:lineRule="exact"/>
              <w:jc w:val="center"/>
              <w:rPr>
                <w:rFonts w:ascii="Times New Roman" w:hAnsi="Times New Roman" w:eastAsia="仿宋"/>
                <w:bCs/>
                <w:sz w:val="28"/>
                <w:szCs w:val="28"/>
              </w:rPr>
            </w:pPr>
            <w:r>
              <w:rPr>
                <w:rFonts w:hint="eastAsia" w:ascii="Times New Roman" w:hAnsi="Times New Roman" w:eastAsia="仿宋"/>
                <w:bCs/>
                <w:sz w:val="28"/>
                <w:szCs w:val="28"/>
              </w:rPr>
              <w:t xml:space="preserve">是否为专用场地 </w:t>
            </w:r>
            <w:r>
              <w:rPr>
                <w:rFonts w:ascii="Times New Roman" w:hAnsi="Times New Roman" w:eastAsia="仿宋"/>
                <w:bCs/>
                <w:sz w:val="28"/>
                <w:szCs w:val="28"/>
              </w:rPr>
              <w:t xml:space="preserve">  </w:t>
            </w:r>
            <w:r>
              <w:rPr>
                <w:rFonts w:hint="eastAsia" w:ascii="Times New Roman" w:hAnsi="Times New Roman" w:eastAsia="仿宋"/>
                <w:bCs/>
                <w:sz w:val="28"/>
                <w:szCs w:val="28"/>
              </w:rPr>
              <w:t xml:space="preserve">□是  </w:t>
            </w:r>
            <w:r>
              <w:rPr>
                <w:rFonts w:hint="eastAsia" w:ascii="Times New Roman" w:hAnsi="Times New Roman" w:eastAsia="仿宋"/>
                <w:bCs/>
                <w:sz w:val="28"/>
                <w:szCs w:val="28"/>
              </w:rPr>
              <w:sym w:font="Wingdings 2" w:char="00A3"/>
            </w:r>
            <w:r>
              <w:rPr>
                <w:rFonts w:hint="eastAsia" w:ascii="Times New Roman" w:hAnsi="Times New Roman" w:eastAsia="仿宋"/>
                <w:bCs/>
                <w:sz w:val="28"/>
                <w:szCs w:val="28"/>
              </w:rPr>
              <w:t>否</w:t>
            </w:r>
          </w:p>
        </w:tc>
      </w:tr>
      <w:tr w14:paraId="421A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3E79965F">
            <w:pPr>
              <w:spacing w:line="440" w:lineRule="exact"/>
              <w:rPr>
                <w:rFonts w:ascii="Times New Roman" w:hAnsi="Times New Roman" w:eastAsia="仿宋"/>
                <w:bCs/>
                <w:sz w:val="28"/>
                <w:szCs w:val="28"/>
              </w:rPr>
            </w:pPr>
            <w:r>
              <w:rPr>
                <w:rFonts w:hint="eastAsia" w:ascii="Times New Roman" w:hAnsi="Times New Roman" w:eastAsia="仿宋"/>
                <w:bCs/>
                <w:sz w:val="28"/>
                <w:szCs w:val="28"/>
              </w:rPr>
              <w:t>研发及成果转化场所</w:t>
            </w:r>
          </w:p>
          <w:p w14:paraId="0BD12F51">
            <w:pPr>
              <w:spacing w:line="440" w:lineRule="exact"/>
              <w:rPr>
                <w:rFonts w:ascii="Times New Roman" w:hAnsi="Times New Roman" w:eastAsia="仿宋"/>
                <w:bCs/>
                <w:sz w:val="28"/>
                <w:szCs w:val="28"/>
              </w:rPr>
            </w:pPr>
            <w:r>
              <w:rPr>
                <w:rFonts w:hint="eastAsia" w:ascii="Times New Roman" w:hAnsi="Times New Roman" w:eastAsia="仿宋"/>
                <w:bCs/>
                <w:sz w:val="28"/>
                <w:szCs w:val="28"/>
              </w:rPr>
              <w:t>（平方米）</w:t>
            </w:r>
          </w:p>
        </w:tc>
        <w:tc>
          <w:tcPr>
            <w:tcW w:w="1549" w:type="dxa"/>
            <w:noWrap w:val="0"/>
            <w:vAlign w:val="center"/>
          </w:tcPr>
          <w:p w14:paraId="0BFA61D0">
            <w:pPr>
              <w:spacing w:line="440" w:lineRule="exact"/>
              <w:jc w:val="center"/>
              <w:rPr>
                <w:rFonts w:ascii="Times New Roman" w:hAnsi="Times New Roman" w:eastAsia="仿宋"/>
                <w:bCs/>
                <w:sz w:val="28"/>
                <w:szCs w:val="28"/>
              </w:rPr>
            </w:pPr>
          </w:p>
        </w:tc>
        <w:tc>
          <w:tcPr>
            <w:tcW w:w="4047" w:type="dxa"/>
            <w:noWrap w:val="0"/>
            <w:vAlign w:val="center"/>
          </w:tcPr>
          <w:p w14:paraId="44C24669">
            <w:pPr>
              <w:spacing w:line="440" w:lineRule="exact"/>
              <w:jc w:val="center"/>
              <w:rPr>
                <w:rFonts w:ascii="Times New Roman" w:hAnsi="Times New Roman" w:eastAsia="仿宋"/>
                <w:bCs/>
                <w:sz w:val="28"/>
                <w:szCs w:val="28"/>
              </w:rPr>
            </w:pPr>
            <w:r>
              <w:rPr>
                <w:rFonts w:hint="eastAsia" w:ascii="Times New Roman" w:hAnsi="Times New Roman" w:eastAsia="仿宋"/>
                <w:bCs/>
                <w:sz w:val="28"/>
                <w:szCs w:val="28"/>
              </w:rPr>
              <w:t>是否为专用场地</w:t>
            </w:r>
            <w:r>
              <w:rPr>
                <w:rFonts w:ascii="Times New Roman" w:hAnsi="Times New Roman" w:eastAsia="仿宋"/>
                <w:bCs/>
                <w:sz w:val="28"/>
                <w:szCs w:val="28"/>
              </w:rPr>
              <w:t xml:space="preserve">   </w:t>
            </w:r>
            <w:r>
              <w:rPr>
                <w:rFonts w:hint="eastAsia" w:ascii="Times New Roman" w:hAnsi="Times New Roman" w:eastAsia="仿宋"/>
                <w:bCs/>
                <w:sz w:val="28"/>
                <w:szCs w:val="28"/>
              </w:rPr>
              <w:t>□是  □否</w:t>
            </w:r>
          </w:p>
        </w:tc>
      </w:tr>
      <w:tr w14:paraId="2075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54C551D8">
            <w:pPr>
              <w:spacing w:line="440" w:lineRule="exact"/>
              <w:rPr>
                <w:rFonts w:ascii="Times New Roman" w:hAnsi="Times New Roman" w:eastAsia="仿宋"/>
                <w:bCs/>
                <w:sz w:val="28"/>
                <w:szCs w:val="28"/>
              </w:rPr>
            </w:pPr>
            <w:r>
              <w:rPr>
                <w:rFonts w:hint="eastAsia" w:ascii="Times New Roman" w:hAnsi="Times New Roman" w:eastAsia="仿宋"/>
                <w:bCs/>
                <w:sz w:val="28"/>
                <w:szCs w:val="28"/>
              </w:rPr>
              <w:t>科研仪器设备投入</w:t>
            </w:r>
          </w:p>
          <w:p w14:paraId="5EA2F86C">
            <w:pPr>
              <w:spacing w:line="440" w:lineRule="exact"/>
              <w:rPr>
                <w:rFonts w:ascii="Times New Roman" w:hAnsi="Times New Roman" w:eastAsia="仿宋"/>
                <w:bCs/>
                <w:sz w:val="28"/>
                <w:szCs w:val="28"/>
              </w:rPr>
            </w:pPr>
            <w:r>
              <w:rPr>
                <w:rFonts w:hint="eastAsia" w:ascii="Times New Roman" w:hAnsi="Times New Roman" w:eastAsia="仿宋"/>
                <w:bCs/>
                <w:sz w:val="28"/>
                <w:szCs w:val="28"/>
              </w:rPr>
              <w:t>（台套）</w:t>
            </w:r>
          </w:p>
        </w:tc>
        <w:tc>
          <w:tcPr>
            <w:tcW w:w="1549" w:type="dxa"/>
            <w:noWrap w:val="0"/>
            <w:vAlign w:val="center"/>
          </w:tcPr>
          <w:p w14:paraId="52A14E32">
            <w:pPr>
              <w:spacing w:line="440" w:lineRule="exact"/>
              <w:jc w:val="center"/>
              <w:rPr>
                <w:rFonts w:ascii="Times New Roman" w:hAnsi="Times New Roman" w:eastAsia="仿宋"/>
                <w:bCs/>
                <w:sz w:val="28"/>
                <w:szCs w:val="28"/>
              </w:rPr>
            </w:pPr>
          </w:p>
        </w:tc>
        <w:tc>
          <w:tcPr>
            <w:tcW w:w="4047" w:type="dxa"/>
            <w:noWrap w:val="0"/>
            <w:vAlign w:val="center"/>
          </w:tcPr>
          <w:p w14:paraId="02DF7DF4">
            <w:pPr>
              <w:spacing w:line="440" w:lineRule="exact"/>
              <w:jc w:val="center"/>
              <w:rPr>
                <w:rFonts w:ascii="Times New Roman" w:hAnsi="Times New Roman" w:eastAsia="仿宋"/>
                <w:bCs/>
                <w:sz w:val="28"/>
                <w:szCs w:val="28"/>
              </w:rPr>
            </w:pPr>
            <w:r>
              <w:rPr>
                <w:rFonts w:hint="eastAsia" w:ascii="Times New Roman" w:hAnsi="Times New Roman" w:eastAsia="仿宋"/>
                <w:bCs/>
                <w:sz w:val="28"/>
                <w:szCs w:val="28"/>
              </w:rPr>
              <w:t>是否为专用仪器</w:t>
            </w:r>
            <w:r>
              <w:rPr>
                <w:rFonts w:ascii="Times New Roman" w:hAnsi="Times New Roman" w:eastAsia="仿宋"/>
                <w:bCs/>
                <w:sz w:val="28"/>
                <w:szCs w:val="28"/>
              </w:rPr>
              <w:t xml:space="preserve">   </w:t>
            </w:r>
            <w:r>
              <w:rPr>
                <w:rFonts w:hint="eastAsia" w:ascii="Times New Roman" w:hAnsi="Times New Roman" w:eastAsia="仿宋"/>
                <w:bCs/>
                <w:sz w:val="28"/>
                <w:szCs w:val="28"/>
              </w:rPr>
              <w:t>□是  □否</w:t>
            </w:r>
          </w:p>
        </w:tc>
      </w:tr>
      <w:tr w14:paraId="7660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608B8259">
            <w:pPr>
              <w:spacing w:line="440" w:lineRule="exact"/>
              <w:rPr>
                <w:rFonts w:ascii="Times New Roman" w:hAnsi="Times New Roman" w:eastAsia="仿宋"/>
                <w:bCs/>
                <w:sz w:val="28"/>
                <w:szCs w:val="28"/>
              </w:rPr>
            </w:pPr>
            <w:r>
              <w:rPr>
                <w:rFonts w:hint="eastAsia" w:ascii="Times New Roman" w:hAnsi="Times New Roman" w:eastAsia="仿宋"/>
                <w:bCs/>
                <w:sz w:val="28"/>
                <w:szCs w:val="28"/>
              </w:rPr>
              <w:t>建站运营保障经费</w:t>
            </w:r>
          </w:p>
          <w:p w14:paraId="52814625">
            <w:pPr>
              <w:spacing w:line="440" w:lineRule="exact"/>
              <w:rPr>
                <w:rFonts w:ascii="Times New Roman" w:hAnsi="Times New Roman" w:eastAsia="仿宋"/>
                <w:bCs/>
                <w:sz w:val="28"/>
                <w:szCs w:val="28"/>
              </w:rPr>
            </w:pPr>
            <w:r>
              <w:rPr>
                <w:rFonts w:hint="eastAsia" w:ascii="Times New Roman" w:hAnsi="Times New Roman" w:eastAsia="仿宋"/>
                <w:bCs/>
                <w:sz w:val="28"/>
                <w:szCs w:val="28"/>
              </w:rPr>
              <w:t>（万元/年）</w:t>
            </w:r>
          </w:p>
        </w:tc>
        <w:tc>
          <w:tcPr>
            <w:tcW w:w="1549" w:type="dxa"/>
            <w:noWrap w:val="0"/>
            <w:vAlign w:val="center"/>
          </w:tcPr>
          <w:p w14:paraId="05E56B92">
            <w:pPr>
              <w:spacing w:line="440" w:lineRule="exact"/>
              <w:jc w:val="center"/>
              <w:rPr>
                <w:rFonts w:ascii="Times New Roman" w:hAnsi="Times New Roman" w:eastAsia="仿宋"/>
                <w:bCs/>
                <w:sz w:val="28"/>
                <w:szCs w:val="28"/>
              </w:rPr>
            </w:pPr>
          </w:p>
        </w:tc>
        <w:tc>
          <w:tcPr>
            <w:tcW w:w="4047" w:type="dxa"/>
            <w:noWrap w:val="0"/>
            <w:vAlign w:val="center"/>
          </w:tcPr>
          <w:p w14:paraId="2BE2AED0">
            <w:pPr>
              <w:spacing w:line="440" w:lineRule="exact"/>
              <w:jc w:val="center"/>
              <w:rPr>
                <w:rFonts w:ascii="Times New Roman" w:hAnsi="Times New Roman" w:eastAsia="仿宋"/>
                <w:bCs/>
                <w:sz w:val="28"/>
                <w:szCs w:val="28"/>
              </w:rPr>
            </w:pPr>
            <w:r>
              <w:rPr>
                <w:rFonts w:hint="eastAsia" w:ascii="Times New Roman" w:hAnsi="Times New Roman" w:eastAsia="仿宋"/>
                <w:bCs/>
                <w:sz w:val="28"/>
                <w:szCs w:val="28"/>
              </w:rPr>
              <w:t>设置专项费用科目 □是</w:t>
            </w:r>
            <w:r>
              <w:rPr>
                <w:rFonts w:ascii="Times New Roman" w:hAnsi="Times New Roman" w:eastAsia="仿宋"/>
                <w:bCs/>
                <w:sz w:val="28"/>
                <w:szCs w:val="28"/>
              </w:rPr>
              <w:t xml:space="preserve"> </w:t>
            </w:r>
            <w:r>
              <w:rPr>
                <w:rFonts w:hint="eastAsia" w:ascii="Times New Roman" w:hAnsi="Times New Roman" w:eastAsia="仿宋"/>
                <w:bCs/>
                <w:sz w:val="28"/>
                <w:szCs w:val="28"/>
              </w:rPr>
              <w:t xml:space="preserve"> □否</w:t>
            </w:r>
          </w:p>
        </w:tc>
      </w:tr>
      <w:tr w14:paraId="3BEA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3" w:type="dxa"/>
            <w:noWrap w:val="0"/>
            <w:vAlign w:val="top"/>
          </w:tcPr>
          <w:p w14:paraId="3BD5385E">
            <w:pPr>
              <w:spacing w:line="440" w:lineRule="exact"/>
              <w:rPr>
                <w:rFonts w:ascii="Times New Roman" w:hAnsi="Times New Roman" w:eastAsia="仿宋"/>
                <w:bCs/>
                <w:sz w:val="28"/>
                <w:szCs w:val="28"/>
              </w:rPr>
            </w:pPr>
            <w:r>
              <w:rPr>
                <w:rFonts w:hint="eastAsia" w:ascii="Times New Roman" w:hAnsi="Times New Roman" w:eastAsia="仿宋"/>
                <w:bCs/>
                <w:sz w:val="28"/>
                <w:szCs w:val="28"/>
              </w:rPr>
              <w:t>专家及团队科研专项经费（万元/年）</w:t>
            </w:r>
          </w:p>
        </w:tc>
        <w:tc>
          <w:tcPr>
            <w:tcW w:w="1549" w:type="dxa"/>
            <w:noWrap w:val="0"/>
            <w:vAlign w:val="center"/>
          </w:tcPr>
          <w:p w14:paraId="7255847D">
            <w:pPr>
              <w:spacing w:line="440" w:lineRule="exact"/>
              <w:jc w:val="center"/>
              <w:rPr>
                <w:rFonts w:ascii="Times New Roman" w:hAnsi="Times New Roman" w:eastAsia="仿宋"/>
                <w:bCs/>
                <w:sz w:val="28"/>
                <w:szCs w:val="28"/>
              </w:rPr>
            </w:pPr>
          </w:p>
        </w:tc>
        <w:tc>
          <w:tcPr>
            <w:tcW w:w="4047" w:type="dxa"/>
            <w:noWrap w:val="0"/>
            <w:vAlign w:val="center"/>
          </w:tcPr>
          <w:p w14:paraId="2AB406F4">
            <w:pPr>
              <w:spacing w:line="440" w:lineRule="exact"/>
              <w:jc w:val="center"/>
              <w:rPr>
                <w:rFonts w:ascii="Times New Roman" w:hAnsi="Times New Roman" w:eastAsia="仿宋"/>
                <w:bCs/>
                <w:sz w:val="28"/>
                <w:szCs w:val="28"/>
              </w:rPr>
            </w:pPr>
            <w:r>
              <w:rPr>
                <w:rFonts w:hint="eastAsia" w:ascii="Times New Roman" w:hAnsi="Times New Roman" w:eastAsia="仿宋"/>
                <w:bCs/>
                <w:sz w:val="28"/>
                <w:szCs w:val="28"/>
              </w:rPr>
              <w:t>设置专项费用科目 □是  □否</w:t>
            </w:r>
          </w:p>
        </w:tc>
      </w:tr>
    </w:tbl>
    <w:p w14:paraId="2588FA85">
      <w:pPr>
        <w:spacing w:line="360" w:lineRule="auto"/>
        <w:ind w:firstLine="560" w:firstLineChars="200"/>
        <w:rPr>
          <w:rFonts w:hint="eastAsia" w:ascii="Times New Roman" w:hAnsi="Times New Roman" w:eastAsia="仿宋"/>
          <w:bCs/>
          <w:sz w:val="28"/>
          <w:szCs w:val="44"/>
        </w:rPr>
      </w:pPr>
      <w:r>
        <w:rPr>
          <w:rFonts w:hint="eastAsia" w:ascii="Times New Roman" w:hAnsi="Times New Roman" w:eastAsia="仿宋"/>
          <w:bCs/>
          <w:sz w:val="28"/>
          <w:szCs w:val="44"/>
        </w:rPr>
        <w:t>3. 运行体系建设情况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896"/>
        <w:gridCol w:w="1941"/>
        <w:gridCol w:w="2378"/>
      </w:tblGrid>
      <w:tr w14:paraId="2656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14:paraId="24AF4C23">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96" w:type="dxa"/>
            <w:noWrap w:val="0"/>
            <w:vAlign w:val="top"/>
          </w:tcPr>
          <w:p w14:paraId="40C07983">
            <w:pPr>
              <w:jc w:val="center"/>
              <w:rPr>
                <w:rFonts w:hint="eastAsia" w:ascii="仿宋" w:hAnsi="仿宋" w:eastAsia="仿宋" w:cs="仿宋"/>
                <w:sz w:val="28"/>
                <w:szCs w:val="28"/>
              </w:rPr>
            </w:pPr>
            <w:r>
              <w:rPr>
                <w:rFonts w:hint="eastAsia" w:ascii="仿宋" w:hAnsi="仿宋" w:eastAsia="仿宋" w:cs="仿宋"/>
                <w:sz w:val="28"/>
                <w:szCs w:val="28"/>
              </w:rPr>
              <w:t>制度名称</w:t>
            </w:r>
          </w:p>
        </w:tc>
        <w:tc>
          <w:tcPr>
            <w:tcW w:w="1941" w:type="dxa"/>
            <w:noWrap w:val="0"/>
            <w:vAlign w:val="top"/>
          </w:tcPr>
          <w:p w14:paraId="6EDFE119">
            <w:pPr>
              <w:jc w:val="center"/>
              <w:rPr>
                <w:rFonts w:hint="eastAsia" w:ascii="仿宋" w:hAnsi="仿宋" w:eastAsia="仿宋" w:cs="仿宋"/>
                <w:sz w:val="28"/>
                <w:szCs w:val="28"/>
              </w:rPr>
            </w:pPr>
            <w:r>
              <w:rPr>
                <w:rFonts w:hint="eastAsia" w:ascii="仿宋" w:hAnsi="仿宋" w:eastAsia="仿宋" w:cs="仿宋"/>
                <w:sz w:val="28"/>
                <w:szCs w:val="28"/>
              </w:rPr>
              <w:t>开始施行时间</w:t>
            </w:r>
          </w:p>
        </w:tc>
        <w:tc>
          <w:tcPr>
            <w:tcW w:w="2378" w:type="dxa"/>
            <w:noWrap w:val="0"/>
            <w:vAlign w:val="top"/>
          </w:tcPr>
          <w:p w14:paraId="7654BB01">
            <w:pPr>
              <w:jc w:val="center"/>
              <w:rPr>
                <w:rFonts w:hint="eastAsia" w:ascii="仿宋" w:hAnsi="仿宋" w:eastAsia="仿宋" w:cs="仿宋"/>
                <w:sz w:val="28"/>
                <w:szCs w:val="28"/>
              </w:rPr>
            </w:pPr>
            <w:r>
              <w:rPr>
                <w:rFonts w:hint="eastAsia" w:ascii="仿宋" w:hAnsi="仿宋" w:eastAsia="仿宋" w:cs="仿宋"/>
                <w:sz w:val="28"/>
                <w:szCs w:val="28"/>
              </w:rPr>
              <w:t>当前施行情况</w:t>
            </w:r>
          </w:p>
        </w:tc>
      </w:tr>
      <w:tr w14:paraId="3253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14:paraId="77365A84">
            <w:pPr>
              <w:rPr>
                <w:rFonts w:ascii="宋体" w:hAnsi="宋体"/>
                <w:sz w:val="28"/>
                <w:szCs w:val="28"/>
              </w:rPr>
            </w:pPr>
          </w:p>
        </w:tc>
        <w:tc>
          <w:tcPr>
            <w:tcW w:w="3896" w:type="dxa"/>
            <w:noWrap w:val="0"/>
            <w:vAlign w:val="top"/>
          </w:tcPr>
          <w:p w14:paraId="7AFECF42">
            <w:pPr>
              <w:rPr>
                <w:rFonts w:ascii="宋体" w:hAnsi="宋体"/>
                <w:sz w:val="28"/>
                <w:szCs w:val="28"/>
              </w:rPr>
            </w:pPr>
          </w:p>
        </w:tc>
        <w:tc>
          <w:tcPr>
            <w:tcW w:w="1941" w:type="dxa"/>
            <w:noWrap w:val="0"/>
            <w:vAlign w:val="top"/>
          </w:tcPr>
          <w:p w14:paraId="1FEB1CD5">
            <w:pPr>
              <w:rPr>
                <w:rFonts w:ascii="宋体" w:hAnsi="宋体"/>
                <w:sz w:val="28"/>
                <w:szCs w:val="28"/>
              </w:rPr>
            </w:pPr>
          </w:p>
        </w:tc>
        <w:tc>
          <w:tcPr>
            <w:tcW w:w="2378" w:type="dxa"/>
            <w:noWrap w:val="0"/>
            <w:vAlign w:val="top"/>
          </w:tcPr>
          <w:p w14:paraId="2A8E13FF">
            <w:pPr>
              <w:rPr>
                <w:rFonts w:ascii="宋体" w:hAnsi="宋体"/>
                <w:sz w:val="28"/>
                <w:szCs w:val="28"/>
              </w:rPr>
            </w:pPr>
          </w:p>
        </w:tc>
      </w:tr>
      <w:tr w14:paraId="46A2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14:paraId="3E0807AE">
            <w:pPr>
              <w:rPr>
                <w:rFonts w:ascii="宋体" w:hAnsi="宋体"/>
                <w:sz w:val="28"/>
                <w:szCs w:val="28"/>
              </w:rPr>
            </w:pPr>
          </w:p>
        </w:tc>
        <w:tc>
          <w:tcPr>
            <w:tcW w:w="3896" w:type="dxa"/>
            <w:noWrap w:val="0"/>
            <w:vAlign w:val="top"/>
          </w:tcPr>
          <w:p w14:paraId="0731F49D">
            <w:pPr>
              <w:rPr>
                <w:rFonts w:ascii="宋体" w:hAnsi="宋体"/>
                <w:sz w:val="28"/>
                <w:szCs w:val="28"/>
              </w:rPr>
            </w:pPr>
          </w:p>
        </w:tc>
        <w:tc>
          <w:tcPr>
            <w:tcW w:w="1941" w:type="dxa"/>
            <w:noWrap w:val="0"/>
            <w:vAlign w:val="top"/>
          </w:tcPr>
          <w:p w14:paraId="559BB53E">
            <w:pPr>
              <w:rPr>
                <w:rFonts w:ascii="宋体" w:hAnsi="宋体"/>
                <w:sz w:val="28"/>
                <w:szCs w:val="28"/>
              </w:rPr>
            </w:pPr>
          </w:p>
        </w:tc>
        <w:tc>
          <w:tcPr>
            <w:tcW w:w="2378" w:type="dxa"/>
            <w:noWrap w:val="0"/>
            <w:vAlign w:val="top"/>
          </w:tcPr>
          <w:p w14:paraId="5BBD902F">
            <w:pPr>
              <w:rPr>
                <w:rFonts w:ascii="宋体" w:hAnsi="宋体"/>
                <w:sz w:val="28"/>
                <w:szCs w:val="28"/>
              </w:rPr>
            </w:pPr>
          </w:p>
        </w:tc>
      </w:tr>
      <w:tr w14:paraId="751B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14:paraId="23F10C6B">
            <w:pPr>
              <w:rPr>
                <w:rFonts w:ascii="宋体" w:hAnsi="宋体"/>
                <w:sz w:val="28"/>
                <w:szCs w:val="28"/>
              </w:rPr>
            </w:pPr>
          </w:p>
        </w:tc>
        <w:tc>
          <w:tcPr>
            <w:tcW w:w="3896" w:type="dxa"/>
            <w:noWrap w:val="0"/>
            <w:vAlign w:val="top"/>
          </w:tcPr>
          <w:p w14:paraId="058F94DF">
            <w:pPr>
              <w:rPr>
                <w:rFonts w:ascii="宋体" w:hAnsi="宋体"/>
                <w:sz w:val="28"/>
                <w:szCs w:val="28"/>
              </w:rPr>
            </w:pPr>
          </w:p>
        </w:tc>
        <w:tc>
          <w:tcPr>
            <w:tcW w:w="1941" w:type="dxa"/>
            <w:noWrap w:val="0"/>
            <w:vAlign w:val="top"/>
          </w:tcPr>
          <w:p w14:paraId="74C4836F">
            <w:pPr>
              <w:rPr>
                <w:rFonts w:ascii="宋体" w:hAnsi="宋体"/>
                <w:sz w:val="28"/>
                <w:szCs w:val="28"/>
              </w:rPr>
            </w:pPr>
          </w:p>
        </w:tc>
        <w:tc>
          <w:tcPr>
            <w:tcW w:w="2378" w:type="dxa"/>
            <w:noWrap w:val="0"/>
            <w:vAlign w:val="top"/>
          </w:tcPr>
          <w:p w14:paraId="314A036F">
            <w:pPr>
              <w:rPr>
                <w:rFonts w:ascii="宋体" w:hAnsi="宋体"/>
                <w:sz w:val="28"/>
                <w:szCs w:val="28"/>
              </w:rPr>
            </w:pPr>
          </w:p>
        </w:tc>
      </w:tr>
      <w:tr w14:paraId="0EF5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14:paraId="226DDF7D">
            <w:pPr>
              <w:rPr>
                <w:rFonts w:ascii="宋体" w:hAnsi="宋体"/>
                <w:sz w:val="28"/>
                <w:szCs w:val="28"/>
              </w:rPr>
            </w:pPr>
          </w:p>
        </w:tc>
        <w:tc>
          <w:tcPr>
            <w:tcW w:w="3896" w:type="dxa"/>
            <w:noWrap w:val="0"/>
            <w:vAlign w:val="top"/>
          </w:tcPr>
          <w:p w14:paraId="209C7B55">
            <w:pPr>
              <w:rPr>
                <w:rFonts w:ascii="宋体" w:hAnsi="宋体"/>
                <w:sz w:val="28"/>
                <w:szCs w:val="28"/>
              </w:rPr>
            </w:pPr>
          </w:p>
        </w:tc>
        <w:tc>
          <w:tcPr>
            <w:tcW w:w="1941" w:type="dxa"/>
            <w:noWrap w:val="0"/>
            <w:vAlign w:val="top"/>
          </w:tcPr>
          <w:p w14:paraId="546468EB">
            <w:pPr>
              <w:rPr>
                <w:rFonts w:ascii="宋体" w:hAnsi="宋体"/>
                <w:sz w:val="28"/>
                <w:szCs w:val="28"/>
              </w:rPr>
            </w:pPr>
          </w:p>
        </w:tc>
        <w:tc>
          <w:tcPr>
            <w:tcW w:w="2378" w:type="dxa"/>
            <w:noWrap w:val="0"/>
            <w:vAlign w:val="top"/>
          </w:tcPr>
          <w:p w14:paraId="39AB9DAD">
            <w:pPr>
              <w:rPr>
                <w:rFonts w:ascii="宋体" w:hAnsi="宋体"/>
                <w:sz w:val="28"/>
                <w:szCs w:val="28"/>
              </w:rPr>
            </w:pPr>
          </w:p>
        </w:tc>
      </w:tr>
    </w:tbl>
    <w:p w14:paraId="31FE6F4A">
      <w:pPr>
        <w:spacing w:line="360" w:lineRule="auto"/>
        <w:ind w:firstLine="560" w:firstLineChars="200"/>
        <w:rPr>
          <w:rFonts w:hint="eastAsia" w:ascii="Times New Roman" w:hAnsi="Times New Roman" w:eastAsia="仿宋"/>
          <w:bCs/>
          <w:sz w:val="28"/>
          <w:szCs w:val="44"/>
        </w:rPr>
      </w:pPr>
      <w:r>
        <w:rPr>
          <w:rFonts w:hint="eastAsia" w:ascii="Times New Roman" w:hAnsi="Times New Roman" w:eastAsia="仿宋"/>
          <w:bCs/>
          <w:sz w:val="28"/>
          <w:szCs w:val="44"/>
        </w:rPr>
        <w:t>4. 计划合作项目（工作）情况（限10项内）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402"/>
        <w:gridCol w:w="4471"/>
        <w:gridCol w:w="1396"/>
      </w:tblGrid>
      <w:tr w14:paraId="24EA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noWrap w:val="0"/>
            <w:vAlign w:val="center"/>
          </w:tcPr>
          <w:p w14:paraId="7FE3418C">
            <w:pPr>
              <w:spacing w:line="400" w:lineRule="exact"/>
              <w:jc w:val="center"/>
              <w:rPr>
                <w:rFonts w:ascii="Times New Roman" w:hAnsi="Times New Roman" w:eastAsia="仿宋"/>
                <w:sz w:val="28"/>
                <w:szCs w:val="28"/>
              </w:rPr>
            </w:pPr>
            <w:r>
              <w:rPr>
                <w:rFonts w:ascii="Times New Roman" w:hAnsi="Times New Roman" w:eastAsia="仿宋"/>
                <w:sz w:val="28"/>
                <w:szCs w:val="28"/>
              </w:rPr>
              <w:t>合作项目</w:t>
            </w:r>
          </w:p>
          <w:p w14:paraId="76BCA0C5">
            <w:pPr>
              <w:spacing w:line="400" w:lineRule="exact"/>
              <w:jc w:val="center"/>
              <w:rPr>
                <w:rFonts w:ascii="Times New Roman" w:hAnsi="Times New Roman" w:eastAsia="仿宋"/>
                <w:sz w:val="28"/>
                <w:szCs w:val="28"/>
              </w:rPr>
            </w:pPr>
            <w:r>
              <w:rPr>
                <w:rFonts w:ascii="Times New Roman" w:hAnsi="Times New Roman" w:eastAsia="仿宋"/>
                <w:sz w:val="28"/>
                <w:szCs w:val="28"/>
              </w:rPr>
              <w:t>（工作）名称</w:t>
            </w:r>
          </w:p>
        </w:tc>
        <w:tc>
          <w:tcPr>
            <w:tcW w:w="1402" w:type="dxa"/>
            <w:noWrap w:val="0"/>
            <w:vAlign w:val="center"/>
          </w:tcPr>
          <w:p w14:paraId="6A20C588">
            <w:pPr>
              <w:spacing w:line="400" w:lineRule="exact"/>
              <w:jc w:val="center"/>
              <w:rPr>
                <w:rFonts w:ascii="Times New Roman" w:hAnsi="Times New Roman" w:eastAsia="仿宋"/>
                <w:sz w:val="28"/>
                <w:szCs w:val="28"/>
              </w:rPr>
            </w:pPr>
            <w:r>
              <w:rPr>
                <w:rFonts w:ascii="Times New Roman" w:hAnsi="Times New Roman" w:eastAsia="仿宋"/>
                <w:sz w:val="28"/>
                <w:szCs w:val="28"/>
              </w:rPr>
              <w:t>计划开展</w:t>
            </w:r>
          </w:p>
          <w:p w14:paraId="5BA4E36A">
            <w:pPr>
              <w:spacing w:line="400" w:lineRule="exact"/>
              <w:jc w:val="center"/>
              <w:rPr>
                <w:rFonts w:ascii="Times New Roman" w:hAnsi="Times New Roman" w:eastAsia="仿宋"/>
                <w:sz w:val="28"/>
                <w:szCs w:val="28"/>
              </w:rPr>
            </w:pPr>
            <w:r>
              <w:rPr>
                <w:rFonts w:ascii="Times New Roman" w:hAnsi="Times New Roman" w:eastAsia="仿宋"/>
                <w:sz w:val="28"/>
                <w:szCs w:val="28"/>
              </w:rPr>
              <w:t>时间</w:t>
            </w:r>
          </w:p>
        </w:tc>
        <w:tc>
          <w:tcPr>
            <w:tcW w:w="4472" w:type="dxa"/>
            <w:noWrap w:val="0"/>
            <w:vAlign w:val="center"/>
          </w:tcPr>
          <w:p w14:paraId="219CAB62">
            <w:pPr>
              <w:spacing w:line="400" w:lineRule="exact"/>
              <w:jc w:val="center"/>
              <w:rPr>
                <w:rFonts w:ascii="Times New Roman" w:hAnsi="Times New Roman" w:eastAsia="仿宋"/>
                <w:sz w:val="28"/>
                <w:szCs w:val="28"/>
              </w:rPr>
            </w:pPr>
            <w:r>
              <w:rPr>
                <w:rFonts w:ascii="Times New Roman" w:hAnsi="Times New Roman" w:eastAsia="仿宋"/>
                <w:sz w:val="28"/>
                <w:szCs w:val="28"/>
              </w:rPr>
              <w:t>简要内容</w:t>
            </w:r>
          </w:p>
          <w:p w14:paraId="57DA4268">
            <w:pPr>
              <w:spacing w:line="400" w:lineRule="exact"/>
              <w:jc w:val="center"/>
              <w:rPr>
                <w:rFonts w:ascii="Times New Roman" w:hAnsi="Times New Roman" w:eastAsia="仿宋"/>
                <w:sz w:val="28"/>
                <w:szCs w:val="28"/>
              </w:rPr>
            </w:pPr>
            <w:r>
              <w:rPr>
                <w:rFonts w:ascii="Times New Roman" w:hAnsi="Times New Roman" w:eastAsia="仿宋"/>
                <w:sz w:val="28"/>
                <w:szCs w:val="28"/>
              </w:rPr>
              <w:t>(概括性描述，每项限150字以内)</w:t>
            </w:r>
          </w:p>
        </w:tc>
        <w:tc>
          <w:tcPr>
            <w:tcW w:w="1396" w:type="dxa"/>
            <w:noWrap w:val="0"/>
            <w:vAlign w:val="center"/>
          </w:tcPr>
          <w:p w14:paraId="1396FD7A">
            <w:pPr>
              <w:spacing w:line="400" w:lineRule="exact"/>
              <w:jc w:val="center"/>
              <w:rPr>
                <w:rFonts w:ascii="宋体" w:hAnsi="宋体"/>
                <w:sz w:val="28"/>
                <w:szCs w:val="28"/>
              </w:rPr>
            </w:pPr>
            <w:r>
              <w:rPr>
                <w:rFonts w:hint="eastAsia" w:ascii="仿宋" w:hAnsi="仿宋" w:eastAsia="仿宋" w:cs="仿宋"/>
                <w:sz w:val="28"/>
                <w:szCs w:val="28"/>
              </w:rPr>
              <w:t>当前情况</w:t>
            </w:r>
          </w:p>
        </w:tc>
      </w:tr>
      <w:tr w14:paraId="62DF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1" w:type="dxa"/>
            <w:noWrap w:val="0"/>
            <w:vAlign w:val="top"/>
          </w:tcPr>
          <w:p w14:paraId="2DD46FB5">
            <w:pPr>
              <w:spacing w:line="440" w:lineRule="exact"/>
              <w:rPr>
                <w:rFonts w:ascii="宋体" w:hAnsi="宋体"/>
                <w:sz w:val="28"/>
                <w:szCs w:val="28"/>
              </w:rPr>
            </w:pPr>
          </w:p>
        </w:tc>
        <w:tc>
          <w:tcPr>
            <w:tcW w:w="1402" w:type="dxa"/>
            <w:noWrap w:val="0"/>
            <w:vAlign w:val="center"/>
          </w:tcPr>
          <w:p w14:paraId="1CD0BDC1">
            <w:pPr>
              <w:spacing w:line="440" w:lineRule="exact"/>
              <w:rPr>
                <w:rFonts w:ascii="宋体" w:hAnsi="宋体"/>
                <w:sz w:val="28"/>
                <w:szCs w:val="28"/>
              </w:rPr>
            </w:pPr>
          </w:p>
        </w:tc>
        <w:tc>
          <w:tcPr>
            <w:tcW w:w="4472" w:type="dxa"/>
            <w:noWrap w:val="0"/>
            <w:vAlign w:val="top"/>
          </w:tcPr>
          <w:p w14:paraId="1EA5FEA5">
            <w:pPr>
              <w:spacing w:line="440" w:lineRule="exact"/>
              <w:rPr>
                <w:rFonts w:ascii="宋体" w:hAnsi="宋体"/>
                <w:sz w:val="28"/>
                <w:szCs w:val="28"/>
              </w:rPr>
            </w:pPr>
          </w:p>
        </w:tc>
        <w:tc>
          <w:tcPr>
            <w:tcW w:w="1396" w:type="dxa"/>
            <w:noWrap w:val="0"/>
            <w:vAlign w:val="top"/>
          </w:tcPr>
          <w:p w14:paraId="4523F397">
            <w:pPr>
              <w:spacing w:line="440" w:lineRule="exact"/>
              <w:rPr>
                <w:rFonts w:ascii="宋体" w:hAnsi="宋体"/>
                <w:sz w:val="28"/>
                <w:szCs w:val="28"/>
              </w:rPr>
            </w:pPr>
          </w:p>
        </w:tc>
      </w:tr>
      <w:tr w14:paraId="50B4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1" w:type="dxa"/>
            <w:noWrap w:val="0"/>
            <w:vAlign w:val="top"/>
          </w:tcPr>
          <w:p w14:paraId="36D604C3">
            <w:pPr>
              <w:spacing w:line="440" w:lineRule="exact"/>
              <w:rPr>
                <w:rFonts w:ascii="宋体" w:hAnsi="宋体"/>
                <w:sz w:val="28"/>
                <w:szCs w:val="28"/>
              </w:rPr>
            </w:pPr>
          </w:p>
        </w:tc>
        <w:tc>
          <w:tcPr>
            <w:tcW w:w="1402" w:type="dxa"/>
            <w:noWrap w:val="0"/>
            <w:vAlign w:val="top"/>
          </w:tcPr>
          <w:p w14:paraId="2952C73B">
            <w:pPr>
              <w:spacing w:line="440" w:lineRule="exact"/>
              <w:rPr>
                <w:rFonts w:ascii="宋体" w:hAnsi="宋体"/>
                <w:sz w:val="28"/>
                <w:szCs w:val="28"/>
              </w:rPr>
            </w:pPr>
          </w:p>
        </w:tc>
        <w:tc>
          <w:tcPr>
            <w:tcW w:w="4472" w:type="dxa"/>
            <w:noWrap w:val="0"/>
            <w:vAlign w:val="top"/>
          </w:tcPr>
          <w:p w14:paraId="689F3DC9">
            <w:pPr>
              <w:spacing w:line="440" w:lineRule="exact"/>
              <w:rPr>
                <w:rFonts w:ascii="宋体" w:hAnsi="宋体"/>
                <w:sz w:val="28"/>
                <w:szCs w:val="28"/>
              </w:rPr>
            </w:pPr>
          </w:p>
        </w:tc>
        <w:tc>
          <w:tcPr>
            <w:tcW w:w="1396" w:type="dxa"/>
            <w:noWrap w:val="0"/>
            <w:vAlign w:val="top"/>
          </w:tcPr>
          <w:p w14:paraId="5DCD9CB0">
            <w:pPr>
              <w:spacing w:line="440" w:lineRule="exact"/>
              <w:rPr>
                <w:rFonts w:ascii="宋体" w:hAnsi="宋体"/>
                <w:sz w:val="28"/>
                <w:szCs w:val="28"/>
              </w:rPr>
            </w:pPr>
          </w:p>
        </w:tc>
      </w:tr>
      <w:tr w14:paraId="4AED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1" w:type="dxa"/>
            <w:noWrap w:val="0"/>
            <w:vAlign w:val="top"/>
          </w:tcPr>
          <w:p w14:paraId="09C50F19">
            <w:pPr>
              <w:spacing w:line="440" w:lineRule="exact"/>
              <w:rPr>
                <w:rFonts w:ascii="宋体" w:hAnsi="宋体"/>
                <w:sz w:val="28"/>
                <w:szCs w:val="28"/>
              </w:rPr>
            </w:pPr>
          </w:p>
        </w:tc>
        <w:tc>
          <w:tcPr>
            <w:tcW w:w="1402" w:type="dxa"/>
            <w:noWrap w:val="0"/>
            <w:vAlign w:val="top"/>
          </w:tcPr>
          <w:p w14:paraId="26F55899">
            <w:pPr>
              <w:spacing w:line="440" w:lineRule="exact"/>
              <w:rPr>
                <w:rFonts w:ascii="宋体" w:hAnsi="宋体"/>
                <w:sz w:val="28"/>
                <w:szCs w:val="28"/>
              </w:rPr>
            </w:pPr>
          </w:p>
        </w:tc>
        <w:tc>
          <w:tcPr>
            <w:tcW w:w="4472" w:type="dxa"/>
            <w:noWrap w:val="0"/>
            <w:vAlign w:val="top"/>
          </w:tcPr>
          <w:p w14:paraId="74F3C68C">
            <w:pPr>
              <w:spacing w:line="440" w:lineRule="exact"/>
              <w:rPr>
                <w:rFonts w:ascii="宋体" w:hAnsi="宋体"/>
                <w:sz w:val="28"/>
                <w:szCs w:val="28"/>
              </w:rPr>
            </w:pPr>
          </w:p>
        </w:tc>
        <w:tc>
          <w:tcPr>
            <w:tcW w:w="1396" w:type="dxa"/>
            <w:noWrap w:val="0"/>
            <w:vAlign w:val="top"/>
          </w:tcPr>
          <w:p w14:paraId="689B5459">
            <w:pPr>
              <w:spacing w:line="440" w:lineRule="exact"/>
              <w:rPr>
                <w:rFonts w:ascii="宋体" w:hAnsi="宋体"/>
                <w:sz w:val="28"/>
                <w:szCs w:val="28"/>
              </w:rPr>
            </w:pPr>
          </w:p>
        </w:tc>
      </w:tr>
      <w:tr w14:paraId="1545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1" w:type="dxa"/>
            <w:noWrap w:val="0"/>
            <w:vAlign w:val="top"/>
          </w:tcPr>
          <w:p w14:paraId="171C054C">
            <w:pPr>
              <w:spacing w:line="440" w:lineRule="exact"/>
              <w:rPr>
                <w:rFonts w:ascii="宋体" w:hAnsi="宋体"/>
                <w:sz w:val="28"/>
                <w:szCs w:val="28"/>
              </w:rPr>
            </w:pPr>
          </w:p>
        </w:tc>
        <w:tc>
          <w:tcPr>
            <w:tcW w:w="1402" w:type="dxa"/>
            <w:noWrap w:val="0"/>
            <w:vAlign w:val="top"/>
          </w:tcPr>
          <w:p w14:paraId="5ED95BDC">
            <w:pPr>
              <w:spacing w:line="440" w:lineRule="exact"/>
              <w:rPr>
                <w:rFonts w:ascii="宋体" w:hAnsi="宋体"/>
                <w:sz w:val="28"/>
                <w:szCs w:val="28"/>
              </w:rPr>
            </w:pPr>
          </w:p>
        </w:tc>
        <w:tc>
          <w:tcPr>
            <w:tcW w:w="4472" w:type="dxa"/>
            <w:noWrap w:val="0"/>
            <w:vAlign w:val="top"/>
          </w:tcPr>
          <w:p w14:paraId="17960882">
            <w:pPr>
              <w:spacing w:line="440" w:lineRule="exact"/>
              <w:rPr>
                <w:rFonts w:ascii="宋体" w:hAnsi="宋体"/>
                <w:sz w:val="28"/>
                <w:szCs w:val="28"/>
              </w:rPr>
            </w:pPr>
          </w:p>
        </w:tc>
        <w:tc>
          <w:tcPr>
            <w:tcW w:w="1396" w:type="dxa"/>
            <w:noWrap w:val="0"/>
            <w:vAlign w:val="top"/>
          </w:tcPr>
          <w:p w14:paraId="0BB5DBC0">
            <w:pPr>
              <w:spacing w:line="440" w:lineRule="exact"/>
              <w:rPr>
                <w:rFonts w:ascii="宋体" w:hAnsi="宋体"/>
                <w:sz w:val="28"/>
                <w:szCs w:val="28"/>
              </w:rPr>
            </w:pPr>
          </w:p>
        </w:tc>
      </w:tr>
    </w:tbl>
    <w:p w14:paraId="39F1EECB">
      <w:pPr>
        <w:spacing w:line="360" w:lineRule="auto"/>
        <w:ind w:firstLine="560" w:firstLineChars="200"/>
        <w:rPr>
          <w:rFonts w:hint="eastAsia" w:ascii="Times New Roman" w:hAnsi="Times New Roman" w:eastAsia="仿宋"/>
          <w:bCs/>
          <w:sz w:val="28"/>
          <w:szCs w:val="44"/>
        </w:rPr>
      </w:pPr>
      <w:r>
        <w:rPr>
          <w:rFonts w:hint="eastAsia" w:ascii="Times New Roman" w:hAnsi="Times New Roman" w:eastAsia="仿宋"/>
          <w:bCs/>
          <w:sz w:val="28"/>
          <w:szCs w:val="44"/>
        </w:rPr>
        <w:t>5. 计划年度目标情况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1002"/>
        <w:gridCol w:w="1792"/>
        <w:gridCol w:w="1792"/>
        <w:gridCol w:w="1792"/>
      </w:tblGrid>
      <w:tr w14:paraId="72E4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Merge w:val="restart"/>
            <w:noWrap w:val="0"/>
            <w:vAlign w:val="center"/>
          </w:tcPr>
          <w:p w14:paraId="061DC806">
            <w:pPr>
              <w:spacing w:line="480" w:lineRule="exact"/>
              <w:jc w:val="center"/>
              <w:rPr>
                <w:rFonts w:ascii="Times New Roman" w:hAnsi="Times New Roman" w:eastAsia="仿宋"/>
                <w:bCs/>
                <w:sz w:val="28"/>
                <w:szCs w:val="28"/>
              </w:rPr>
            </w:pPr>
            <w:r>
              <w:rPr>
                <w:rFonts w:ascii="Times New Roman" w:hAnsi="Times New Roman" w:eastAsia="仿宋"/>
                <w:bCs/>
                <w:sz w:val="28"/>
                <w:szCs w:val="28"/>
              </w:rPr>
              <w:t>合作内容</w:t>
            </w:r>
          </w:p>
        </w:tc>
        <w:tc>
          <w:tcPr>
            <w:tcW w:w="1002" w:type="dxa"/>
            <w:vMerge w:val="restart"/>
            <w:noWrap w:val="0"/>
            <w:vAlign w:val="center"/>
          </w:tcPr>
          <w:p w14:paraId="75161004">
            <w:pPr>
              <w:spacing w:line="480" w:lineRule="exact"/>
              <w:jc w:val="center"/>
              <w:rPr>
                <w:rFonts w:ascii="Times New Roman" w:hAnsi="Times New Roman" w:eastAsia="仿宋"/>
                <w:bCs/>
                <w:sz w:val="28"/>
                <w:szCs w:val="28"/>
              </w:rPr>
            </w:pPr>
            <w:r>
              <w:rPr>
                <w:rFonts w:ascii="Times New Roman" w:hAnsi="Times New Roman" w:eastAsia="仿宋"/>
                <w:bCs/>
                <w:sz w:val="28"/>
                <w:szCs w:val="28"/>
              </w:rPr>
              <w:t>单位</w:t>
            </w:r>
          </w:p>
        </w:tc>
        <w:tc>
          <w:tcPr>
            <w:tcW w:w="5376" w:type="dxa"/>
            <w:gridSpan w:val="3"/>
            <w:noWrap w:val="0"/>
            <w:vAlign w:val="top"/>
          </w:tcPr>
          <w:p w14:paraId="6228C297">
            <w:pPr>
              <w:spacing w:line="480" w:lineRule="exact"/>
              <w:jc w:val="center"/>
              <w:rPr>
                <w:rFonts w:ascii="Times New Roman" w:hAnsi="Times New Roman" w:eastAsia="仿宋"/>
                <w:sz w:val="28"/>
                <w:szCs w:val="28"/>
              </w:rPr>
            </w:pPr>
            <w:r>
              <w:rPr>
                <w:rFonts w:ascii="Times New Roman" w:hAnsi="Times New Roman" w:eastAsia="仿宋"/>
                <w:sz w:val="28"/>
                <w:szCs w:val="28"/>
              </w:rPr>
              <w:t>预期数量</w:t>
            </w:r>
          </w:p>
        </w:tc>
      </w:tr>
      <w:tr w14:paraId="76DB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Merge w:val="continue"/>
            <w:noWrap w:val="0"/>
            <w:vAlign w:val="top"/>
          </w:tcPr>
          <w:p w14:paraId="03FE0634">
            <w:pPr>
              <w:spacing w:line="480" w:lineRule="exact"/>
              <w:jc w:val="center"/>
              <w:rPr>
                <w:rFonts w:ascii="Times New Roman" w:hAnsi="Times New Roman" w:eastAsia="仿宋"/>
                <w:bCs/>
                <w:sz w:val="28"/>
                <w:szCs w:val="28"/>
              </w:rPr>
            </w:pPr>
          </w:p>
        </w:tc>
        <w:tc>
          <w:tcPr>
            <w:tcW w:w="1002" w:type="dxa"/>
            <w:vMerge w:val="continue"/>
            <w:noWrap w:val="0"/>
            <w:vAlign w:val="top"/>
          </w:tcPr>
          <w:p w14:paraId="0075B518">
            <w:pPr>
              <w:spacing w:line="480" w:lineRule="exact"/>
              <w:jc w:val="center"/>
              <w:rPr>
                <w:rFonts w:ascii="Times New Roman" w:hAnsi="Times New Roman" w:eastAsia="仿宋"/>
                <w:bCs/>
                <w:sz w:val="28"/>
                <w:szCs w:val="28"/>
              </w:rPr>
            </w:pPr>
          </w:p>
        </w:tc>
        <w:tc>
          <w:tcPr>
            <w:tcW w:w="1792" w:type="dxa"/>
            <w:noWrap w:val="0"/>
            <w:vAlign w:val="top"/>
          </w:tcPr>
          <w:p w14:paraId="6F156D15">
            <w:pPr>
              <w:spacing w:line="480" w:lineRule="exact"/>
              <w:jc w:val="center"/>
              <w:rPr>
                <w:rFonts w:ascii="Times New Roman" w:hAnsi="Times New Roman" w:eastAsia="仿宋"/>
                <w:sz w:val="28"/>
                <w:szCs w:val="28"/>
              </w:rPr>
            </w:pPr>
            <w:r>
              <w:rPr>
                <w:rFonts w:ascii="Times New Roman" w:hAnsi="Times New Roman" w:eastAsia="仿宋"/>
                <w:sz w:val="28"/>
                <w:szCs w:val="28"/>
              </w:rPr>
              <w:t xml:space="preserve">    年</w:t>
            </w:r>
          </w:p>
        </w:tc>
        <w:tc>
          <w:tcPr>
            <w:tcW w:w="1792" w:type="dxa"/>
            <w:noWrap w:val="0"/>
            <w:vAlign w:val="top"/>
          </w:tcPr>
          <w:p w14:paraId="313D7F19">
            <w:pPr>
              <w:spacing w:line="480" w:lineRule="exact"/>
              <w:jc w:val="center"/>
              <w:rPr>
                <w:rFonts w:ascii="Times New Roman" w:hAnsi="Times New Roman" w:eastAsia="仿宋"/>
                <w:sz w:val="28"/>
                <w:szCs w:val="28"/>
              </w:rPr>
            </w:pPr>
            <w:r>
              <w:rPr>
                <w:rFonts w:ascii="Times New Roman" w:hAnsi="Times New Roman" w:eastAsia="仿宋"/>
                <w:sz w:val="28"/>
                <w:szCs w:val="28"/>
              </w:rPr>
              <w:t xml:space="preserve">    年</w:t>
            </w:r>
          </w:p>
        </w:tc>
        <w:tc>
          <w:tcPr>
            <w:tcW w:w="1792" w:type="dxa"/>
            <w:noWrap w:val="0"/>
            <w:vAlign w:val="top"/>
          </w:tcPr>
          <w:p w14:paraId="61389A85">
            <w:pPr>
              <w:spacing w:line="480" w:lineRule="exact"/>
              <w:jc w:val="center"/>
              <w:rPr>
                <w:rFonts w:ascii="Times New Roman" w:hAnsi="Times New Roman" w:eastAsia="仿宋"/>
                <w:sz w:val="28"/>
                <w:szCs w:val="28"/>
              </w:rPr>
            </w:pPr>
            <w:r>
              <w:rPr>
                <w:rFonts w:ascii="Times New Roman" w:hAnsi="Times New Roman" w:eastAsia="仿宋"/>
                <w:sz w:val="28"/>
                <w:szCs w:val="28"/>
              </w:rPr>
              <w:t xml:space="preserve">    年</w:t>
            </w:r>
          </w:p>
        </w:tc>
      </w:tr>
      <w:tr w14:paraId="07D5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5" w:type="dxa"/>
            <w:noWrap w:val="0"/>
            <w:vAlign w:val="center"/>
          </w:tcPr>
          <w:p w14:paraId="2004DDCD">
            <w:pPr>
              <w:spacing w:line="480" w:lineRule="exact"/>
              <w:rPr>
                <w:rFonts w:ascii="Times New Roman" w:hAnsi="Times New Roman" w:eastAsia="仿宋"/>
                <w:b/>
                <w:bCs/>
                <w:sz w:val="28"/>
                <w:szCs w:val="28"/>
              </w:rPr>
            </w:pPr>
            <w:r>
              <w:rPr>
                <w:rFonts w:ascii="Times New Roman" w:hAnsi="Times New Roman" w:eastAsia="仿宋"/>
                <w:sz w:val="28"/>
                <w:szCs w:val="28"/>
              </w:rPr>
              <w:t>咨询指导</w:t>
            </w:r>
          </w:p>
        </w:tc>
        <w:tc>
          <w:tcPr>
            <w:tcW w:w="1002" w:type="dxa"/>
            <w:noWrap w:val="0"/>
            <w:vAlign w:val="center"/>
          </w:tcPr>
          <w:p w14:paraId="565CB833">
            <w:pPr>
              <w:spacing w:line="480" w:lineRule="exact"/>
              <w:jc w:val="center"/>
              <w:rPr>
                <w:rFonts w:ascii="Times New Roman" w:hAnsi="Times New Roman" w:eastAsia="仿宋"/>
                <w:bCs/>
                <w:sz w:val="28"/>
                <w:szCs w:val="28"/>
              </w:rPr>
            </w:pPr>
            <w:r>
              <w:rPr>
                <w:rFonts w:ascii="Times New Roman" w:hAnsi="Times New Roman" w:eastAsia="仿宋"/>
                <w:bCs/>
                <w:sz w:val="28"/>
                <w:szCs w:val="28"/>
              </w:rPr>
              <w:t>次</w:t>
            </w:r>
          </w:p>
        </w:tc>
        <w:tc>
          <w:tcPr>
            <w:tcW w:w="1792" w:type="dxa"/>
            <w:noWrap w:val="0"/>
            <w:vAlign w:val="top"/>
          </w:tcPr>
          <w:p w14:paraId="0C62B36A">
            <w:pPr>
              <w:spacing w:line="480" w:lineRule="exact"/>
              <w:rPr>
                <w:rFonts w:ascii="Times New Roman" w:hAnsi="Times New Roman" w:eastAsia="仿宋"/>
                <w:b/>
                <w:bCs/>
                <w:sz w:val="28"/>
                <w:szCs w:val="28"/>
              </w:rPr>
            </w:pPr>
          </w:p>
        </w:tc>
        <w:tc>
          <w:tcPr>
            <w:tcW w:w="1792" w:type="dxa"/>
            <w:noWrap w:val="0"/>
            <w:vAlign w:val="top"/>
          </w:tcPr>
          <w:p w14:paraId="6618EFB5">
            <w:pPr>
              <w:spacing w:line="480" w:lineRule="exact"/>
              <w:rPr>
                <w:rFonts w:ascii="Times New Roman" w:hAnsi="Times New Roman" w:eastAsia="仿宋"/>
                <w:b/>
                <w:bCs/>
                <w:sz w:val="28"/>
                <w:szCs w:val="28"/>
              </w:rPr>
            </w:pPr>
          </w:p>
        </w:tc>
        <w:tc>
          <w:tcPr>
            <w:tcW w:w="1792" w:type="dxa"/>
            <w:noWrap w:val="0"/>
            <w:vAlign w:val="top"/>
          </w:tcPr>
          <w:p w14:paraId="71F3C60C">
            <w:pPr>
              <w:spacing w:line="480" w:lineRule="exact"/>
              <w:rPr>
                <w:rFonts w:ascii="Times New Roman" w:hAnsi="Times New Roman" w:eastAsia="仿宋"/>
                <w:b/>
                <w:bCs/>
                <w:sz w:val="28"/>
                <w:szCs w:val="28"/>
              </w:rPr>
            </w:pPr>
          </w:p>
        </w:tc>
      </w:tr>
      <w:tr w14:paraId="0304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5" w:type="dxa"/>
            <w:noWrap w:val="0"/>
            <w:vAlign w:val="center"/>
          </w:tcPr>
          <w:p w14:paraId="54CE4461">
            <w:pPr>
              <w:spacing w:line="480" w:lineRule="exact"/>
              <w:rPr>
                <w:rFonts w:ascii="Times New Roman" w:hAnsi="Times New Roman" w:eastAsia="仿宋"/>
                <w:b/>
                <w:bCs/>
                <w:sz w:val="28"/>
                <w:szCs w:val="28"/>
              </w:rPr>
            </w:pPr>
            <w:r>
              <w:rPr>
                <w:rFonts w:ascii="Times New Roman" w:hAnsi="Times New Roman" w:eastAsia="仿宋"/>
                <w:sz w:val="28"/>
                <w:szCs w:val="28"/>
              </w:rPr>
              <w:t>合作项目</w:t>
            </w:r>
          </w:p>
        </w:tc>
        <w:tc>
          <w:tcPr>
            <w:tcW w:w="1002" w:type="dxa"/>
            <w:noWrap w:val="0"/>
            <w:vAlign w:val="center"/>
          </w:tcPr>
          <w:p w14:paraId="7D070A13">
            <w:pPr>
              <w:spacing w:line="480" w:lineRule="exact"/>
              <w:jc w:val="center"/>
              <w:rPr>
                <w:rFonts w:ascii="Times New Roman" w:hAnsi="Times New Roman" w:eastAsia="仿宋"/>
                <w:bCs/>
                <w:sz w:val="28"/>
                <w:szCs w:val="28"/>
              </w:rPr>
            </w:pPr>
            <w:r>
              <w:rPr>
                <w:rFonts w:ascii="Times New Roman" w:hAnsi="Times New Roman" w:eastAsia="仿宋"/>
                <w:bCs/>
                <w:sz w:val="28"/>
                <w:szCs w:val="28"/>
              </w:rPr>
              <w:t>项</w:t>
            </w:r>
          </w:p>
        </w:tc>
        <w:tc>
          <w:tcPr>
            <w:tcW w:w="1792" w:type="dxa"/>
            <w:noWrap w:val="0"/>
            <w:vAlign w:val="top"/>
          </w:tcPr>
          <w:p w14:paraId="5B116A64">
            <w:pPr>
              <w:spacing w:line="480" w:lineRule="exact"/>
              <w:rPr>
                <w:rFonts w:ascii="Times New Roman" w:hAnsi="Times New Roman" w:eastAsia="仿宋"/>
                <w:b/>
                <w:bCs/>
                <w:sz w:val="28"/>
                <w:szCs w:val="28"/>
              </w:rPr>
            </w:pPr>
          </w:p>
        </w:tc>
        <w:tc>
          <w:tcPr>
            <w:tcW w:w="1792" w:type="dxa"/>
            <w:noWrap w:val="0"/>
            <w:vAlign w:val="top"/>
          </w:tcPr>
          <w:p w14:paraId="232D9EFD">
            <w:pPr>
              <w:spacing w:line="480" w:lineRule="exact"/>
              <w:rPr>
                <w:rFonts w:ascii="Times New Roman" w:hAnsi="Times New Roman" w:eastAsia="仿宋"/>
                <w:b/>
                <w:bCs/>
                <w:sz w:val="28"/>
                <w:szCs w:val="28"/>
              </w:rPr>
            </w:pPr>
          </w:p>
        </w:tc>
        <w:tc>
          <w:tcPr>
            <w:tcW w:w="1792" w:type="dxa"/>
            <w:noWrap w:val="0"/>
            <w:vAlign w:val="top"/>
          </w:tcPr>
          <w:p w14:paraId="27681314">
            <w:pPr>
              <w:spacing w:line="480" w:lineRule="exact"/>
              <w:rPr>
                <w:rFonts w:ascii="Times New Roman" w:hAnsi="Times New Roman" w:eastAsia="仿宋"/>
                <w:b/>
                <w:bCs/>
                <w:sz w:val="28"/>
                <w:szCs w:val="28"/>
              </w:rPr>
            </w:pPr>
          </w:p>
        </w:tc>
      </w:tr>
      <w:tr w14:paraId="5343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5" w:type="dxa"/>
            <w:noWrap w:val="0"/>
            <w:vAlign w:val="center"/>
          </w:tcPr>
          <w:p w14:paraId="79F3BD69">
            <w:pPr>
              <w:spacing w:line="480" w:lineRule="exact"/>
              <w:rPr>
                <w:rFonts w:ascii="Times New Roman" w:hAnsi="Times New Roman" w:eastAsia="仿宋"/>
                <w:b/>
                <w:bCs/>
                <w:sz w:val="28"/>
                <w:szCs w:val="28"/>
              </w:rPr>
            </w:pPr>
            <w:r>
              <w:rPr>
                <w:rFonts w:ascii="Times New Roman" w:hAnsi="Times New Roman" w:eastAsia="仿宋"/>
                <w:sz w:val="28"/>
                <w:szCs w:val="28"/>
              </w:rPr>
              <w:t>研发科技成果</w:t>
            </w:r>
          </w:p>
        </w:tc>
        <w:tc>
          <w:tcPr>
            <w:tcW w:w="1002" w:type="dxa"/>
            <w:noWrap w:val="0"/>
            <w:vAlign w:val="center"/>
          </w:tcPr>
          <w:p w14:paraId="54A48A09">
            <w:pPr>
              <w:spacing w:line="480" w:lineRule="exact"/>
              <w:jc w:val="center"/>
              <w:rPr>
                <w:rFonts w:ascii="Times New Roman" w:hAnsi="Times New Roman" w:eastAsia="仿宋"/>
                <w:bCs/>
                <w:sz w:val="28"/>
                <w:szCs w:val="28"/>
              </w:rPr>
            </w:pPr>
            <w:r>
              <w:rPr>
                <w:rFonts w:ascii="Times New Roman" w:hAnsi="Times New Roman" w:eastAsia="仿宋"/>
                <w:bCs/>
                <w:sz w:val="28"/>
                <w:szCs w:val="28"/>
              </w:rPr>
              <w:t>项</w:t>
            </w:r>
          </w:p>
        </w:tc>
        <w:tc>
          <w:tcPr>
            <w:tcW w:w="1792" w:type="dxa"/>
            <w:noWrap w:val="0"/>
            <w:vAlign w:val="top"/>
          </w:tcPr>
          <w:p w14:paraId="5578E8DE">
            <w:pPr>
              <w:spacing w:line="480" w:lineRule="exact"/>
              <w:rPr>
                <w:rFonts w:ascii="Times New Roman" w:hAnsi="Times New Roman" w:eastAsia="仿宋"/>
                <w:b/>
                <w:bCs/>
                <w:sz w:val="28"/>
                <w:szCs w:val="28"/>
              </w:rPr>
            </w:pPr>
          </w:p>
        </w:tc>
        <w:tc>
          <w:tcPr>
            <w:tcW w:w="1792" w:type="dxa"/>
            <w:noWrap w:val="0"/>
            <w:vAlign w:val="top"/>
          </w:tcPr>
          <w:p w14:paraId="245C8BA2">
            <w:pPr>
              <w:spacing w:line="480" w:lineRule="exact"/>
              <w:rPr>
                <w:rFonts w:ascii="Times New Roman" w:hAnsi="Times New Roman" w:eastAsia="仿宋"/>
                <w:b/>
                <w:bCs/>
                <w:sz w:val="28"/>
                <w:szCs w:val="28"/>
              </w:rPr>
            </w:pPr>
          </w:p>
        </w:tc>
        <w:tc>
          <w:tcPr>
            <w:tcW w:w="1792" w:type="dxa"/>
            <w:noWrap w:val="0"/>
            <w:vAlign w:val="top"/>
          </w:tcPr>
          <w:p w14:paraId="591E133E">
            <w:pPr>
              <w:spacing w:line="480" w:lineRule="exact"/>
              <w:rPr>
                <w:rFonts w:ascii="Times New Roman" w:hAnsi="Times New Roman" w:eastAsia="仿宋"/>
                <w:b/>
                <w:bCs/>
                <w:sz w:val="28"/>
                <w:szCs w:val="28"/>
              </w:rPr>
            </w:pPr>
          </w:p>
        </w:tc>
      </w:tr>
      <w:tr w14:paraId="6913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5" w:type="dxa"/>
            <w:noWrap w:val="0"/>
            <w:vAlign w:val="center"/>
          </w:tcPr>
          <w:p w14:paraId="7956EF8E">
            <w:pPr>
              <w:spacing w:line="480" w:lineRule="exact"/>
              <w:rPr>
                <w:rFonts w:ascii="Times New Roman" w:hAnsi="Times New Roman" w:eastAsia="仿宋"/>
                <w:b/>
                <w:bCs/>
                <w:sz w:val="28"/>
                <w:szCs w:val="28"/>
              </w:rPr>
            </w:pPr>
            <w:r>
              <w:rPr>
                <w:rFonts w:ascii="Times New Roman" w:hAnsi="Times New Roman" w:eastAsia="仿宋"/>
                <w:sz w:val="28"/>
                <w:szCs w:val="28"/>
              </w:rPr>
              <w:t>转化科技成果</w:t>
            </w:r>
          </w:p>
        </w:tc>
        <w:tc>
          <w:tcPr>
            <w:tcW w:w="1002" w:type="dxa"/>
            <w:noWrap w:val="0"/>
            <w:vAlign w:val="center"/>
          </w:tcPr>
          <w:p w14:paraId="2FF789A8">
            <w:pPr>
              <w:spacing w:line="480" w:lineRule="exact"/>
              <w:jc w:val="center"/>
              <w:rPr>
                <w:rFonts w:ascii="Times New Roman" w:hAnsi="Times New Roman" w:eastAsia="仿宋"/>
                <w:bCs/>
                <w:sz w:val="28"/>
                <w:szCs w:val="28"/>
              </w:rPr>
            </w:pPr>
            <w:r>
              <w:rPr>
                <w:rFonts w:ascii="Times New Roman" w:hAnsi="Times New Roman" w:eastAsia="仿宋"/>
                <w:bCs/>
                <w:sz w:val="28"/>
                <w:szCs w:val="28"/>
              </w:rPr>
              <w:t>项</w:t>
            </w:r>
          </w:p>
        </w:tc>
        <w:tc>
          <w:tcPr>
            <w:tcW w:w="1792" w:type="dxa"/>
            <w:noWrap w:val="0"/>
            <w:vAlign w:val="top"/>
          </w:tcPr>
          <w:p w14:paraId="03336AA5">
            <w:pPr>
              <w:spacing w:line="480" w:lineRule="exact"/>
              <w:rPr>
                <w:rFonts w:ascii="Times New Roman" w:hAnsi="Times New Roman" w:eastAsia="仿宋"/>
                <w:b/>
                <w:bCs/>
                <w:sz w:val="28"/>
                <w:szCs w:val="28"/>
              </w:rPr>
            </w:pPr>
          </w:p>
        </w:tc>
        <w:tc>
          <w:tcPr>
            <w:tcW w:w="1792" w:type="dxa"/>
            <w:noWrap w:val="0"/>
            <w:vAlign w:val="top"/>
          </w:tcPr>
          <w:p w14:paraId="46836D14">
            <w:pPr>
              <w:spacing w:line="480" w:lineRule="exact"/>
              <w:rPr>
                <w:rFonts w:ascii="Times New Roman" w:hAnsi="Times New Roman" w:eastAsia="仿宋"/>
                <w:b/>
                <w:bCs/>
                <w:sz w:val="28"/>
                <w:szCs w:val="28"/>
              </w:rPr>
            </w:pPr>
          </w:p>
        </w:tc>
        <w:tc>
          <w:tcPr>
            <w:tcW w:w="1792" w:type="dxa"/>
            <w:noWrap w:val="0"/>
            <w:vAlign w:val="top"/>
          </w:tcPr>
          <w:p w14:paraId="1AFC48EA">
            <w:pPr>
              <w:spacing w:line="480" w:lineRule="exact"/>
              <w:rPr>
                <w:rFonts w:ascii="Times New Roman" w:hAnsi="Times New Roman" w:eastAsia="仿宋"/>
                <w:b/>
                <w:bCs/>
                <w:sz w:val="28"/>
                <w:szCs w:val="28"/>
              </w:rPr>
            </w:pPr>
          </w:p>
        </w:tc>
      </w:tr>
      <w:tr w14:paraId="3949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5" w:type="dxa"/>
            <w:noWrap w:val="0"/>
            <w:vAlign w:val="center"/>
          </w:tcPr>
          <w:p w14:paraId="621D639F">
            <w:pPr>
              <w:spacing w:line="480" w:lineRule="exact"/>
              <w:rPr>
                <w:rFonts w:ascii="Times New Roman" w:hAnsi="Times New Roman" w:eastAsia="仿宋"/>
                <w:b/>
                <w:bCs/>
                <w:sz w:val="28"/>
                <w:szCs w:val="28"/>
              </w:rPr>
            </w:pPr>
            <w:r>
              <w:rPr>
                <w:rFonts w:ascii="Times New Roman" w:hAnsi="Times New Roman" w:eastAsia="仿宋"/>
                <w:sz w:val="28"/>
                <w:szCs w:val="28"/>
              </w:rPr>
              <w:t>学术报告</w:t>
            </w:r>
          </w:p>
        </w:tc>
        <w:tc>
          <w:tcPr>
            <w:tcW w:w="1002" w:type="dxa"/>
            <w:noWrap w:val="0"/>
            <w:vAlign w:val="center"/>
          </w:tcPr>
          <w:p w14:paraId="25958749">
            <w:pPr>
              <w:spacing w:line="480" w:lineRule="exact"/>
              <w:jc w:val="center"/>
              <w:rPr>
                <w:rFonts w:ascii="Times New Roman" w:hAnsi="Times New Roman" w:eastAsia="仿宋"/>
                <w:bCs/>
                <w:sz w:val="28"/>
                <w:szCs w:val="28"/>
              </w:rPr>
            </w:pPr>
            <w:r>
              <w:rPr>
                <w:rFonts w:ascii="Times New Roman" w:hAnsi="Times New Roman" w:eastAsia="仿宋"/>
                <w:bCs/>
                <w:sz w:val="28"/>
                <w:szCs w:val="28"/>
              </w:rPr>
              <w:t>次</w:t>
            </w:r>
          </w:p>
        </w:tc>
        <w:tc>
          <w:tcPr>
            <w:tcW w:w="1792" w:type="dxa"/>
            <w:noWrap w:val="0"/>
            <w:vAlign w:val="top"/>
          </w:tcPr>
          <w:p w14:paraId="398CFAFC">
            <w:pPr>
              <w:spacing w:line="480" w:lineRule="exact"/>
              <w:rPr>
                <w:rFonts w:ascii="Times New Roman" w:hAnsi="Times New Roman" w:eastAsia="仿宋"/>
                <w:b/>
                <w:bCs/>
                <w:sz w:val="28"/>
                <w:szCs w:val="28"/>
              </w:rPr>
            </w:pPr>
          </w:p>
        </w:tc>
        <w:tc>
          <w:tcPr>
            <w:tcW w:w="1792" w:type="dxa"/>
            <w:noWrap w:val="0"/>
            <w:vAlign w:val="top"/>
          </w:tcPr>
          <w:p w14:paraId="0DF00EFA">
            <w:pPr>
              <w:spacing w:line="480" w:lineRule="exact"/>
              <w:rPr>
                <w:rFonts w:ascii="Times New Roman" w:hAnsi="Times New Roman" w:eastAsia="仿宋"/>
                <w:b/>
                <w:bCs/>
                <w:sz w:val="28"/>
                <w:szCs w:val="28"/>
              </w:rPr>
            </w:pPr>
          </w:p>
        </w:tc>
        <w:tc>
          <w:tcPr>
            <w:tcW w:w="1792" w:type="dxa"/>
            <w:noWrap w:val="0"/>
            <w:vAlign w:val="top"/>
          </w:tcPr>
          <w:p w14:paraId="77587408">
            <w:pPr>
              <w:spacing w:line="480" w:lineRule="exact"/>
              <w:rPr>
                <w:rFonts w:ascii="Times New Roman" w:hAnsi="Times New Roman" w:eastAsia="仿宋"/>
                <w:b/>
                <w:bCs/>
                <w:sz w:val="28"/>
                <w:szCs w:val="28"/>
              </w:rPr>
            </w:pPr>
          </w:p>
        </w:tc>
      </w:tr>
      <w:tr w14:paraId="1A51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5" w:type="dxa"/>
            <w:noWrap w:val="0"/>
            <w:vAlign w:val="center"/>
          </w:tcPr>
          <w:p w14:paraId="04A305F6">
            <w:pPr>
              <w:spacing w:line="480" w:lineRule="exact"/>
              <w:rPr>
                <w:rFonts w:ascii="Times New Roman" w:hAnsi="Times New Roman" w:eastAsia="仿宋"/>
                <w:b/>
                <w:bCs/>
                <w:sz w:val="28"/>
                <w:szCs w:val="28"/>
              </w:rPr>
            </w:pPr>
            <w:r>
              <w:rPr>
                <w:rFonts w:ascii="Times New Roman" w:hAnsi="Times New Roman" w:eastAsia="仿宋"/>
                <w:sz w:val="28"/>
                <w:szCs w:val="28"/>
              </w:rPr>
              <w:t>培训人才</w:t>
            </w:r>
          </w:p>
        </w:tc>
        <w:tc>
          <w:tcPr>
            <w:tcW w:w="1002" w:type="dxa"/>
            <w:noWrap w:val="0"/>
            <w:vAlign w:val="center"/>
          </w:tcPr>
          <w:p w14:paraId="4A1E39D0">
            <w:pPr>
              <w:spacing w:line="480" w:lineRule="exact"/>
              <w:jc w:val="center"/>
              <w:rPr>
                <w:rFonts w:ascii="Times New Roman" w:hAnsi="Times New Roman" w:eastAsia="仿宋"/>
                <w:bCs/>
                <w:sz w:val="28"/>
                <w:szCs w:val="28"/>
              </w:rPr>
            </w:pPr>
            <w:r>
              <w:rPr>
                <w:rFonts w:ascii="Times New Roman" w:hAnsi="Times New Roman" w:eastAsia="仿宋"/>
                <w:bCs/>
                <w:sz w:val="28"/>
                <w:szCs w:val="28"/>
              </w:rPr>
              <w:t>人次</w:t>
            </w:r>
          </w:p>
        </w:tc>
        <w:tc>
          <w:tcPr>
            <w:tcW w:w="1792" w:type="dxa"/>
            <w:noWrap w:val="0"/>
            <w:vAlign w:val="top"/>
          </w:tcPr>
          <w:p w14:paraId="6ABDBE5E">
            <w:pPr>
              <w:spacing w:line="480" w:lineRule="exact"/>
              <w:rPr>
                <w:rFonts w:ascii="Times New Roman" w:hAnsi="Times New Roman" w:eastAsia="仿宋"/>
                <w:b/>
                <w:bCs/>
                <w:sz w:val="28"/>
                <w:szCs w:val="28"/>
              </w:rPr>
            </w:pPr>
          </w:p>
        </w:tc>
        <w:tc>
          <w:tcPr>
            <w:tcW w:w="1792" w:type="dxa"/>
            <w:noWrap w:val="0"/>
            <w:vAlign w:val="top"/>
          </w:tcPr>
          <w:p w14:paraId="165D892F">
            <w:pPr>
              <w:spacing w:line="480" w:lineRule="exact"/>
              <w:rPr>
                <w:rFonts w:ascii="Times New Roman" w:hAnsi="Times New Roman" w:eastAsia="仿宋"/>
                <w:b/>
                <w:bCs/>
                <w:sz w:val="28"/>
                <w:szCs w:val="28"/>
              </w:rPr>
            </w:pPr>
          </w:p>
        </w:tc>
        <w:tc>
          <w:tcPr>
            <w:tcW w:w="1792" w:type="dxa"/>
            <w:noWrap w:val="0"/>
            <w:vAlign w:val="top"/>
          </w:tcPr>
          <w:p w14:paraId="0B7D43C7">
            <w:pPr>
              <w:spacing w:line="480" w:lineRule="exact"/>
              <w:rPr>
                <w:rFonts w:ascii="Times New Roman" w:hAnsi="Times New Roman" w:eastAsia="仿宋"/>
                <w:b/>
                <w:bCs/>
                <w:sz w:val="28"/>
                <w:szCs w:val="28"/>
              </w:rPr>
            </w:pPr>
          </w:p>
        </w:tc>
      </w:tr>
      <w:tr w14:paraId="292B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5" w:type="dxa"/>
            <w:noWrap w:val="0"/>
            <w:vAlign w:val="center"/>
          </w:tcPr>
          <w:p w14:paraId="64236704">
            <w:pPr>
              <w:spacing w:line="480" w:lineRule="exact"/>
              <w:rPr>
                <w:rFonts w:ascii="Times New Roman" w:hAnsi="Times New Roman" w:eastAsia="仿宋"/>
                <w:b/>
                <w:bCs/>
                <w:sz w:val="28"/>
                <w:szCs w:val="28"/>
              </w:rPr>
            </w:pPr>
            <w:r>
              <w:rPr>
                <w:rFonts w:ascii="Times New Roman" w:hAnsi="Times New Roman" w:eastAsia="仿宋"/>
                <w:sz w:val="28"/>
                <w:szCs w:val="28"/>
              </w:rPr>
              <w:t>培养人才</w:t>
            </w:r>
          </w:p>
        </w:tc>
        <w:tc>
          <w:tcPr>
            <w:tcW w:w="1002" w:type="dxa"/>
            <w:noWrap w:val="0"/>
            <w:vAlign w:val="center"/>
          </w:tcPr>
          <w:p w14:paraId="219A388F">
            <w:pPr>
              <w:spacing w:line="480" w:lineRule="exact"/>
              <w:jc w:val="center"/>
              <w:rPr>
                <w:rFonts w:ascii="Times New Roman" w:hAnsi="Times New Roman" w:eastAsia="仿宋"/>
                <w:bCs/>
                <w:sz w:val="28"/>
                <w:szCs w:val="28"/>
              </w:rPr>
            </w:pPr>
            <w:r>
              <w:rPr>
                <w:rFonts w:ascii="Times New Roman" w:hAnsi="Times New Roman" w:eastAsia="仿宋"/>
                <w:bCs/>
                <w:sz w:val="28"/>
                <w:szCs w:val="28"/>
              </w:rPr>
              <w:t>人</w:t>
            </w:r>
          </w:p>
        </w:tc>
        <w:tc>
          <w:tcPr>
            <w:tcW w:w="1792" w:type="dxa"/>
            <w:noWrap w:val="0"/>
            <w:vAlign w:val="top"/>
          </w:tcPr>
          <w:p w14:paraId="004A409E">
            <w:pPr>
              <w:spacing w:line="480" w:lineRule="exact"/>
              <w:rPr>
                <w:rFonts w:ascii="Times New Roman" w:hAnsi="Times New Roman" w:eastAsia="仿宋"/>
                <w:b/>
                <w:bCs/>
                <w:sz w:val="28"/>
                <w:szCs w:val="28"/>
              </w:rPr>
            </w:pPr>
          </w:p>
        </w:tc>
        <w:tc>
          <w:tcPr>
            <w:tcW w:w="1792" w:type="dxa"/>
            <w:noWrap w:val="0"/>
            <w:vAlign w:val="top"/>
          </w:tcPr>
          <w:p w14:paraId="79037AF8">
            <w:pPr>
              <w:spacing w:line="480" w:lineRule="exact"/>
              <w:rPr>
                <w:rFonts w:ascii="Times New Roman" w:hAnsi="Times New Roman" w:eastAsia="仿宋"/>
                <w:b/>
                <w:bCs/>
                <w:sz w:val="28"/>
                <w:szCs w:val="28"/>
              </w:rPr>
            </w:pPr>
          </w:p>
        </w:tc>
        <w:tc>
          <w:tcPr>
            <w:tcW w:w="1792" w:type="dxa"/>
            <w:noWrap w:val="0"/>
            <w:vAlign w:val="top"/>
          </w:tcPr>
          <w:p w14:paraId="41D10FB4">
            <w:pPr>
              <w:spacing w:line="480" w:lineRule="exact"/>
              <w:rPr>
                <w:rFonts w:ascii="Times New Roman" w:hAnsi="Times New Roman" w:eastAsia="仿宋"/>
                <w:b/>
                <w:bCs/>
                <w:sz w:val="28"/>
                <w:szCs w:val="28"/>
              </w:rPr>
            </w:pPr>
          </w:p>
        </w:tc>
      </w:tr>
      <w:tr w14:paraId="4DDA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5" w:type="dxa"/>
            <w:noWrap w:val="0"/>
            <w:vAlign w:val="center"/>
          </w:tcPr>
          <w:p w14:paraId="3BAC5A97">
            <w:pPr>
              <w:spacing w:line="480" w:lineRule="exact"/>
              <w:rPr>
                <w:rFonts w:ascii="Times New Roman" w:hAnsi="Times New Roman" w:eastAsia="仿宋"/>
                <w:b/>
                <w:bCs/>
                <w:sz w:val="28"/>
                <w:szCs w:val="28"/>
              </w:rPr>
            </w:pPr>
            <w:r>
              <w:rPr>
                <w:rFonts w:ascii="Times New Roman" w:hAnsi="Times New Roman" w:eastAsia="仿宋"/>
                <w:sz w:val="28"/>
                <w:szCs w:val="28"/>
              </w:rPr>
              <w:t>引进人才</w:t>
            </w:r>
          </w:p>
        </w:tc>
        <w:tc>
          <w:tcPr>
            <w:tcW w:w="1002" w:type="dxa"/>
            <w:noWrap w:val="0"/>
            <w:vAlign w:val="center"/>
          </w:tcPr>
          <w:p w14:paraId="784B7724">
            <w:pPr>
              <w:spacing w:line="480" w:lineRule="exact"/>
              <w:jc w:val="center"/>
              <w:rPr>
                <w:rFonts w:ascii="Times New Roman" w:hAnsi="Times New Roman" w:eastAsia="仿宋"/>
                <w:bCs/>
                <w:sz w:val="28"/>
                <w:szCs w:val="28"/>
              </w:rPr>
            </w:pPr>
            <w:r>
              <w:rPr>
                <w:rFonts w:ascii="Times New Roman" w:hAnsi="Times New Roman" w:eastAsia="仿宋"/>
                <w:bCs/>
                <w:sz w:val="28"/>
                <w:szCs w:val="28"/>
              </w:rPr>
              <w:t>人</w:t>
            </w:r>
          </w:p>
        </w:tc>
        <w:tc>
          <w:tcPr>
            <w:tcW w:w="1792" w:type="dxa"/>
            <w:noWrap w:val="0"/>
            <w:vAlign w:val="top"/>
          </w:tcPr>
          <w:p w14:paraId="593A0DDA">
            <w:pPr>
              <w:spacing w:line="480" w:lineRule="exact"/>
              <w:rPr>
                <w:rFonts w:ascii="Times New Roman" w:hAnsi="Times New Roman" w:eastAsia="仿宋"/>
                <w:b/>
                <w:bCs/>
                <w:sz w:val="28"/>
                <w:szCs w:val="28"/>
              </w:rPr>
            </w:pPr>
          </w:p>
        </w:tc>
        <w:tc>
          <w:tcPr>
            <w:tcW w:w="1792" w:type="dxa"/>
            <w:noWrap w:val="0"/>
            <w:vAlign w:val="top"/>
          </w:tcPr>
          <w:p w14:paraId="3B995D84">
            <w:pPr>
              <w:spacing w:line="480" w:lineRule="exact"/>
              <w:rPr>
                <w:rFonts w:ascii="Times New Roman" w:hAnsi="Times New Roman" w:eastAsia="仿宋"/>
                <w:b/>
                <w:bCs/>
                <w:sz w:val="28"/>
                <w:szCs w:val="28"/>
              </w:rPr>
            </w:pPr>
          </w:p>
        </w:tc>
        <w:tc>
          <w:tcPr>
            <w:tcW w:w="1792" w:type="dxa"/>
            <w:noWrap w:val="0"/>
            <w:vAlign w:val="top"/>
          </w:tcPr>
          <w:p w14:paraId="5346C062">
            <w:pPr>
              <w:spacing w:line="480" w:lineRule="exact"/>
              <w:rPr>
                <w:rFonts w:ascii="Times New Roman" w:hAnsi="Times New Roman" w:eastAsia="仿宋"/>
                <w:b/>
                <w:bCs/>
                <w:sz w:val="28"/>
                <w:szCs w:val="28"/>
              </w:rPr>
            </w:pPr>
          </w:p>
        </w:tc>
      </w:tr>
    </w:tbl>
    <w:p w14:paraId="38A5358E">
      <w:pPr>
        <w:spacing w:line="360" w:lineRule="auto"/>
        <w:ind w:firstLine="560" w:firstLineChars="200"/>
        <w:rPr>
          <w:rFonts w:hint="eastAsia" w:ascii="Times New Roman" w:hAnsi="Times New Roman" w:eastAsia="仿宋"/>
          <w:bCs/>
          <w:sz w:val="28"/>
          <w:szCs w:val="44"/>
        </w:rPr>
      </w:pPr>
      <w:r>
        <w:rPr>
          <w:rFonts w:hint="eastAsia" w:ascii="Times New Roman" w:hAnsi="Times New Roman" w:eastAsia="仿宋"/>
          <w:bCs/>
          <w:sz w:val="28"/>
          <w:szCs w:val="44"/>
        </w:rPr>
        <w:t>6. 专家服务站建站计划补充说明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2"/>
      </w:tblGrid>
      <w:tr w14:paraId="36C6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top"/>
          </w:tcPr>
          <w:p w14:paraId="1426E39A">
            <w:pPr>
              <w:rPr>
                <w:rFonts w:ascii="Times New Roman" w:hAnsi="Times New Roman" w:eastAsia="仿宋"/>
                <w:sz w:val="28"/>
                <w:szCs w:val="28"/>
              </w:rPr>
            </w:pPr>
            <w:r>
              <w:rPr>
                <w:rFonts w:ascii="Times New Roman" w:hAnsi="Times New Roman" w:eastAsia="仿宋"/>
                <w:sz w:val="28"/>
                <w:szCs w:val="28"/>
              </w:rPr>
              <w:t>（根据实际情况进行补充说明，限500字内）</w:t>
            </w:r>
          </w:p>
          <w:p w14:paraId="49626028">
            <w:pPr>
              <w:rPr>
                <w:rFonts w:ascii="宋体" w:hAnsi="宋体"/>
                <w:sz w:val="28"/>
                <w:szCs w:val="28"/>
              </w:rPr>
            </w:pPr>
          </w:p>
          <w:p w14:paraId="23CB27F7">
            <w:pPr>
              <w:rPr>
                <w:rFonts w:ascii="宋体" w:hAnsi="宋体"/>
                <w:sz w:val="28"/>
                <w:szCs w:val="28"/>
              </w:rPr>
            </w:pPr>
          </w:p>
          <w:p w14:paraId="39EB14D3">
            <w:pPr>
              <w:rPr>
                <w:rFonts w:ascii="宋体" w:hAnsi="宋体"/>
                <w:sz w:val="28"/>
                <w:szCs w:val="28"/>
              </w:rPr>
            </w:pPr>
          </w:p>
          <w:p w14:paraId="6710B668">
            <w:pPr>
              <w:rPr>
                <w:rFonts w:ascii="宋体" w:hAnsi="宋体"/>
                <w:sz w:val="28"/>
                <w:szCs w:val="28"/>
              </w:rPr>
            </w:pPr>
          </w:p>
        </w:tc>
      </w:tr>
    </w:tbl>
    <w:p w14:paraId="38CA6D0A">
      <w:pPr>
        <w:spacing w:line="480" w:lineRule="exact"/>
        <w:ind w:firstLine="560" w:firstLineChars="200"/>
        <w:rPr>
          <w:rFonts w:hint="eastAsia" w:eastAsia="黑体"/>
          <w:sz w:val="28"/>
          <w:szCs w:val="44"/>
        </w:rPr>
      </w:pPr>
      <w:r>
        <w:rPr>
          <w:rFonts w:hint="eastAsia" w:eastAsia="黑体"/>
          <w:sz w:val="28"/>
          <w:szCs w:val="44"/>
        </w:rPr>
        <w:t>五、承建单位意见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2"/>
      </w:tblGrid>
      <w:tr w14:paraId="1823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top"/>
          </w:tcPr>
          <w:p w14:paraId="40257BA6">
            <w:pPr>
              <w:widowControl/>
              <w:tabs>
                <w:tab w:val="left" w:pos="945"/>
              </w:tabs>
              <w:topLinePunct/>
              <w:adjustRightInd w:val="0"/>
              <w:spacing w:line="600" w:lineRule="exact"/>
              <w:rPr>
                <w:rFonts w:ascii="宋体" w:hAnsi="宋体"/>
                <w:bCs/>
                <w:sz w:val="28"/>
                <w:szCs w:val="28"/>
              </w:rPr>
            </w:pPr>
          </w:p>
          <w:p w14:paraId="626929E4">
            <w:pPr>
              <w:widowControl/>
              <w:tabs>
                <w:tab w:val="left" w:pos="945"/>
              </w:tabs>
              <w:topLinePunct/>
              <w:adjustRightInd w:val="0"/>
              <w:spacing w:line="600" w:lineRule="exact"/>
              <w:rPr>
                <w:rFonts w:ascii="宋体" w:hAnsi="宋体"/>
                <w:bCs/>
                <w:sz w:val="28"/>
                <w:szCs w:val="28"/>
              </w:rPr>
            </w:pPr>
          </w:p>
          <w:p w14:paraId="4BD66AC2">
            <w:pPr>
              <w:ind w:right="420"/>
              <w:jc w:val="left"/>
              <w:rPr>
                <w:rFonts w:ascii="Times New Roman" w:hAnsi="Times New Roman" w:eastAsia="仿宋"/>
                <w:sz w:val="28"/>
                <w:szCs w:val="28"/>
              </w:rPr>
            </w:pPr>
            <w:r>
              <w:rPr>
                <w:rFonts w:ascii="Times New Roman" w:hAnsi="Times New Roman" w:eastAsia="仿宋"/>
                <w:sz w:val="28"/>
                <w:szCs w:val="28"/>
              </w:rPr>
              <w:t>服务站负责人（签字）：</w:t>
            </w:r>
          </w:p>
          <w:p w14:paraId="23EA987E">
            <w:pPr>
              <w:ind w:right="420"/>
              <w:jc w:val="left"/>
              <w:rPr>
                <w:rFonts w:ascii="Times New Roman" w:hAnsi="Times New Roman" w:eastAsia="仿宋"/>
                <w:sz w:val="28"/>
                <w:szCs w:val="28"/>
              </w:rPr>
            </w:pPr>
            <w:r>
              <w:rPr>
                <w:rFonts w:ascii="Times New Roman" w:hAnsi="Times New Roman" w:eastAsia="仿宋"/>
                <w:sz w:val="28"/>
                <w:szCs w:val="28"/>
              </w:rPr>
              <w:t>申请单位（承建单位）（盖章）：</w:t>
            </w:r>
          </w:p>
          <w:p w14:paraId="41C61024">
            <w:pPr>
              <w:rPr>
                <w:rFonts w:ascii="宋体" w:hAnsi="宋体"/>
                <w:sz w:val="28"/>
                <w:szCs w:val="28"/>
              </w:rPr>
            </w:pPr>
            <w:r>
              <w:rPr>
                <w:rFonts w:ascii="Times New Roman" w:hAnsi="Times New Roman" w:eastAsia="仿宋"/>
                <w:sz w:val="28"/>
                <w:szCs w:val="28"/>
              </w:rPr>
              <w:t xml:space="preserve">                                           年   月   日</w:t>
            </w:r>
          </w:p>
        </w:tc>
      </w:tr>
    </w:tbl>
    <w:p w14:paraId="3F736DF3">
      <w:pPr>
        <w:spacing w:line="480" w:lineRule="exact"/>
        <w:ind w:firstLine="560" w:firstLineChars="200"/>
        <w:rPr>
          <w:rFonts w:hint="eastAsia" w:eastAsia="黑体"/>
          <w:sz w:val="28"/>
          <w:szCs w:val="44"/>
        </w:rPr>
      </w:pPr>
      <w:r>
        <w:rPr>
          <w:rFonts w:hint="eastAsia" w:eastAsia="黑体"/>
          <w:sz w:val="28"/>
          <w:szCs w:val="44"/>
        </w:rPr>
        <w:t>六、专家意见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14:paraId="16F2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noWrap w:val="0"/>
            <w:vAlign w:val="top"/>
          </w:tcPr>
          <w:p w14:paraId="64471E8F">
            <w:pPr>
              <w:rPr>
                <w:rFonts w:ascii="宋体" w:hAnsi="宋体"/>
                <w:sz w:val="28"/>
                <w:szCs w:val="28"/>
              </w:rPr>
            </w:pPr>
          </w:p>
          <w:p w14:paraId="7D7A9A3F">
            <w:pPr>
              <w:rPr>
                <w:rFonts w:ascii="宋体" w:hAnsi="宋体"/>
                <w:sz w:val="28"/>
                <w:szCs w:val="28"/>
              </w:rPr>
            </w:pPr>
          </w:p>
          <w:p w14:paraId="390FD816">
            <w:pPr>
              <w:ind w:right="420"/>
              <w:jc w:val="left"/>
              <w:rPr>
                <w:rFonts w:ascii="Times New Roman" w:hAnsi="Times New Roman" w:eastAsia="仿宋"/>
                <w:sz w:val="28"/>
                <w:szCs w:val="28"/>
              </w:rPr>
            </w:pPr>
            <w:r>
              <w:rPr>
                <w:rFonts w:hint="eastAsia" w:ascii="Times New Roman" w:hAnsi="Times New Roman" w:eastAsia="仿宋"/>
                <w:sz w:val="28"/>
                <w:szCs w:val="28"/>
              </w:rPr>
              <w:t xml:space="preserve">                              本人签字：</w:t>
            </w:r>
          </w:p>
          <w:p w14:paraId="6FB85547">
            <w:pPr>
              <w:ind w:right="420"/>
              <w:jc w:val="left"/>
              <w:rPr>
                <w:rFonts w:ascii="宋体" w:hAnsi="宋体"/>
                <w:sz w:val="28"/>
                <w:szCs w:val="28"/>
              </w:rPr>
            </w:pPr>
            <w:r>
              <w:rPr>
                <w:rFonts w:hint="eastAsia" w:ascii="Times New Roman" w:hAnsi="Times New Roman" w:eastAsia="仿宋"/>
                <w:sz w:val="28"/>
                <w:szCs w:val="28"/>
              </w:rPr>
              <w:t xml:space="preserve">                                           年   月   日</w:t>
            </w:r>
          </w:p>
        </w:tc>
      </w:tr>
    </w:tbl>
    <w:p w14:paraId="1F420813">
      <w:pPr>
        <w:spacing w:line="480" w:lineRule="exact"/>
        <w:ind w:firstLine="560" w:firstLineChars="200"/>
        <w:rPr>
          <w:rFonts w:hint="eastAsia" w:eastAsia="黑体"/>
          <w:sz w:val="28"/>
          <w:szCs w:val="44"/>
        </w:rPr>
      </w:pPr>
      <w:r>
        <w:rPr>
          <w:rFonts w:hint="eastAsia" w:eastAsia="黑体"/>
          <w:sz w:val="28"/>
          <w:szCs w:val="44"/>
        </w:rPr>
        <w:t>七、归口</w:t>
      </w:r>
      <w:r>
        <w:rPr>
          <w:rFonts w:hint="eastAsia" w:eastAsia="黑体"/>
          <w:sz w:val="28"/>
          <w:szCs w:val="44"/>
          <w:lang w:eastAsia="zh-CN"/>
        </w:rPr>
        <w:t>推荐</w:t>
      </w:r>
      <w:r>
        <w:rPr>
          <w:rFonts w:hint="eastAsia" w:eastAsia="黑体"/>
          <w:sz w:val="28"/>
          <w:szCs w:val="44"/>
        </w:rPr>
        <w:t>部门审查意见</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14:paraId="1ED8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noWrap w:val="0"/>
            <w:vAlign w:val="top"/>
          </w:tcPr>
          <w:p w14:paraId="22393654">
            <w:pPr>
              <w:widowControl/>
              <w:tabs>
                <w:tab w:val="left" w:pos="945"/>
              </w:tabs>
              <w:topLinePunct/>
              <w:adjustRightInd w:val="0"/>
              <w:rPr>
                <w:rFonts w:ascii="宋体" w:hAnsi="宋体"/>
                <w:b/>
                <w:sz w:val="28"/>
                <w:szCs w:val="28"/>
              </w:rPr>
            </w:pPr>
          </w:p>
          <w:p w14:paraId="2F49E9E8">
            <w:pPr>
              <w:widowControl/>
              <w:tabs>
                <w:tab w:val="left" w:pos="945"/>
              </w:tabs>
              <w:topLinePunct/>
              <w:adjustRightInd w:val="0"/>
              <w:rPr>
                <w:rFonts w:ascii="宋体" w:hAnsi="宋体"/>
                <w:b/>
                <w:sz w:val="28"/>
                <w:szCs w:val="28"/>
              </w:rPr>
            </w:pPr>
          </w:p>
          <w:p w14:paraId="622623DF">
            <w:pPr>
              <w:ind w:right="2520" w:rightChars="1200"/>
              <w:jc w:val="right"/>
              <w:rPr>
                <w:rFonts w:hint="eastAsia" w:ascii="Times New Roman" w:hAnsi="Times New Roman" w:eastAsia="仿宋"/>
                <w:sz w:val="28"/>
                <w:szCs w:val="28"/>
              </w:rPr>
            </w:pPr>
            <w:r>
              <w:rPr>
                <w:rFonts w:hint="eastAsia" w:ascii="Times New Roman" w:hAnsi="Times New Roman" w:eastAsia="仿宋"/>
                <w:sz w:val="28"/>
                <w:szCs w:val="28"/>
              </w:rPr>
              <w:t>归口</w:t>
            </w:r>
            <w:r>
              <w:rPr>
                <w:rFonts w:hint="eastAsia" w:ascii="Times New Roman" w:hAnsi="Times New Roman" w:eastAsia="仿宋"/>
                <w:sz w:val="28"/>
                <w:szCs w:val="28"/>
                <w:lang w:eastAsia="zh-CN"/>
              </w:rPr>
              <w:t>推荐</w:t>
            </w:r>
            <w:r>
              <w:rPr>
                <w:rFonts w:hint="eastAsia" w:ascii="Times New Roman" w:hAnsi="Times New Roman" w:eastAsia="仿宋"/>
                <w:sz w:val="28"/>
                <w:szCs w:val="28"/>
              </w:rPr>
              <w:t>部门（盖章）：</w:t>
            </w:r>
          </w:p>
          <w:p w14:paraId="4169FA7A">
            <w:pPr>
              <w:ind w:right="420"/>
              <w:jc w:val="left"/>
              <w:rPr>
                <w:rFonts w:ascii="宋体" w:hAnsi="宋体"/>
                <w:sz w:val="28"/>
                <w:szCs w:val="28"/>
              </w:rPr>
            </w:pPr>
            <w:r>
              <w:rPr>
                <w:rFonts w:hint="eastAsia" w:ascii="Times New Roman" w:hAnsi="Times New Roman" w:eastAsia="仿宋"/>
                <w:sz w:val="28"/>
                <w:szCs w:val="28"/>
              </w:rPr>
              <w:t xml:space="preserve">                                          年   月   日</w:t>
            </w:r>
          </w:p>
        </w:tc>
      </w:tr>
    </w:tbl>
    <w:p w14:paraId="452F8FFF">
      <w:pPr>
        <w:spacing w:line="480" w:lineRule="exact"/>
        <w:ind w:firstLine="560" w:firstLineChars="200"/>
        <w:rPr>
          <w:rFonts w:hint="eastAsia" w:eastAsia="黑体"/>
          <w:sz w:val="28"/>
          <w:szCs w:val="44"/>
        </w:rPr>
      </w:pPr>
      <w:r>
        <w:rPr>
          <w:rFonts w:hint="eastAsia" w:eastAsia="黑体"/>
          <w:sz w:val="28"/>
          <w:szCs w:val="44"/>
        </w:rPr>
        <w:t>八、</w:t>
      </w:r>
      <w:r>
        <w:rPr>
          <w:rFonts w:hint="eastAsia" w:eastAsia="黑体"/>
          <w:sz w:val="28"/>
          <w:szCs w:val="44"/>
          <w:lang w:eastAsia="zh-CN"/>
        </w:rPr>
        <w:t>管理部门</w:t>
      </w:r>
      <w:r>
        <w:rPr>
          <w:rFonts w:hint="eastAsia" w:eastAsia="黑体"/>
          <w:sz w:val="28"/>
          <w:szCs w:val="44"/>
        </w:rPr>
        <w:t>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14:paraId="229A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noWrap w:val="0"/>
            <w:vAlign w:val="top"/>
          </w:tcPr>
          <w:p w14:paraId="0493E07E">
            <w:pPr>
              <w:widowControl/>
              <w:tabs>
                <w:tab w:val="left" w:pos="945"/>
              </w:tabs>
              <w:topLinePunct/>
              <w:adjustRightInd w:val="0"/>
              <w:rPr>
                <w:rFonts w:ascii="宋体" w:hAnsi="宋体"/>
                <w:b/>
                <w:sz w:val="28"/>
                <w:szCs w:val="28"/>
              </w:rPr>
            </w:pPr>
          </w:p>
          <w:p w14:paraId="2F575F31">
            <w:pPr>
              <w:widowControl/>
              <w:tabs>
                <w:tab w:val="left" w:pos="945"/>
              </w:tabs>
              <w:topLinePunct/>
              <w:adjustRightInd w:val="0"/>
              <w:rPr>
                <w:rFonts w:ascii="宋体" w:hAnsi="宋体"/>
                <w:b/>
                <w:sz w:val="28"/>
                <w:szCs w:val="28"/>
              </w:rPr>
            </w:pPr>
          </w:p>
          <w:p w14:paraId="01F9E77B">
            <w:pPr>
              <w:ind w:right="840" w:rightChars="400"/>
              <w:jc w:val="right"/>
              <w:rPr>
                <w:rFonts w:hint="eastAsia" w:ascii="Times New Roman" w:hAnsi="Times New Roman" w:eastAsia="仿宋"/>
                <w:sz w:val="28"/>
                <w:szCs w:val="28"/>
              </w:rPr>
            </w:pPr>
            <w:r>
              <w:rPr>
                <w:rFonts w:hint="eastAsia" w:ascii="Times New Roman" w:hAnsi="Times New Roman" w:eastAsia="仿宋"/>
                <w:sz w:val="28"/>
                <w:szCs w:val="28"/>
              </w:rPr>
              <w:t>广西壮族自治区科学技术厅</w:t>
            </w:r>
          </w:p>
          <w:p w14:paraId="009C4B2D">
            <w:pPr>
              <w:ind w:right="1050" w:rightChars="500"/>
              <w:jc w:val="right"/>
              <w:rPr>
                <w:rFonts w:ascii="宋体" w:hAnsi="宋体"/>
                <w:sz w:val="28"/>
                <w:szCs w:val="28"/>
              </w:rPr>
            </w:pPr>
            <w:r>
              <w:rPr>
                <w:rFonts w:hint="eastAsia" w:ascii="Times New Roman" w:hAnsi="Times New Roman" w:eastAsia="仿宋"/>
                <w:sz w:val="28"/>
                <w:szCs w:val="28"/>
              </w:rPr>
              <w:t>年   月   日</w:t>
            </w:r>
          </w:p>
        </w:tc>
      </w:tr>
    </w:tbl>
    <w:p w14:paraId="1F5F3615">
      <w:pPr>
        <w:widowControl/>
        <w:topLinePunct/>
        <w:adjustRightInd w:val="0"/>
        <w:spacing w:line="480" w:lineRule="exact"/>
        <w:rPr>
          <w:rFonts w:ascii="宋体" w:hAnsi="宋体"/>
          <w:sz w:val="28"/>
          <w:szCs w:val="28"/>
        </w:rPr>
      </w:pPr>
      <w:r>
        <w:rPr>
          <w:rFonts w:ascii="宋体" w:hAnsi="宋体"/>
          <w:sz w:val="28"/>
          <w:szCs w:val="28"/>
        </w:rPr>
        <w:br w:type="page"/>
      </w:r>
    </w:p>
    <w:p w14:paraId="4F90AA29">
      <w:pPr>
        <w:widowControl/>
        <w:topLinePunct/>
        <w:adjustRightIn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14:paraId="19145D04">
      <w:pPr>
        <w:snapToGrid w:val="0"/>
        <w:spacing w:line="480" w:lineRule="exact"/>
        <w:rPr>
          <w:rFonts w:ascii="宋体" w:hAnsi="宋体"/>
          <w:sz w:val="28"/>
          <w:szCs w:val="28"/>
        </w:rPr>
      </w:pPr>
    </w:p>
    <w:p w14:paraId="32077229">
      <w:pPr>
        <w:snapToGrid w:val="0"/>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一、基本要求</w:t>
      </w:r>
    </w:p>
    <w:p w14:paraId="7B2DA875">
      <w:pPr>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1.数字用阿拉伯数字，文字用汉字。如果数字为“0”，须填“0”；如某项指标值不详，填“—”。外来语首次出现应同时用原文和中文表述；对本表内容或其他需要补充说明的，可附页说明。</w:t>
      </w:r>
    </w:p>
    <w:p w14:paraId="521E20CE">
      <w:pPr>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2.表格内容按要求认真填写。所填报内容不得涉及国家保密内容，涉及商业秘密的请酌情填报。</w:t>
      </w:r>
    </w:p>
    <w:p w14:paraId="0523D73A">
      <w:pPr>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3.表格中的空白行数量，可根据实际自行增减。</w:t>
      </w:r>
    </w:p>
    <w:p w14:paraId="547621D4">
      <w:pPr>
        <w:snapToGrid w:val="0"/>
        <w:spacing w:line="480" w:lineRule="exact"/>
        <w:ind w:firstLine="560" w:firstLineChars="200"/>
        <w:rPr>
          <w:rFonts w:ascii="黑体" w:hAnsi="黑体" w:eastAsia="黑体" w:cs="黑体"/>
          <w:sz w:val="28"/>
          <w:szCs w:val="28"/>
        </w:rPr>
      </w:pPr>
      <w:r>
        <w:rPr>
          <w:rFonts w:ascii="黑体" w:hAnsi="黑体" w:eastAsia="黑体" w:cs="黑体"/>
          <w:sz w:val="28"/>
          <w:szCs w:val="28"/>
        </w:rPr>
        <w:t>二、有关名词术语解释</w:t>
      </w:r>
    </w:p>
    <w:p w14:paraId="58463F00">
      <w:pPr>
        <w:pStyle w:val="12"/>
        <w:spacing w:line="480" w:lineRule="exact"/>
        <w:ind w:firstLine="560"/>
        <w:rPr>
          <w:rFonts w:ascii="Times New Roman" w:hAnsi="Times New Roman" w:eastAsia="仿宋_GB2312"/>
          <w:sz w:val="28"/>
          <w:szCs w:val="28"/>
        </w:rPr>
      </w:pPr>
      <w:r>
        <w:rPr>
          <w:rFonts w:ascii="Times New Roman" w:hAnsi="Times New Roman" w:eastAsia="仿宋_GB2312"/>
          <w:sz w:val="28"/>
          <w:szCs w:val="28"/>
        </w:rPr>
        <w:t>1.科技成果：指依据《科技成果登记办法》（国科发计字〔2000〕542号）、广西壮族自治区科技成果登记实施细则（修订），由登记批准单位完成登记的科技成果，包括应用技术成果、基础理论成果、软科学成果3类。</w:t>
      </w:r>
    </w:p>
    <w:p w14:paraId="06FBC07D">
      <w:pPr>
        <w:pStyle w:val="12"/>
        <w:spacing w:line="480" w:lineRule="exact"/>
        <w:ind w:firstLine="560"/>
        <w:rPr>
          <w:rFonts w:ascii="Times New Roman" w:hAnsi="Times New Roman" w:eastAsia="仿宋_GB2312"/>
          <w:sz w:val="28"/>
          <w:szCs w:val="28"/>
        </w:rPr>
      </w:pPr>
      <w:r>
        <w:rPr>
          <w:rFonts w:ascii="Times New Roman" w:hAnsi="Times New Roman" w:eastAsia="仿宋_GB2312"/>
          <w:sz w:val="28"/>
          <w:szCs w:val="28"/>
        </w:rPr>
        <w:t>2.高层次人才：指在我区工作的高层次创新型人才，依据</w:t>
      </w:r>
      <w:r>
        <w:rPr>
          <w:rFonts w:hint="eastAsia" w:ascii="Times New Roman" w:hAnsi="Times New Roman" w:eastAsia="仿宋_GB2312"/>
          <w:sz w:val="28"/>
          <w:szCs w:val="28"/>
        </w:rPr>
        <w:t>《自治区党委组织部等5部门关于加强和改进自治区高层次人才认定工作的通知》（桂组发〔2022〕10号）、《广西壮族自治区高层次人才认定参考目录（2023年）的通知》（桂人社发〔2023〕87号）</w:t>
      </w:r>
      <w:r>
        <w:rPr>
          <w:rFonts w:ascii="Times New Roman" w:hAnsi="Times New Roman" w:eastAsia="仿宋_GB2312"/>
          <w:sz w:val="28"/>
          <w:szCs w:val="28"/>
        </w:rPr>
        <w:t>获得认定（或符合认定条件待认定）为A、B、C、D、E五个层次的高层次人才。</w:t>
      </w:r>
    </w:p>
    <w:p w14:paraId="7B18B3C9">
      <w:pPr>
        <w:snapToGrid w:val="0"/>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3.科技研发投入：指企业年度财务审计报告或年度所得税纳税申报表（A10400-19栏）中所披露的当年科研经费总额。</w:t>
      </w:r>
    </w:p>
    <w:p w14:paraId="2299D713">
      <w:pPr>
        <w:snapToGrid w:val="0"/>
        <w:spacing w:line="480" w:lineRule="exact"/>
        <w:ind w:firstLine="560" w:firstLineChars="200"/>
      </w:pPr>
      <w:r>
        <w:rPr>
          <w:rFonts w:ascii="Times New Roman" w:hAnsi="Times New Roman" w:eastAsia="仿宋_GB2312"/>
          <w:sz w:val="28"/>
          <w:szCs w:val="28"/>
        </w:rPr>
        <w:t>4.投入工时：指参与专家服务站建设的工作人员参与服务站建设及服务的时间占全年工作时间的百分比（如：80%）。</w:t>
      </w:r>
    </w:p>
    <w:p w14:paraId="35206DD6">
      <w:pPr>
        <w:keepNext w:val="0"/>
        <w:keepLines w:val="0"/>
        <w:pageBreakBefore w:val="0"/>
        <w:widowControl w:val="0"/>
        <w:kinsoku/>
        <w:wordWrap/>
        <w:overflowPunct/>
        <w:topLinePunct w:val="0"/>
        <w:bidi w:val="0"/>
        <w:spacing w:line="520" w:lineRule="exact"/>
        <w:rPr>
          <w:rFonts w:hint="default" w:ascii="Times New Roman" w:hAnsi="Times New Roman" w:eastAsia="黑体" w:cs="Times New Roman"/>
          <w:color w:val="000000"/>
          <w:sz w:val="32"/>
          <w:szCs w:val="32"/>
        </w:rPr>
      </w:pPr>
      <w:r>
        <w:rPr>
          <w:rFonts w:hint="default"/>
          <w:spacing w:val="0"/>
          <w:sz w:val="32"/>
          <w:szCs w:val="32"/>
          <w:lang w:val="en-US" w:eastAsia="zh-CN"/>
        </w:rPr>
        <w:br w:type="page"/>
      </w:r>
      <w:r>
        <w:rPr>
          <w:rFonts w:hint="eastAsia" w:ascii="黑体" w:hAnsi="黑体" w:eastAsia="黑体" w:cs="黑体"/>
          <w:color w:val="000000"/>
          <w:sz w:val="32"/>
          <w:szCs w:val="32"/>
        </w:rPr>
        <w:t>附</w:t>
      </w:r>
      <w:r>
        <w:rPr>
          <w:rFonts w:hint="default" w:ascii="Times New Roman" w:hAnsi="Times New Roman" w:eastAsia="黑体" w:cs="Times New Roman"/>
          <w:color w:val="000000"/>
          <w:sz w:val="32"/>
          <w:szCs w:val="32"/>
        </w:rPr>
        <w:t>3</w:t>
      </w:r>
    </w:p>
    <w:p w14:paraId="2E6375DE">
      <w:pPr>
        <w:pStyle w:val="2"/>
        <w:keepNext w:val="0"/>
        <w:keepLines w:val="0"/>
        <w:pageBreakBefore w:val="0"/>
        <w:widowControl w:val="0"/>
        <w:kinsoku/>
        <w:wordWrap/>
        <w:overflowPunct/>
        <w:topLinePunct w:val="0"/>
        <w:bidi w:val="0"/>
        <w:spacing w:line="520" w:lineRule="exact"/>
        <w:rPr>
          <w:rFonts w:hint="eastAsia"/>
        </w:rPr>
      </w:pPr>
    </w:p>
    <w:p w14:paraId="191201FE">
      <w:pPr>
        <w:keepNext w:val="0"/>
        <w:keepLines w:val="0"/>
        <w:pageBreakBefore w:val="0"/>
        <w:widowControl w:val="0"/>
        <w:kinsoku/>
        <w:wordWrap/>
        <w:overflowPunct/>
        <w:topLinePunct w:val="0"/>
        <w:bidi w:val="0"/>
        <w:spacing w:line="5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建站</w:t>
      </w:r>
      <w:r>
        <w:rPr>
          <w:rFonts w:hint="eastAsia" w:ascii="方正小标宋简体" w:hAnsi="方正小标宋简体" w:eastAsia="方正小标宋简体" w:cs="方正小标宋简体"/>
          <w:color w:val="000000"/>
          <w:sz w:val="44"/>
          <w:szCs w:val="44"/>
        </w:rPr>
        <w:t>院士承诺书</w:t>
      </w:r>
    </w:p>
    <w:p w14:paraId="2FE49CE5">
      <w:pPr>
        <w:pStyle w:val="2"/>
        <w:keepNext w:val="0"/>
        <w:keepLines w:val="0"/>
        <w:pageBreakBefore w:val="0"/>
        <w:widowControl w:val="0"/>
        <w:kinsoku/>
        <w:wordWrap/>
        <w:overflowPunct/>
        <w:topLinePunct w:val="0"/>
        <w:bidi w:val="0"/>
        <w:spacing w:line="520" w:lineRule="exact"/>
        <w:rPr>
          <w:rFonts w:hint="eastAsia"/>
          <w:lang w:eastAsia="zh-CN"/>
        </w:rPr>
      </w:pPr>
    </w:p>
    <w:p w14:paraId="51A93E6A">
      <w:pPr>
        <w:keepNext w:val="0"/>
        <w:keepLines w:val="0"/>
        <w:pageBreakBefore w:val="0"/>
        <w:widowControl w:val="0"/>
        <w:kinsoku/>
        <w:wordWrap/>
        <w:overflowPunct/>
        <w:topLinePunct w:val="0"/>
        <w:bidi w:val="0"/>
        <w:adjustRightInd w:val="0"/>
        <w:snapToGrid w:val="0"/>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本人为</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院士，现为</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（填“在职”或“退休”）院士，拟与</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（单位全称）在协议期    年   月  日至    年  月  日建立院士工作站。</w:t>
      </w:r>
    </w:p>
    <w:p w14:paraId="1839A0B3">
      <w:pPr>
        <w:keepNext w:val="0"/>
        <w:keepLines w:val="0"/>
        <w:pageBreakBefore w:val="0"/>
        <w:widowControl w:val="0"/>
        <w:kinsoku/>
        <w:wordWrap/>
        <w:overflowPunct/>
        <w:topLinePunct w:val="0"/>
        <w:bidi w:val="0"/>
        <w:snapToGrid w:val="0"/>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根据中共中央办公厅、国务院办公厅《关于进一步弘扬科学家精神 加强作风和学风建设的意见》，明确要求：每名未退休院士受聘的院士工作站不超过1个、退休院士不超过3个，院士在每个工作站全职工作时间每年不少于3个月。本人在国内符合这一规定</w:t>
      </w:r>
      <w:r>
        <w:rPr>
          <w:rFonts w:hint="eastAsia" w:ascii="Times New Roman" w:hAnsi="Times New Roman" w:eastAsia="仿宋_GB2312"/>
          <w:color w:val="000000"/>
          <w:sz w:val="32"/>
          <w:szCs w:val="32"/>
        </w:rPr>
        <w:t>，特此承诺：</w:t>
      </w:r>
    </w:p>
    <w:p w14:paraId="532C8C51">
      <w:pPr>
        <w:keepNext w:val="0"/>
        <w:keepLines w:val="0"/>
        <w:pageBreakBefore w:val="0"/>
        <w:widowControl w:val="0"/>
        <w:kinsoku/>
        <w:wordWrap/>
        <w:overflowPunct/>
        <w:topLinePunct w:val="0"/>
        <w:bidi w:val="0"/>
        <w:adjustRightInd w:val="0"/>
        <w:snapToGrid w:val="0"/>
        <w:spacing w:line="52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严格遵守国家和广西有关加强科研诚信建设的规定，恪守职业规范和科学道德，营造风清气正的学术氛围和健康良好的学术生态。</w:t>
      </w:r>
    </w:p>
    <w:p w14:paraId="36E2D214">
      <w:pPr>
        <w:keepNext w:val="0"/>
        <w:keepLines w:val="0"/>
        <w:pageBreakBefore w:val="0"/>
        <w:widowControl w:val="0"/>
        <w:kinsoku/>
        <w:wordWrap/>
        <w:overflowPunct/>
        <w:topLinePunct w:val="0"/>
        <w:bidi w:val="0"/>
        <w:adjustRightInd w:val="0"/>
        <w:snapToGrid w:val="0"/>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熟知并将严格遵守广西院士工作站和专家服务站管理办法的相关规定。</w:t>
      </w:r>
    </w:p>
    <w:p w14:paraId="388E315C">
      <w:pPr>
        <w:keepNext w:val="0"/>
        <w:keepLines w:val="0"/>
        <w:pageBreakBefore w:val="0"/>
        <w:widowControl w:val="0"/>
        <w:kinsoku/>
        <w:wordWrap/>
        <w:overflowPunct/>
        <w:topLinePunct w:val="0"/>
        <w:bidi w:val="0"/>
        <w:adjustRightInd w:val="0"/>
        <w:snapToGrid w:val="0"/>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严格执行保密制度，杜绝任何泄露工作中知悉商业秘密和敏感信息的行为。</w:t>
      </w:r>
    </w:p>
    <w:p w14:paraId="077B4C19">
      <w:pPr>
        <w:keepNext w:val="0"/>
        <w:keepLines w:val="0"/>
        <w:pageBreakBefore w:val="0"/>
        <w:widowControl w:val="0"/>
        <w:kinsoku/>
        <w:wordWrap/>
        <w:overflowPunct/>
        <w:topLinePunct w:val="0"/>
        <w:bidi w:val="0"/>
        <w:adjustRightInd w:val="0"/>
        <w:snapToGrid w:val="0"/>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尊重并保护所有技术成果和相关知识产权，杜绝任何形式的侵权行为。</w:t>
      </w:r>
    </w:p>
    <w:p w14:paraId="79B8329D">
      <w:pPr>
        <w:keepNext w:val="0"/>
        <w:keepLines w:val="0"/>
        <w:pageBreakBefore w:val="0"/>
        <w:widowControl w:val="0"/>
        <w:kinsoku/>
        <w:wordWrap/>
        <w:overflowPunct/>
        <w:topLinePunct w:val="0"/>
        <w:bidi w:val="0"/>
        <w:adjustRightInd w:val="0"/>
        <w:snapToGrid w:val="0"/>
        <w:spacing w:line="52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秉承认真负责的工作态度和实事求是的学术精神，提供专业技术知识。</w:t>
      </w:r>
    </w:p>
    <w:p w14:paraId="6280A60E">
      <w:pPr>
        <w:keepNext w:val="0"/>
        <w:keepLines w:val="0"/>
        <w:pageBreakBefore w:val="0"/>
        <w:widowControl w:val="0"/>
        <w:kinsoku/>
        <w:wordWrap/>
        <w:overflowPunct/>
        <w:topLinePunct w:val="0"/>
        <w:bidi w:val="0"/>
        <w:spacing w:line="520" w:lineRule="exact"/>
        <w:ind w:right="-9" w:firstLine="4000" w:firstLineChars="1250"/>
        <w:rPr>
          <w:rFonts w:hint="eastAsia" w:ascii="仿宋_GB2312" w:eastAsia="仿宋_GB2312"/>
          <w:color w:val="000000"/>
          <w:sz w:val="32"/>
          <w:szCs w:val="32"/>
        </w:rPr>
      </w:pPr>
      <w:r>
        <w:rPr>
          <w:rFonts w:hint="eastAsia" w:ascii="仿宋_GB2312" w:eastAsia="仿宋_GB2312"/>
          <w:color w:val="000000"/>
          <w:sz w:val="32"/>
          <w:szCs w:val="32"/>
        </w:rPr>
        <w:t>院士（签名）：</w:t>
      </w:r>
    </w:p>
    <w:p w14:paraId="00ECF755">
      <w:pPr>
        <w:keepNext w:val="0"/>
        <w:keepLines w:val="0"/>
        <w:pageBreakBefore w:val="0"/>
        <w:widowControl w:val="0"/>
        <w:kinsoku/>
        <w:wordWrap/>
        <w:overflowPunct/>
        <w:topLinePunct w:val="0"/>
        <w:bidi w:val="0"/>
        <w:spacing w:line="520" w:lineRule="exact"/>
        <w:ind w:right="840" w:rightChars="400"/>
        <w:jc w:val="right"/>
        <w:rPr>
          <w:rFonts w:hint="eastAsia" w:ascii="仿宋_GB2312" w:eastAsia="仿宋_GB2312"/>
          <w:color w:val="000000"/>
          <w:sz w:val="32"/>
          <w:szCs w:val="32"/>
        </w:rPr>
      </w:pPr>
      <w:r>
        <w:rPr>
          <w:rFonts w:hint="eastAsia" w:ascii="仿宋_GB2312" w:eastAsia="仿宋_GB2312"/>
          <w:color w:val="000000"/>
          <w:sz w:val="32"/>
          <w:szCs w:val="32"/>
        </w:rPr>
        <w:t xml:space="preserve">    年   月   日</w:t>
      </w:r>
    </w:p>
    <w:p w14:paraId="059D8E70">
      <w:pPr>
        <w:spacing w:line="560" w:lineRule="exact"/>
        <w:rPr>
          <w:rFonts w:hint="default" w:ascii="Times New Roman" w:hAnsi="Times New Roman" w:eastAsia="黑体" w:cs="Times New Roman"/>
          <w:color w:val="000000"/>
          <w:sz w:val="32"/>
          <w:szCs w:val="32"/>
        </w:rPr>
      </w:pPr>
      <w:r>
        <w:rPr>
          <w:rFonts w:hint="eastAsia" w:ascii="仿宋_GB2312" w:eastAsia="仿宋_GB2312"/>
          <w:color w:val="000000"/>
          <w:sz w:val="32"/>
          <w:szCs w:val="32"/>
        </w:rPr>
        <w:br w:type="page"/>
      </w:r>
      <w:r>
        <w:rPr>
          <w:rFonts w:hint="eastAsia" w:ascii="黑体" w:hAnsi="黑体" w:eastAsia="黑体" w:cs="黑体"/>
          <w:color w:val="000000"/>
          <w:sz w:val="32"/>
          <w:szCs w:val="32"/>
        </w:rPr>
        <w:t>附</w:t>
      </w:r>
      <w:r>
        <w:rPr>
          <w:rFonts w:hint="default" w:ascii="Times New Roman" w:hAnsi="Times New Roman" w:eastAsia="黑体" w:cs="Times New Roman"/>
          <w:color w:val="000000"/>
          <w:sz w:val="32"/>
          <w:szCs w:val="32"/>
        </w:rPr>
        <w:t>4</w:t>
      </w:r>
    </w:p>
    <w:p w14:paraId="22FBADC6">
      <w:pPr>
        <w:pStyle w:val="2"/>
        <w:rPr>
          <w:rFonts w:hint="eastAsia"/>
        </w:rPr>
      </w:pPr>
    </w:p>
    <w:p w14:paraId="3AC988EC">
      <w:pPr>
        <w:spacing w:line="5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建站</w:t>
      </w:r>
      <w:r>
        <w:rPr>
          <w:rFonts w:hint="eastAsia" w:ascii="方正小标宋简体" w:hAnsi="方正小标宋简体" w:eastAsia="方正小标宋简体" w:cs="方正小标宋简体"/>
          <w:color w:val="000000"/>
          <w:sz w:val="44"/>
          <w:szCs w:val="44"/>
        </w:rPr>
        <w:t>国外院士承诺书</w:t>
      </w:r>
    </w:p>
    <w:p w14:paraId="0E6EE093">
      <w:pPr>
        <w:spacing w:line="560" w:lineRule="exact"/>
        <w:jc w:val="center"/>
        <w:rPr>
          <w:rFonts w:hint="eastAsia" w:ascii="方正小标宋简体" w:hAnsi="方正小标宋简体" w:eastAsia="方正小标宋简体" w:cs="方正小标宋简体"/>
          <w:color w:val="000000"/>
          <w:sz w:val="44"/>
          <w:szCs w:val="44"/>
        </w:rPr>
      </w:pPr>
    </w:p>
    <w:p w14:paraId="033F0C5C">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 xml:space="preserve">本人  </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 xml:space="preserve"> （姓名），来自     </w:t>
      </w:r>
      <w:r>
        <w:rPr>
          <w:rFonts w:eastAsia="仿宋_GB2312"/>
          <w:color w:val="000000"/>
          <w:sz w:val="32"/>
          <w:szCs w:val="32"/>
        </w:rPr>
        <w:t xml:space="preserve">       </w:t>
      </w:r>
      <w:r>
        <w:rPr>
          <w:rFonts w:hint="eastAsia" w:eastAsia="仿宋_GB2312"/>
          <w:color w:val="000000"/>
          <w:sz w:val="32"/>
          <w:szCs w:val="32"/>
        </w:rPr>
        <w:t xml:space="preserve">  （国籍），现为        </w:t>
      </w:r>
      <w:r>
        <w:rPr>
          <w:rFonts w:eastAsia="仿宋_GB2312"/>
          <w:color w:val="000000"/>
          <w:sz w:val="32"/>
          <w:szCs w:val="32"/>
        </w:rPr>
        <w:t xml:space="preserve">      </w:t>
      </w:r>
      <w:r>
        <w:rPr>
          <w:rFonts w:hint="eastAsia" w:eastAsia="仿宋_GB2312"/>
          <w:color w:val="000000"/>
          <w:sz w:val="32"/>
          <w:szCs w:val="32"/>
        </w:rPr>
        <w:t>院士，已与                     （院士工作站建设单位全称）签订聘用协议，约定在协议期    年  月  日至    年  月  日建立院士工作站，在参与工作站建设及科研工作中，特此承诺：</w:t>
      </w:r>
    </w:p>
    <w:p w14:paraId="4F08C7B9">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严格遵守国家和广西有关加强科研诚信建设的规定，恪守职业规范和科学道德，营造风清气正的学术氛围和健康良好的学术生态。</w:t>
      </w:r>
    </w:p>
    <w:p w14:paraId="2A6E4C7A">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熟知并将严格遵守广西院士工作站和专家服务站管理办法的相关规定。</w:t>
      </w:r>
    </w:p>
    <w:p w14:paraId="003A6F41">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严格执行保密制度，杜绝任何泄露工作中知悉商业秘密和敏感信息的行为。</w:t>
      </w:r>
    </w:p>
    <w:p w14:paraId="57F3EF29">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尊重并保护所有技术成果和相关知识产权，杜绝任何形式的侵权行为。</w:t>
      </w:r>
    </w:p>
    <w:p w14:paraId="2B22BBC3">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 xml:space="preserve">秉承认真负责的工作态度和实事求是的学术精神，提供专业技术知识。 </w:t>
      </w:r>
    </w:p>
    <w:p w14:paraId="51C78B09">
      <w:pPr>
        <w:adjustRightInd w:val="0"/>
        <w:snapToGrid w:val="0"/>
        <w:spacing w:line="560" w:lineRule="exact"/>
        <w:ind w:firstLine="640" w:firstLineChars="200"/>
        <w:rPr>
          <w:rFonts w:eastAsia="仿宋_GB2312"/>
          <w:color w:val="000000"/>
          <w:sz w:val="32"/>
          <w:szCs w:val="32"/>
        </w:rPr>
      </w:pPr>
    </w:p>
    <w:p w14:paraId="704AD47C">
      <w:pPr>
        <w:pStyle w:val="2"/>
      </w:pPr>
    </w:p>
    <w:p w14:paraId="123AB155">
      <w:pPr>
        <w:adjustRightInd w:val="0"/>
        <w:snapToGrid w:val="0"/>
        <w:spacing w:line="560" w:lineRule="exact"/>
        <w:ind w:firstLine="4480" w:firstLineChars="1400"/>
        <w:rPr>
          <w:rFonts w:eastAsia="仿宋_GB2312"/>
          <w:color w:val="000000"/>
          <w:sz w:val="32"/>
          <w:szCs w:val="32"/>
        </w:rPr>
      </w:pPr>
      <w:r>
        <w:rPr>
          <w:rFonts w:hint="eastAsia" w:eastAsia="仿宋_GB2312"/>
          <w:color w:val="000000"/>
          <w:sz w:val="32"/>
          <w:szCs w:val="32"/>
        </w:rPr>
        <w:t>承诺人签名：</w:t>
      </w:r>
    </w:p>
    <w:p w14:paraId="0A5302BC">
      <w:pPr>
        <w:adjustRightInd w:val="0"/>
        <w:snapToGrid w:val="0"/>
        <w:spacing w:line="560" w:lineRule="exact"/>
        <w:ind w:firstLine="4480" w:firstLineChars="1400"/>
        <w:rPr>
          <w:rFonts w:hint="eastAsia" w:eastAsia="仿宋_GB2312"/>
          <w:color w:val="000000"/>
          <w:sz w:val="32"/>
          <w:szCs w:val="32"/>
        </w:rPr>
      </w:pPr>
      <w:r>
        <w:rPr>
          <w:rFonts w:hint="eastAsia" w:eastAsia="仿宋_GB2312"/>
          <w:color w:val="000000"/>
          <w:sz w:val="32"/>
          <w:szCs w:val="32"/>
        </w:rPr>
        <w:t xml:space="preserve">  年   月   日</w:t>
      </w:r>
    </w:p>
    <w:p w14:paraId="537ED156">
      <w:pPr>
        <w:spacing w:line="560" w:lineRule="exact"/>
        <w:rPr>
          <w:rFonts w:hint="eastAsia" w:ascii="黑体" w:hAnsi="黑体" w:eastAsia="黑体" w:cs="黑体"/>
          <w:color w:val="000000"/>
          <w:sz w:val="32"/>
          <w:szCs w:val="32"/>
        </w:rPr>
      </w:pPr>
      <w:r>
        <w:rPr>
          <w:rFonts w:hint="eastAsia" w:eastAsia="仿宋_GB2312"/>
          <w:color w:val="000000"/>
          <w:sz w:val="32"/>
          <w:szCs w:val="32"/>
        </w:rPr>
        <w:br w:type="page"/>
      </w:r>
      <w:r>
        <w:rPr>
          <w:rFonts w:hint="eastAsia" w:ascii="黑体" w:hAnsi="黑体" w:eastAsia="黑体" w:cs="黑体"/>
          <w:color w:val="000000"/>
          <w:sz w:val="32"/>
          <w:szCs w:val="32"/>
        </w:rPr>
        <w:t>附</w:t>
      </w:r>
      <w:r>
        <w:rPr>
          <w:rFonts w:hint="default" w:ascii="Times New Roman" w:hAnsi="Times New Roman" w:eastAsia="黑体" w:cs="Times New Roman"/>
          <w:color w:val="000000"/>
          <w:sz w:val="32"/>
          <w:szCs w:val="32"/>
        </w:rPr>
        <w:t>5</w:t>
      </w:r>
    </w:p>
    <w:p w14:paraId="110FCA0E">
      <w:pPr>
        <w:spacing w:line="560" w:lineRule="exact"/>
        <w:rPr>
          <w:rFonts w:hint="eastAsia" w:ascii="黑体" w:hAnsi="黑体" w:eastAsia="黑体" w:cs="黑体"/>
          <w:color w:val="000000"/>
          <w:sz w:val="32"/>
          <w:szCs w:val="32"/>
        </w:rPr>
      </w:pPr>
    </w:p>
    <w:p w14:paraId="42F0D936">
      <w:pPr>
        <w:spacing w:line="5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建站</w:t>
      </w:r>
      <w:r>
        <w:rPr>
          <w:rFonts w:hint="eastAsia" w:ascii="方正小标宋简体" w:hAnsi="方正小标宋简体" w:eastAsia="方正小标宋简体" w:cs="方正小标宋简体"/>
          <w:color w:val="000000"/>
          <w:sz w:val="44"/>
          <w:szCs w:val="44"/>
        </w:rPr>
        <w:t>专家承诺书</w:t>
      </w:r>
    </w:p>
    <w:p w14:paraId="1D2143ED">
      <w:pPr>
        <w:spacing w:line="560" w:lineRule="exact"/>
        <w:rPr>
          <w:rFonts w:hint="eastAsia" w:ascii="仿宋_GB2312" w:eastAsia="仿宋_GB2312"/>
          <w:color w:val="000000"/>
          <w:sz w:val="32"/>
          <w:szCs w:val="32"/>
        </w:rPr>
      </w:pPr>
    </w:p>
    <w:p w14:paraId="4BBBC669">
      <w:pPr>
        <w:wordWrap w:val="0"/>
        <w:adjustRightInd w:val="0"/>
        <w:snapToGrid w:val="0"/>
        <w:spacing w:line="56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本人</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（身份证号码：</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，符合广西壮族自治区高层次人才认定办法规定的B层次</w:t>
      </w:r>
      <w:r>
        <w:rPr>
          <w:rFonts w:ascii="Times New Roman" w:hAnsi="Times New Roman" w:eastAsia="仿宋_GB2312"/>
          <w:sz w:val="32"/>
          <w:szCs w:val="32"/>
        </w:rPr>
        <w:t>人才认定要求（注明“已获得认定”或“待认定”）</w:t>
      </w:r>
      <w:r>
        <w:rPr>
          <w:rFonts w:ascii="Times New Roman" w:hAnsi="Times New Roman" w:eastAsia="仿宋_GB2312"/>
          <w:color w:val="000000"/>
          <w:sz w:val="32"/>
          <w:szCs w:val="32"/>
        </w:rPr>
        <w:t>，拟与</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（单位全称）在协议期    年   月   日至    年  月  日建立专家服务站，并承诺每年在站全职工作时间不少于1个月</w:t>
      </w:r>
      <w:r>
        <w:rPr>
          <w:rFonts w:hint="eastAsia" w:ascii="Times New Roman" w:hAnsi="Times New Roman" w:eastAsia="仿宋_GB2312"/>
          <w:color w:val="000000"/>
          <w:sz w:val="32"/>
          <w:szCs w:val="32"/>
        </w:rPr>
        <w:t>，特此承诺：</w:t>
      </w:r>
    </w:p>
    <w:p w14:paraId="02566372">
      <w:pPr>
        <w:spacing w:line="5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严格遵守国家和广西有关加强科研诚信建设的规定，恪守职业规范和科学道德，营造风清气正的学术氛围和健康良好的学术生态。</w:t>
      </w:r>
    </w:p>
    <w:p w14:paraId="2DFB2852">
      <w:pPr>
        <w:spacing w:line="5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熟知并将严格遵守广西院士工作站和专家服务站管理办法的相关规定。</w:t>
      </w:r>
    </w:p>
    <w:p w14:paraId="0A7A782E">
      <w:pPr>
        <w:spacing w:line="5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严格执行保密制度，杜绝任何泄露工作中知悉商业秘密和敏感信息的行为。</w:t>
      </w:r>
    </w:p>
    <w:p w14:paraId="650879D6">
      <w:pPr>
        <w:spacing w:line="5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尊重并保护所有技术成果和相关知识产权，杜绝任何形式的侵权行为。</w:t>
      </w:r>
    </w:p>
    <w:p w14:paraId="12E6EDD2">
      <w:pPr>
        <w:spacing w:line="5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w:t>
      </w:r>
      <w:r>
        <w:rPr>
          <w:rFonts w:hint="default" w:ascii="Times New Roman" w:hAnsi="Times New Roman" w:eastAsia="仿宋_GB2312"/>
          <w:color w:val="000000"/>
          <w:sz w:val="32"/>
          <w:szCs w:val="32"/>
          <w:lang w:val="en"/>
        </w:rPr>
        <w:t xml:space="preserve"> </w:t>
      </w:r>
      <w:r>
        <w:rPr>
          <w:rFonts w:hint="eastAsia" w:ascii="Times New Roman" w:hAnsi="Times New Roman" w:eastAsia="仿宋_GB2312"/>
          <w:color w:val="000000"/>
          <w:sz w:val="32"/>
          <w:szCs w:val="32"/>
        </w:rPr>
        <w:t>秉承认真负责的工作态度和实事求是的学术精神，提供专业技术知识。</w:t>
      </w:r>
    </w:p>
    <w:p w14:paraId="3B093831">
      <w:pPr>
        <w:adjustRightInd w:val="0"/>
        <w:snapToGrid w:val="0"/>
        <w:spacing w:line="560" w:lineRule="exact"/>
        <w:jc w:val="left"/>
        <w:rPr>
          <w:rFonts w:hint="eastAsia" w:ascii="仿宋_GB2312" w:hAnsi="宋体" w:eastAsia="仿宋_GB2312"/>
          <w:color w:val="000000"/>
          <w:sz w:val="32"/>
          <w:szCs w:val="32"/>
        </w:rPr>
      </w:pPr>
    </w:p>
    <w:p w14:paraId="6621B14A">
      <w:pPr>
        <w:spacing w:line="560" w:lineRule="exact"/>
        <w:ind w:right="-9" w:firstLine="4000" w:firstLineChars="1250"/>
        <w:rPr>
          <w:rFonts w:ascii="仿宋_GB2312" w:eastAsia="仿宋_GB2312"/>
          <w:color w:val="000000"/>
          <w:sz w:val="32"/>
          <w:szCs w:val="32"/>
        </w:rPr>
      </w:pPr>
      <w:r>
        <w:rPr>
          <w:rFonts w:hint="eastAsia" w:ascii="仿宋_GB2312" w:eastAsia="仿宋_GB2312"/>
          <w:color w:val="000000"/>
          <w:sz w:val="32"/>
          <w:szCs w:val="32"/>
        </w:rPr>
        <w:t>专家（签名）：</w:t>
      </w:r>
    </w:p>
    <w:p w14:paraId="46CB9DBC">
      <w:pPr>
        <w:spacing w:line="560" w:lineRule="exact"/>
        <w:ind w:right="840" w:rightChars="400"/>
        <w:jc w:val="right"/>
        <w:rPr>
          <w:rFonts w:hint="eastAsia" w:ascii="仿宋_GB2312" w:eastAsia="仿宋_GB2312"/>
          <w:color w:val="000000"/>
          <w:sz w:val="32"/>
          <w:szCs w:val="32"/>
        </w:rPr>
      </w:pPr>
      <w:r>
        <w:rPr>
          <w:rFonts w:hint="eastAsia" w:ascii="仿宋_GB2312" w:eastAsia="仿宋_GB2312"/>
          <w:color w:val="000000"/>
          <w:sz w:val="32"/>
          <w:szCs w:val="32"/>
        </w:rPr>
        <w:t xml:space="preserve">    年   月   日</w:t>
      </w:r>
    </w:p>
    <w:p w14:paraId="16C91AE5">
      <w:pPr>
        <w:jc w:val="left"/>
        <w:rPr>
          <w:rFonts w:hint="eastAsia" w:ascii="黑体" w:hAnsi="黑体" w:eastAsia="黑体"/>
          <w:b w:val="0"/>
          <w:bCs w:val="0"/>
          <w:sz w:val="28"/>
          <w:szCs w:val="32"/>
          <w:lang w:val="en-US" w:eastAsia="zh-CN"/>
        </w:rPr>
      </w:pPr>
      <w:r>
        <w:rPr>
          <w:rFonts w:hint="eastAsia" w:ascii="仿宋_GB2312" w:eastAsia="仿宋_GB2312"/>
          <w:color w:val="000000"/>
          <w:sz w:val="32"/>
          <w:szCs w:val="32"/>
        </w:rPr>
        <w:br w:type="page"/>
      </w:r>
      <w:r>
        <w:rPr>
          <w:rFonts w:hint="eastAsia" w:ascii="黑体" w:hAnsi="黑体" w:eastAsia="黑体"/>
          <w:b w:val="0"/>
          <w:bCs w:val="0"/>
          <w:sz w:val="32"/>
          <w:szCs w:val="32"/>
          <w:lang w:eastAsia="zh-CN"/>
        </w:rPr>
        <w:t>附</w:t>
      </w:r>
      <w:r>
        <w:rPr>
          <w:rFonts w:hint="default" w:ascii="Times New Roman" w:hAnsi="Times New Roman" w:eastAsia="黑体" w:cs="Times New Roman"/>
          <w:b w:val="0"/>
          <w:bCs w:val="0"/>
          <w:sz w:val="32"/>
          <w:szCs w:val="32"/>
          <w:lang w:val="en-US" w:eastAsia="zh-CN"/>
        </w:rPr>
        <w:t>6</w:t>
      </w:r>
    </w:p>
    <w:p w14:paraId="3DA08511">
      <w:pPr>
        <w:jc w:val="center"/>
        <w:rPr>
          <w:rFonts w:ascii="黑体" w:hAnsi="黑体" w:eastAsia="黑体"/>
          <w:b/>
          <w:bCs/>
          <w:sz w:val="28"/>
          <w:szCs w:val="32"/>
        </w:rPr>
      </w:pPr>
      <w:r>
        <w:rPr>
          <w:rFonts w:hint="eastAsia" w:ascii="黑体" w:hAnsi="黑体" w:eastAsia="黑体"/>
          <w:b/>
          <w:bCs/>
          <w:sz w:val="28"/>
          <w:szCs w:val="32"/>
        </w:rPr>
        <w:t>广西院士工作站（专家服务站）事项变更申请表</w:t>
      </w:r>
    </w:p>
    <w:tbl>
      <w:tblPr>
        <w:tblStyle w:val="10"/>
        <w:tblW w:w="941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504"/>
        <w:gridCol w:w="1709"/>
        <w:gridCol w:w="1693"/>
        <w:gridCol w:w="1276"/>
        <w:gridCol w:w="567"/>
        <w:gridCol w:w="1134"/>
      </w:tblGrid>
      <w:tr w14:paraId="2457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vMerge w:val="restart"/>
            <w:noWrap w:val="0"/>
            <w:vAlign w:val="center"/>
          </w:tcPr>
          <w:p w14:paraId="52523E16">
            <w:pPr>
              <w:spacing w:after="0" w:line="240" w:lineRule="auto"/>
              <w:jc w:val="center"/>
              <w:rPr>
                <w:rFonts w:ascii="仿宋_GB2312" w:hAnsi="宋体" w:eastAsia="仿宋_GB2312"/>
                <w:b/>
                <w:bCs/>
              </w:rPr>
            </w:pPr>
            <w:r>
              <w:rPr>
                <w:rFonts w:hint="eastAsia" w:ascii="仿宋_GB2312" w:hAnsi="宋体" w:eastAsia="仿宋_GB2312"/>
                <w:b/>
                <w:bCs/>
              </w:rPr>
              <w:t>备案主体信息</w:t>
            </w:r>
          </w:p>
        </w:tc>
        <w:tc>
          <w:tcPr>
            <w:tcW w:w="1504" w:type="dxa"/>
            <w:noWrap w:val="0"/>
            <w:vAlign w:val="center"/>
          </w:tcPr>
          <w:p w14:paraId="7ECCF727">
            <w:pPr>
              <w:spacing w:after="0" w:line="240" w:lineRule="auto"/>
              <w:jc w:val="center"/>
              <w:rPr>
                <w:rFonts w:ascii="仿宋_GB2312" w:hAnsi="宋体" w:eastAsia="仿宋_GB2312"/>
                <w:b/>
                <w:bCs/>
              </w:rPr>
            </w:pPr>
            <w:r>
              <w:rPr>
                <w:rFonts w:hint="eastAsia" w:ascii="仿宋_GB2312" w:hAnsi="宋体" w:eastAsia="仿宋_GB2312"/>
                <w:b/>
                <w:bCs/>
              </w:rPr>
              <w:t>承建单位名称</w:t>
            </w:r>
          </w:p>
        </w:tc>
        <w:tc>
          <w:tcPr>
            <w:tcW w:w="3402" w:type="dxa"/>
            <w:gridSpan w:val="2"/>
            <w:noWrap w:val="0"/>
            <w:vAlign w:val="center"/>
          </w:tcPr>
          <w:p w14:paraId="46501C74">
            <w:pPr>
              <w:spacing w:after="0" w:line="240" w:lineRule="auto"/>
              <w:rPr>
                <w:rFonts w:ascii="仿宋_GB2312" w:hAnsi="宋体" w:eastAsia="仿宋_GB2312"/>
              </w:rPr>
            </w:pPr>
          </w:p>
        </w:tc>
        <w:tc>
          <w:tcPr>
            <w:tcW w:w="1276" w:type="dxa"/>
            <w:noWrap w:val="0"/>
            <w:vAlign w:val="center"/>
          </w:tcPr>
          <w:p w14:paraId="6D4D8ACC">
            <w:pPr>
              <w:spacing w:after="0" w:line="240" w:lineRule="auto"/>
              <w:rPr>
                <w:rFonts w:ascii="仿宋_GB2312" w:hAnsi="宋体" w:eastAsia="仿宋_GB2312"/>
                <w:b/>
                <w:bCs/>
              </w:rPr>
            </w:pPr>
            <w:r>
              <w:rPr>
                <w:rFonts w:hint="eastAsia" w:ascii="仿宋_GB2312" w:hAnsi="宋体" w:eastAsia="仿宋_GB2312"/>
                <w:b/>
                <w:bCs/>
              </w:rPr>
              <w:t>归属地区</w:t>
            </w:r>
          </w:p>
        </w:tc>
        <w:tc>
          <w:tcPr>
            <w:tcW w:w="1701" w:type="dxa"/>
            <w:gridSpan w:val="2"/>
            <w:noWrap w:val="0"/>
            <w:vAlign w:val="center"/>
          </w:tcPr>
          <w:p w14:paraId="7621F426">
            <w:pPr>
              <w:spacing w:after="0" w:line="240" w:lineRule="auto"/>
              <w:rPr>
                <w:rFonts w:ascii="仿宋_GB2312" w:hAnsi="宋体" w:eastAsia="仿宋_GB2312"/>
              </w:rPr>
            </w:pPr>
            <w:r>
              <w:rPr>
                <w:rFonts w:hint="eastAsia" w:ascii="仿宋_GB2312" w:hAnsi="宋体" w:eastAsia="仿宋_GB2312"/>
              </w:rPr>
              <w:t xml:space="preserve">   市   区（县）</w:t>
            </w:r>
          </w:p>
        </w:tc>
      </w:tr>
      <w:tr w14:paraId="15BB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vMerge w:val="continue"/>
            <w:noWrap w:val="0"/>
            <w:vAlign w:val="center"/>
          </w:tcPr>
          <w:p w14:paraId="64EE16AA">
            <w:pPr>
              <w:spacing w:after="0" w:line="240" w:lineRule="auto"/>
              <w:jc w:val="center"/>
              <w:rPr>
                <w:rFonts w:ascii="仿宋_GB2312" w:hAnsi="宋体" w:eastAsia="仿宋_GB2312"/>
                <w:b/>
                <w:bCs/>
              </w:rPr>
            </w:pPr>
          </w:p>
        </w:tc>
        <w:tc>
          <w:tcPr>
            <w:tcW w:w="1504" w:type="dxa"/>
            <w:noWrap w:val="0"/>
            <w:vAlign w:val="center"/>
          </w:tcPr>
          <w:p w14:paraId="460330A8">
            <w:pPr>
              <w:spacing w:after="0" w:line="240" w:lineRule="auto"/>
              <w:jc w:val="center"/>
              <w:rPr>
                <w:rFonts w:ascii="仿宋_GB2312" w:hAnsi="宋体" w:eastAsia="仿宋_GB2312"/>
                <w:b/>
                <w:bCs/>
              </w:rPr>
            </w:pPr>
            <w:r>
              <w:rPr>
                <w:rFonts w:hint="eastAsia" w:ascii="仿宋_GB2312" w:hAnsi="宋体" w:eastAsia="仿宋_GB2312"/>
                <w:b/>
                <w:bCs/>
              </w:rPr>
              <w:t>单位名称</w:t>
            </w:r>
          </w:p>
        </w:tc>
        <w:tc>
          <w:tcPr>
            <w:tcW w:w="1709" w:type="dxa"/>
            <w:noWrap w:val="0"/>
            <w:vAlign w:val="center"/>
          </w:tcPr>
          <w:p w14:paraId="0254165C">
            <w:pPr>
              <w:spacing w:after="0" w:line="240" w:lineRule="auto"/>
              <w:rPr>
                <w:rFonts w:ascii="仿宋_GB2312" w:hAnsi="宋体" w:eastAsia="仿宋_GB2312"/>
              </w:rPr>
            </w:pPr>
          </w:p>
        </w:tc>
        <w:tc>
          <w:tcPr>
            <w:tcW w:w="1693" w:type="dxa"/>
            <w:noWrap w:val="0"/>
            <w:vAlign w:val="center"/>
          </w:tcPr>
          <w:p w14:paraId="2224E393">
            <w:pPr>
              <w:spacing w:after="0" w:line="240" w:lineRule="auto"/>
              <w:jc w:val="center"/>
              <w:rPr>
                <w:rFonts w:ascii="仿宋_GB2312" w:hAnsi="宋体" w:eastAsia="仿宋_GB2312"/>
                <w:b/>
                <w:bCs/>
              </w:rPr>
            </w:pPr>
            <w:r>
              <w:rPr>
                <w:rFonts w:hint="eastAsia" w:ascii="仿宋_GB2312" w:hAnsi="宋体" w:eastAsia="仿宋_GB2312"/>
                <w:b/>
                <w:bCs/>
              </w:rPr>
              <w:t>单位地址</w:t>
            </w:r>
          </w:p>
        </w:tc>
        <w:tc>
          <w:tcPr>
            <w:tcW w:w="2977" w:type="dxa"/>
            <w:gridSpan w:val="3"/>
            <w:noWrap w:val="0"/>
            <w:vAlign w:val="center"/>
          </w:tcPr>
          <w:p w14:paraId="169BB9A2">
            <w:pPr>
              <w:spacing w:after="0" w:line="240" w:lineRule="auto"/>
              <w:rPr>
                <w:rFonts w:ascii="仿宋_GB2312" w:hAnsi="宋体" w:eastAsia="仿宋_GB2312"/>
              </w:rPr>
            </w:pPr>
          </w:p>
        </w:tc>
      </w:tr>
      <w:tr w14:paraId="2EE0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vMerge w:val="continue"/>
            <w:noWrap w:val="0"/>
            <w:vAlign w:val="center"/>
          </w:tcPr>
          <w:p w14:paraId="4D002646">
            <w:pPr>
              <w:spacing w:after="0" w:line="240" w:lineRule="auto"/>
              <w:jc w:val="center"/>
              <w:rPr>
                <w:rFonts w:ascii="仿宋_GB2312" w:hAnsi="宋体" w:eastAsia="仿宋_GB2312"/>
                <w:b/>
                <w:bCs/>
              </w:rPr>
            </w:pPr>
          </w:p>
        </w:tc>
        <w:tc>
          <w:tcPr>
            <w:tcW w:w="1504" w:type="dxa"/>
            <w:noWrap w:val="0"/>
            <w:vAlign w:val="center"/>
          </w:tcPr>
          <w:p w14:paraId="152D1380">
            <w:pPr>
              <w:spacing w:after="0" w:line="240" w:lineRule="auto"/>
              <w:jc w:val="center"/>
              <w:rPr>
                <w:rFonts w:ascii="仿宋_GB2312" w:hAnsi="宋体" w:eastAsia="仿宋_GB2312"/>
                <w:b/>
                <w:bCs/>
              </w:rPr>
            </w:pPr>
            <w:r>
              <w:rPr>
                <w:rFonts w:hint="eastAsia" w:ascii="仿宋_GB2312" w:hAnsi="宋体" w:eastAsia="仿宋_GB2312"/>
                <w:b/>
                <w:bCs/>
              </w:rPr>
              <w:t>院士（专家）姓名</w:t>
            </w:r>
          </w:p>
        </w:tc>
        <w:tc>
          <w:tcPr>
            <w:tcW w:w="1709" w:type="dxa"/>
            <w:noWrap w:val="0"/>
            <w:vAlign w:val="center"/>
          </w:tcPr>
          <w:p w14:paraId="02E169C0">
            <w:pPr>
              <w:spacing w:after="0" w:line="240" w:lineRule="auto"/>
              <w:rPr>
                <w:rFonts w:ascii="仿宋_GB2312" w:hAnsi="宋体" w:eastAsia="仿宋_GB2312"/>
              </w:rPr>
            </w:pPr>
          </w:p>
        </w:tc>
        <w:tc>
          <w:tcPr>
            <w:tcW w:w="1693" w:type="dxa"/>
            <w:noWrap w:val="0"/>
            <w:vAlign w:val="center"/>
          </w:tcPr>
          <w:p w14:paraId="1B23B5BA">
            <w:pPr>
              <w:spacing w:after="0" w:line="240" w:lineRule="auto"/>
              <w:jc w:val="center"/>
              <w:rPr>
                <w:rFonts w:ascii="仿宋_GB2312" w:hAnsi="宋体" w:eastAsia="仿宋_GB2312"/>
                <w:b/>
                <w:bCs/>
              </w:rPr>
            </w:pPr>
            <w:r>
              <w:rPr>
                <w:rFonts w:hint="eastAsia" w:ascii="仿宋_GB2312" w:hAnsi="宋体" w:eastAsia="仿宋_GB2312"/>
                <w:b/>
                <w:bCs/>
              </w:rPr>
              <w:t>是否全职</w:t>
            </w:r>
          </w:p>
        </w:tc>
        <w:tc>
          <w:tcPr>
            <w:tcW w:w="2977" w:type="dxa"/>
            <w:gridSpan w:val="3"/>
            <w:noWrap w:val="0"/>
            <w:vAlign w:val="center"/>
          </w:tcPr>
          <w:p w14:paraId="75649426">
            <w:pPr>
              <w:spacing w:after="0" w:line="240" w:lineRule="auto"/>
              <w:rPr>
                <w:rFonts w:ascii="仿宋_GB2312" w:hAnsi="宋体" w:eastAsia="仿宋_GB2312"/>
              </w:rPr>
            </w:pPr>
          </w:p>
        </w:tc>
      </w:tr>
      <w:tr w14:paraId="02CE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vMerge w:val="continue"/>
            <w:noWrap w:val="0"/>
            <w:vAlign w:val="center"/>
          </w:tcPr>
          <w:p w14:paraId="46686693">
            <w:pPr>
              <w:spacing w:after="0" w:line="240" w:lineRule="auto"/>
              <w:jc w:val="center"/>
              <w:rPr>
                <w:rFonts w:ascii="仿宋_GB2312" w:hAnsi="宋体" w:eastAsia="仿宋_GB2312"/>
                <w:b/>
                <w:bCs/>
              </w:rPr>
            </w:pPr>
          </w:p>
        </w:tc>
        <w:tc>
          <w:tcPr>
            <w:tcW w:w="1504" w:type="dxa"/>
            <w:noWrap w:val="0"/>
            <w:vAlign w:val="center"/>
          </w:tcPr>
          <w:p w14:paraId="5873D540">
            <w:pPr>
              <w:spacing w:after="0" w:line="240" w:lineRule="auto"/>
              <w:jc w:val="center"/>
              <w:rPr>
                <w:rFonts w:hint="eastAsia" w:ascii="仿宋_GB2312" w:hAnsi="宋体" w:eastAsia="仿宋_GB2312"/>
                <w:b/>
                <w:bCs/>
              </w:rPr>
            </w:pPr>
            <w:r>
              <w:rPr>
                <w:rFonts w:hint="eastAsia" w:ascii="仿宋_GB2312" w:hAnsi="宋体" w:eastAsia="仿宋_GB2312"/>
                <w:b/>
                <w:bCs/>
              </w:rPr>
              <w:t>经办人</w:t>
            </w:r>
          </w:p>
        </w:tc>
        <w:tc>
          <w:tcPr>
            <w:tcW w:w="1709" w:type="dxa"/>
            <w:noWrap w:val="0"/>
            <w:vAlign w:val="center"/>
          </w:tcPr>
          <w:p w14:paraId="5EAEA2E5">
            <w:pPr>
              <w:spacing w:after="0" w:line="240" w:lineRule="auto"/>
              <w:rPr>
                <w:rFonts w:ascii="仿宋_GB2312" w:hAnsi="宋体" w:eastAsia="仿宋_GB2312"/>
              </w:rPr>
            </w:pPr>
          </w:p>
        </w:tc>
        <w:tc>
          <w:tcPr>
            <w:tcW w:w="1693" w:type="dxa"/>
            <w:noWrap w:val="0"/>
            <w:vAlign w:val="center"/>
          </w:tcPr>
          <w:p w14:paraId="6E8DBBF2">
            <w:pPr>
              <w:spacing w:after="0" w:line="240" w:lineRule="auto"/>
              <w:jc w:val="center"/>
              <w:rPr>
                <w:rFonts w:hint="eastAsia" w:ascii="仿宋_GB2312" w:hAnsi="宋体" w:eastAsia="仿宋_GB2312"/>
                <w:b/>
                <w:bCs/>
              </w:rPr>
            </w:pPr>
            <w:r>
              <w:rPr>
                <w:rFonts w:hint="eastAsia" w:ascii="仿宋_GB2312" w:hAnsi="宋体" w:eastAsia="仿宋_GB2312"/>
                <w:b/>
                <w:bCs/>
              </w:rPr>
              <w:t>联系电话/邮箱</w:t>
            </w:r>
          </w:p>
        </w:tc>
        <w:tc>
          <w:tcPr>
            <w:tcW w:w="2977" w:type="dxa"/>
            <w:gridSpan w:val="3"/>
            <w:noWrap w:val="0"/>
            <w:vAlign w:val="center"/>
          </w:tcPr>
          <w:p w14:paraId="78243C97">
            <w:pPr>
              <w:spacing w:after="0" w:line="240" w:lineRule="auto"/>
              <w:rPr>
                <w:rFonts w:ascii="仿宋_GB2312" w:hAnsi="宋体" w:eastAsia="仿宋_GB2312"/>
              </w:rPr>
            </w:pPr>
          </w:p>
        </w:tc>
      </w:tr>
      <w:tr w14:paraId="2E94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noWrap w:val="0"/>
            <w:vAlign w:val="center"/>
          </w:tcPr>
          <w:p w14:paraId="07B7CEB2">
            <w:pPr>
              <w:spacing w:after="0" w:line="240" w:lineRule="auto"/>
              <w:jc w:val="center"/>
              <w:rPr>
                <w:rFonts w:ascii="仿宋_GB2312" w:hAnsi="宋体" w:eastAsia="仿宋_GB2312"/>
                <w:b/>
                <w:bCs/>
              </w:rPr>
            </w:pPr>
            <w:r>
              <w:rPr>
                <w:rFonts w:hint="eastAsia" w:ascii="仿宋_GB2312" w:hAnsi="宋体" w:eastAsia="仿宋_GB2312"/>
                <w:b/>
                <w:bCs/>
              </w:rPr>
              <w:t>变更事项：</w:t>
            </w:r>
          </w:p>
        </w:tc>
        <w:tc>
          <w:tcPr>
            <w:tcW w:w="1504" w:type="dxa"/>
            <w:noWrap w:val="0"/>
            <w:vAlign w:val="center"/>
          </w:tcPr>
          <w:p w14:paraId="2203388A">
            <w:pPr>
              <w:spacing w:after="0" w:line="240" w:lineRule="auto"/>
              <w:rPr>
                <w:rFonts w:ascii="仿宋_GB2312" w:hAnsi="宋体" w:eastAsia="仿宋_GB2312"/>
              </w:rPr>
            </w:pPr>
            <w:r>
              <w:rPr>
                <w:rFonts w:hint="eastAsia" w:ascii="仿宋_GB2312" w:hAnsi="宋体" w:eastAsia="仿宋_GB2312"/>
              </w:rPr>
              <w:t>撤站□</w:t>
            </w:r>
          </w:p>
        </w:tc>
        <w:tc>
          <w:tcPr>
            <w:tcW w:w="1709" w:type="dxa"/>
            <w:noWrap w:val="0"/>
            <w:vAlign w:val="center"/>
          </w:tcPr>
          <w:p w14:paraId="139393FF">
            <w:pPr>
              <w:spacing w:after="0" w:line="240" w:lineRule="auto"/>
              <w:rPr>
                <w:rFonts w:ascii="仿宋_GB2312" w:hAnsi="宋体" w:eastAsia="仿宋_GB2312"/>
              </w:rPr>
            </w:pPr>
            <w:r>
              <w:rPr>
                <w:rFonts w:hint="eastAsia" w:ascii="仿宋_GB2312" w:hAnsi="宋体" w:eastAsia="仿宋_GB2312"/>
              </w:rPr>
              <w:t>单位更名□</w:t>
            </w:r>
          </w:p>
        </w:tc>
        <w:tc>
          <w:tcPr>
            <w:tcW w:w="1693" w:type="dxa"/>
            <w:noWrap w:val="0"/>
            <w:vAlign w:val="center"/>
          </w:tcPr>
          <w:p w14:paraId="5EF539BC">
            <w:pPr>
              <w:spacing w:after="0" w:line="240" w:lineRule="auto"/>
              <w:rPr>
                <w:rFonts w:ascii="仿宋_GB2312" w:hAnsi="宋体" w:eastAsia="仿宋_GB2312"/>
              </w:rPr>
            </w:pPr>
            <w:r>
              <w:rPr>
                <w:rFonts w:hint="eastAsia" w:ascii="仿宋_GB2312" w:hAnsi="宋体" w:eastAsia="仿宋_GB2312"/>
              </w:rPr>
              <w:t>负责人变更</w:t>
            </w:r>
            <w:r>
              <w:rPr>
                <w:rFonts w:hint="eastAsia" w:ascii="仿宋_GB2312" w:hAnsi="宋体" w:eastAsia="仿宋_GB2312"/>
              </w:rPr>
              <w:sym w:font="Wingdings 2" w:char="F052"/>
            </w:r>
          </w:p>
        </w:tc>
        <w:tc>
          <w:tcPr>
            <w:tcW w:w="1843" w:type="dxa"/>
            <w:gridSpan w:val="2"/>
            <w:noWrap w:val="0"/>
            <w:vAlign w:val="center"/>
          </w:tcPr>
          <w:p w14:paraId="31522063">
            <w:pPr>
              <w:spacing w:after="0" w:line="240" w:lineRule="auto"/>
              <w:rPr>
                <w:rFonts w:ascii="仿宋_GB2312" w:hAnsi="宋体" w:eastAsia="仿宋_GB2312"/>
              </w:rPr>
            </w:pPr>
            <w:r>
              <w:rPr>
                <w:rFonts w:hint="eastAsia" w:ascii="仿宋_GB2312" w:hAnsi="宋体" w:eastAsia="仿宋_GB2312"/>
              </w:rPr>
              <w:t>研究方向调整□</w:t>
            </w:r>
          </w:p>
        </w:tc>
        <w:tc>
          <w:tcPr>
            <w:tcW w:w="1134" w:type="dxa"/>
            <w:noWrap w:val="0"/>
            <w:vAlign w:val="center"/>
          </w:tcPr>
          <w:p w14:paraId="2504D8C1">
            <w:pPr>
              <w:spacing w:after="0" w:line="240" w:lineRule="auto"/>
              <w:rPr>
                <w:rFonts w:ascii="仿宋_GB2312" w:hAnsi="宋体" w:eastAsia="仿宋_GB2312"/>
              </w:rPr>
            </w:pPr>
            <w:r>
              <w:rPr>
                <w:rFonts w:hint="eastAsia" w:ascii="仿宋_GB2312" w:hAnsi="宋体" w:eastAsia="仿宋_GB2312"/>
              </w:rPr>
              <w:t>其他□</w:t>
            </w:r>
          </w:p>
        </w:tc>
      </w:tr>
      <w:tr w14:paraId="079F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533" w:type="dxa"/>
            <w:noWrap w:val="0"/>
            <w:vAlign w:val="center"/>
          </w:tcPr>
          <w:p w14:paraId="02C4F5FD">
            <w:pPr>
              <w:spacing w:after="0" w:line="240" w:lineRule="auto"/>
              <w:jc w:val="center"/>
              <w:rPr>
                <w:rFonts w:hint="eastAsia" w:ascii="仿宋_GB2312" w:hAnsi="宋体" w:eastAsia="仿宋_GB2312"/>
                <w:b/>
                <w:bCs/>
              </w:rPr>
            </w:pPr>
            <w:r>
              <w:rPr>
                <w:rFonts w:hint="eastAsia" w:ascii="仿宋_GB2312" w:hAnsi="宋体" w:eastAsia="仿宋_GB2312"/>
                <w:b/>
                <w:bCs/>
              </w:rPr>
              <w:t>变更说明</w:t>
            </w:r>
          </w:p>
          <w:p w14:paraId="0AD1F05F">
            <w:pPr>
              <w:spacing w:after="0" w:line="240" w:lineRule="auto"/>
              <w:jc w:val="center"/>
              <w:rPr>
                <w:rFonts w:ascii="仿宋_GB2312" w:hAnsi="宋体" w:eastAsia="仿宋_GB2312"/>
                <w:b/>
                <w:bCs/>
              </w:rPr>
            </w:pPr>
            <w:r>
              <w:rPr>
                <w:rFonts w:hint="eastAsia" w:ascii="仿宋_GB2312" w:hAnsi="宋体" w:eastAsia="仿宋_GB2312"/>
                <w:b/>
                <w:bCs/>
              </w:rPr>
              <w:t>（限300字）</w:t>
            </w:r>
          </w:p>
        </w:tc>
        <w:tc>
          <w:tcPr>
            <w:tcW w:w="7883" w:type="dxa"/>
            <w:gridSpan w:val="6"/>
            <w:noWrap w:val="0"/>
            <w:vAlign w:val="center"/>
          </w:tcPr>
          <w:p w14:paraId="41C27AB4">
            <w:pPr>
              <w:spacing w:after="0" w:line="240" w:lineRule="auto"/>
              <w:rPr>
                <w:rFonts w:ascii="仿宋_GB2312" w:hAnsi="宋体" w:eastAsia="仿宋_GB2312"/>
              </w:rPr>
            </w:pPr>
          </w:p>
        </w:tc>
      </w:tr>
      <w:tr w14:paraId="601D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9416" w:type="dxa"/>
            <w:gridSpan w:val="7"/>
            <w:noWrap w:val="0"/>
            <w:vAlign w:val="center"/>
          </w:tcPr>
          <w:p w14:paraId="5341642F">
            <w:pPr>
              <w:spacing w:after="0" w:line="240" w:lineRule="auto"/>
              <w:rPr>
                <w:rFonts w:ascii="仿宋_GB2312" w:hAnsi="宋体" w:eastAsia="仿宋_GB2312"/>
                <w:b/>
                <w:bCs/>
              </w:rPr>
            </w:pPr>
            <w:r>
              <w:rPr>
                <w:rFonts w:hint="eastAsia" w:ascii="仿宋_GB2312" w:hAnsi="宋体" w:eastAsia="仿宋_GB2312"/>
                <w:b/>
                <w:bCs/>
              </w:rPr>
              <w:t>承建单位承诺：</w:t>
            </w:r>
          </w:p>
          <w:p w14:paraId="7F4B46F5">
            <w:pPr>
              <w:spacing w:after="0" w:line="240" w:lineRule="auto"/>
              <w:rPr>
                <w:rFonts w:hint="eastAsia" w:ascii="仿宋_GB2312" w:hAnsi="宋体" w:eastAsia="仿宋_GB2312"/>
              </w:rPr>
            </w:pPr>
          </w:p>
          <w:p w14:paraId="41763FED">
            <w:pPr>
              <w:spacing w:after="0" w:line="240" w:lineRule="auto"/>
              <w:rPr>
                <w:rFonts w:ascii="仿宋_GB2312" w:hAnsi="宋体" w:eastAsia="仿宋_GB2312"/>
              </w:rPr>
            </w:pPr>
            <w:r>
              <w:rPr>
                <w:rFonts w:hint="eastAsia" w:ascii="仿宋_GB2312" w:hAnsi="宋体" w:eastAsia="仿宋_GB2312"/>
              </w:rPr>
              <w:t>本单位承诺填报信息全部真实、合法、有效，并承担一切法律责任。</w:t>
            </w:r>
          </w:p>
          <w:p w14:paraId="41C50F00">
            <w:pPr>
              <w:spacing w:after="0" w:line="240" w:lineRule="auto"/>
              <w:ind w:right="880"/>
              <w:jc w:val="center"/>
              <w:rPr>
                <w:rFonts w:hint="eastAsia" w:ascii="仿宋_GB2312" w:hAnsi="宋体" w:eastAsia="仿宋_GB2312"/>
              </w:rPr>
            </w:pPr>
            <w:r>
              <w:rPr>
                <w:rFonts w:hint="eastAsia" w:ascii="仿宋_GB2312" w:hAnsi="宋体" w:eastAsia="仿宋_GB2312"/>
              </w:rPr>
              <w:t xml:space="preserve">                                </w:t>
            </w:r>
          </w:p>
          <w:p w14:paraId="266AF543">
            <w:pPr>
              <w:spacing w:after="0" w:line="240" w:lineRule="auto"/>
              <w:ind w:right="880"/>
              <w:jc w:val="center"/>
              <w:rPr>
                <w:rFonts w:ascii="仿宋_GB2312" w:hAnsi="宋体" w:eastAsia="仿宋_GB2312"/>
              </w:rPr>
            </w:pPr>
            <w:r>
              <w:rPr>
                <w:rFonts w:hint="eastAsia" w:ascii="仿宋_GB2312" w:hAnsi="宋体" w:eastAsia="仿宋_GB2312"/>
              </w:rPr>
              <w:t xml:space="preserve">                         法定代表人签章：</w:t>
            </w:r>
            <w:r>
              <w:rPr>
                <w:rFonts w:hint="eastAsia" w:ascii="仿宋_GB2312" w:hAnsi="宋体" w:eastAsia="仿宋_GB2312"/>
              </w:rPr>
              <w:br w:type="textWrapping"/>
            </w:r>
            <w:r>
              <w:rPr>
                <w:rFonts w:hint="eastAsia" w:ascii="仿宋_GB2312" w:hAnsi="宋体" w:eastAsia="仿宋_GB2312"/>
              </w:rPr>
              <w:t xml:space="preserve">                           单位公章：</w:t>
            </w:r>
            <w:r>
              <w:rPr>
                <w:rFonts w:hint="eastAsia" w:ascii="仿宋_GB2312" w:hAnsi="宋体" w:eastAsia="仿宋_GB2312"/>
              </w:rPr>
              <w:br w:type="textWrapping"/>
            </w:r>
            <w:r>
              <w:rPr>
                <w:rFonts w:hint="eastAsia" w:ascii="仿宋_GB2312" w:hAnsi="宋体" w:eastAsia="仿宋_GB2312"/>
              </w:rPr>
              <w:t xml:space="preserve">                 年   月   日</w:t>
            </w:r>
          </w:p>
        </w:tc>
      </w:tr>
      <w:tr w14:paraId="000A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416" w:type="dxa"/>
            <w:gridSpan w:val="7"/>
            <w:noWrap w:val="0"/>
            <w:vAlign w:val="center"/>
          </w:tcPr>
          <w:p w14:paraId="10D2D4B2">
            <w:pPr>
              <w:spacing w:after="0" w:line="240" w:lineRule="auto"/>
              <w:rPr>
                <w:rFonts w:ascii="仿宋_GB2312" w:hAnsi="宋体" w:eastAsia="仿宋_GB2312"/>
                <w:b/>
                <w:bCs/>
              </w:rPr>
            </w:pPr>
            <w:r>
              <w:rPr>
                <w:rFonts w:hint="eastAsia" w:ascii="仿宋_GB2312" w:hAnsi="宋体" w:eastAsia="仿宋_GB2312"/>
                <w:b/>
                <w:bCs/>
              </w:rPr>
              <w:t>归口</w:t>
            </w:r>
            <w:r>
              <w:rPr>
                <w:rFonts w:hint="eastAsia" w:ascii="仿宋_GB2312" w:hAnsi="宋体" w:eastAsia="仿宋_GB2312"/>
                <w:b/>
                <w:bCs/>
                <w:lang w:eastAsia="zh-CN"/>
              </w:rPr>
              <w:t>推荐</w:t>
            </w:r>
            <w:r>
              <w:rPr>
                <w:rFonts w:hint="eastAsia" w:ascii="仿宋_GB2312" w:hAnsi="宋体" w:eastAsia="仿宋_GB2312"/>
                <w:b/>
                <w:bCs/>
              </w:rPr>
              <w:t>部门意见：</w:t>
            </w:r>
          </w:p>
          <w:p w14:paraId="218AB5AC">
            <w:pPr>
              <w:spacing w:after="0" w:line="240" w:lineRule="auto"/>
              <w:rPr>
                <w:rFonts w:ascii="仿宋_GB2312" w:hAnsi="宋体" w:eastAsia="仿宋_GB2312"/>
              </w:rPr>
            </w:pPr>
          </w:p>
          <w:p w14:paraId="71FE5222">
            <w:pPr>
              <w:spacing w:after="0" w:line="240" w:lineRule="auto"/>
              <w:rPr>
                <w:rFonts w:ascii="仿宋_GB2312" w:hAnsi="宋体" w:eastAsia="仿宋_GB2312"/>
              </w:rPr>
            </w:pPr>
            <w:r>
              <w:rPr>
                <w:rFonts w:hint="eastAsia" w:ascii="仿宋_GB2312" w:hAnsi="宋体" w:eastAsia="仿宋_GB2312"/>
              </w:rPr>
              <w:t xml:space="preserve">                   </w:t>
            </w:r>
          </w:p>
          <w:p w14:paraId="25605444">
            <w:pPr>
              <w:spacing w:after="0" w:line="240" w:lineRule="auto"/>
              <w:rPr>
                <w:rFonts w:ascii="仿宋_GB2312" w:hAnsi="宋体" w:eastAsia="仿宋_GB2312"/>
              </w:rPr>
            </w:pPr>
            <w:r>
              <w:rPr>
                <w:rFonts w:hint="eastAsia" w:ascii="仿宋_GB2312" w:hAnsi="宋体" w:eastAsia="仿宋_GB2312"/>
              </w:rPr>
              <w:t xml:space="preserve">                                     归口</w:t>
            </w:r>
            <w:r>
              <w:rPr>
                <w:rFonts w:hint="eastAsia" w:ascii="仿宋_GB2312" w:hAnsi="宋体" w:eastAsia="仿宋_GB2312"/>
                <w:lang w:eastAsia="zh-CN"/>
              </w:rPr>
              <w:t>推荐</w:t>
            </w:r>
            <w:r>
              <w:rPr>
                <w:rFonts w:hint="eastAsia" w:ascii="仿宋_GB2312" w:hAnsi="宋体" w:eastAsia="仿宋_GB2312"/>
              </w:rPr>
              <w:t>部门（盖章）</w:t>
            </w:r>
          </w:p>
          <w:p w14:paraId="3252EC05">
            <w:pPr>
              <w:spacing w:after="0" w:line="240" w:lineRule="auto"/>
              <w:rPr>
                <w:rFonts w:ascii="仿宋_GB2312" w:hAnsi="宋体" w:eastAsia="仿宋_GB2312"/>
              </w:rPr>
            </w:pPr>
          </w:p>
          <w:p w14:paraId="78874FB5">
            <w:pPr>
              <w:spacing w:after="0" w:line="240" w:lineRule="auto"/>
              <w:ind w:firstLine="4410" w:firstLineChars="2100"/>
              <w:rPr>
                <w:rFonts w:ascii="仿宋_GB2312" w:hAnsi="宋体" w:eastAsia="仿宋_GB2312"/>
              </w:rPr>
            </w:pPr>
            <w:r>
              <w:rPr>
                <w:rFonts w:hint="eastAsia" w:ascii="仿宋_GB2312" w:hAnsi="宋体" w:eastAsia="仿宋_GB2312"/>
              </w:rPr>
              <w:t>年   月   日</w:t>
            </w:r>
          </w:p>
        </w:tc>
      </w:tr>
      <w:tr w14:paraId="235D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416" w:type="dxa"/>
            <w:gridSpan w:val="7"/>
            <w:noWrap w:val="0"/>
            <w:vAlign w:val="center"/>
          </w:tcPr>
          <w:p w14:paraId="7305BCA9">
            <w:pPr>
              <w:spacing w:after="0" w:line="240" w:lineRule="auto"/>
              <w:rPr>
                <w:rFonts w:ascii="仿宋_GB2312" w:hAnsi="宋体" w:eastAsia="仿宋_GB2312"/>
                <w:b/>
                <w:bCs/>
              </w:rPr>
            </w:pPr>
            <w:r>
              <w:rPr>
                <w:rFonts w:hint="eastAsia" w:ascii="仿宋_GB2312" w:hAnsi="宋体" w:eastAsia="仿宋_GB2312"/>
                <w:b/>
                <w:bCs/>
                <w:lang w:eastAsia="zh-CN"/>
              </w:rPr>
              <w:t>管理部门</w:t>
            </w:r>
            <w:r>
              <w:rPr>
                <w:rFonts w:hint="eastAsia" w:ascii="仿宋_GB2312" w:hAnsi="宋体" w:eastAsia="仿宋_GB2312"/>
                <w:b/>
                <w:bCs/>
              </w:rPr>
              <w:t>意见：</w:t>
            </w:r>
          </w:p>
          <w:p w14:paraId="43B93BB8">
            <w:pPr>
              <w:spacing w:after="0" w:line="240" w:lineRule="auto"/>
              <w:rPr>
                <w:rFonts w:ascii="仿宋_GB2312" w:hAnsi="宋体" w:eastAsia="仿宋_GB2312"/>
              </w:rPr>
            </w:pPr>
          </w:p>
          <w:p w14:paraId="1CF89128">
            <w:pPr>
              <w:pStyle w:val="2"/>
            </w:pPr>
          </w:p>
          <w:p w14:paraId="699857F4">
            <w:pPr>
              <w:spacing w:after="0" w:line="240" w:lineRule="auto"/>
              <w:rPr>
                <w:rFonts w:ascii="仿宋_GB2312" w:hAnsi="宋体" w:eastAsia="仿宋_GB2312"/>
              </w:rPr>
            </w:pPr>
            <w:r>
              <w:rPr>
                <w:rFonts w:hint="eastAsia" w:ascii="仿宋_GB2312" w:hAnsi="宋体" w:eastAsia="仿宋_GB2312"/>
                <w:lang w:val="en-US" w:eastAsia="zh-CN"/>
              </w:rPr>
              <w:t xml:space="preserve">                                         </w:t>
            </w:r>
            <w:r>
              <w:rPr>
                <w:rFonts w:hint="eastAsia" w:ascii="仿宋_GB2312" w:hAnsi="宋体" w:eastAsia="仿宋_GB2312"/>
              </w:rPr>
              <w:t>广西壮族自治区科学技术厅（盖章）</w:t>
            </w:r>
          </w:p>
          <w:p w14:paraId="3E6B1AFB">
            <w:pPr>
              <w:spacing w:after="0" w:line="240" w:lineRule="auto"/>
              <w:ind w:right="1300"/>
              <w:jc w:val="right"/>
              <w:rPr>
                <w:rFonts w:ascii="仿宋_GB2312" w:hAnsi="宋体" w:eastAsia="仿宋_GB2312"/>
              </w:rPr>
            </w:pPr>
          </w:p>
          <w:p w14:paraId="0103A64B">
            <w:pPr>
              <w:spacing w:after="0" w:line="240" w:lineRule="auto"/>
              <w:rPr>
                <w:rFonts w:ascii="仿宋_GB2312" w:hAnsi="宋体" w:eastAsia="仿宋_GB2312"/>
              </w:rPr>
            </w:pPr>
            <w:r>
              <w:rPr>
                <w:rFonts w:hint="eastAsia" w:ascii="仿宋_GB2312" w:hAnsi="宋体" w:eastAsia="仿宋_GB2312"/>
              </w:rPr>
              <w:t xml:space="preserve">                                          年   月   日</w:t>
            </w:r>
          </w:p>
        </w:tc>
      </w:tr>
    </w:tbl>
    <w:p w14:paraId="644FED71">
      <w:r>
        <w:rPr>
          <w:rFonts w:hint="eastAsia"/>
          <w:b/>
          <w:bCs/>
          <w:lang w:eastAsia="zh-CN"/>
        </w:rPr>
        <w:t>（支撑材料根据实际情况准备）</w:t>
      </w:r>
      <w:bookmarkStart w:id="5" w:name="_GoBack"/>
      <w:bookmarkEnd w:id="5"/>
    </w:p>
    <w:sectPr>
      <w:footerReference r:id="rId8" w:type="first"/>
      <w:footerReference r:id="rId7" w:type="default"/>
      <w:pgSz w:w="11906" w:h="16838"/>
      <w:pgMar w:top="2098" w:right="1531" w:bottom="1417"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C4B5">
    <w:pPr>
      <w:pStyle w:val="6"/>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0B3D2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20B3D2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D657">
    <w:pPr>
      <w:pStyle w:val="6"/>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3A8F3">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AWM8gBAACZ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pgFjPIAQAAmQMAAA4AAAAAAAAAAQAgAAAAHgEAAGRycy9lMm9Eb2Mu&#10;eG1sUEsFBgAAAAAGAAYAWQEAAFgFAAAAAA==&#10;">
              <v:fill on="f" focussize="0,0"/>
              <v:stroke on="f"/>
              <v:imagedata o:title=""/>
              <o:lock v:ext="edit" aspectratio="f"/>
              <v:textbox inset="0mm,0mm,0mm,0mm" style="mso-fit-shape-to-text:t;">
                <w:txbxContent>
                  <w:p w14:paraId="6683A8F3">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02BB">
    <w:pPr>
      <w:pStyle w:val="6"/>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4C88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k5wccBAACa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7yhx3OLAL9+/XX78uvz8SpZF&#10;nz5AjWmPARPT8MYPuDVZt+wHdGbag4o2f5EQwTiqe76qK4dERH60Xq3XFYYExuYL4rDb8xAhvZXe&#10;kmw0NOL4iqr89B7SmDqn5GrOP2h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uk5wccBAACaAwAADgAAAAAAAAABACAAAAAeAQAAZHJzL2Uyb0RvYy54&#10;bWxQSwUGAAAAAAYABgBZAQAAVwUAAAAA&#10;">
              <v:fill on="f" focussize="0,0"/>
              <v:stroke on="f"/>
              <v:imagedata o:title=""/>
              <o:lock v:ext="edit" aspectratio="f"/>
              <v:textbox inset="0mm,0mm,0mm,0mm" style="mso-fit-shape-to-text:t;">
                <w:txbxContent>
                  <w:p w14:paraId="4224C88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781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B266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4FFB266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CDAC">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EA757">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Geit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kZ6K3gEAAL4DAAAOAAAAAAAA&#10;AAEAIAAAAB4BAABkcnMvZTJvRG9jLnhtbFBLBQYAAAAABgAGAFkBAABuBQAAAAA=&#10;">
              <v:fill on="f" focussize="0,0"/>
              <v:stroke on="f"/>
              <v:imagedata o:title=""/>
              <o:lock v:ext="edit" aspectratio="f"/>
              <v:textbox inset="0mm,0mm,0mm,0mm" style="mso-fit-shape-to-text:t;">
                <w:txbxContent>
                  <w:p w14:paraId="1DCEA757">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方正仿宋_GBK" w:hAnsi="Times New Roman" w:eastAsia="方正仿宋_GBK"/>
        <w:color w:val="FFFFFF"/>
      </w:rPr>
      <mc:AlternateContent>
        <mc:Choice Requires="wpg">
          <w:drawing>
            <wp:anchor distT="0" distB="0" distL="114300" distR="114300" simplePos="0" relativeHeight="251659264" behindDoc="0" locked="0" layoutInCell="1" allowOverlap="1">
              <wp:simplePos x="0" y="0"/>
              <wp:positionH relativeFrom="column">
                <wp:posOffset>-248920</wp:posOffset>
              </wp:positionH>
              <wp:positionV relativeFrom="paragraph">
                <wp:posOffset>85725</wp:posOffset>
              </wp:positionV>
              <wp:extent cx="6120130" cy="53975"/>
              <wp:effectExtent l="0" t="4445" r="6350" b="33020"/>
              <wp:wrapNone/>
              <wp:docPr id="3" name="组合 1"/>
              <wp:cNvGraphicFramePr/>
              <a:graphic xmlns:a="http://schemas.openxmlformats.org/drawingml/2006/main">
                <a:graphicData uri="http://schemas.microsoft.com/office/word/2010/wordprocessingGroup">
                  <wpg:wgp>
                    <wpg:cNvGrpSpPr/>
                    <wpg:grpSpPr>
                      <a:xfrm rot="10800000">
                        <a:off x="0" y="0"/>
                        <a:ext cx="6120130" cy="53975"/>
                        <a:chOff x="1474" y="2576"/>
                        <a:chExt cx="8957" cy="85"/>
                      </a:xfrm>
                    </wpg:grpSpPr>
                    <wps:wsp>
                      <wps:cNvPr id="1" name="直线 2"/>
                      <wps:cNvSpPr/>
                      <wps:spPr>
                        <a:xfrm flipV="1">
                          <a:off x="1474" y="2576"/>
                          <a:ext cx="8957" cy="0"/>
                        </a:xfrm>
                        <a:prstGeom prst="line">
                          <a:avLst/>
                        </a:prstGeom>
                        <a:ln w="38100" cap="flat" cmpd="sng">
                          <a:solidFill>
                            <a:srgbClr val="FF0000"/>
                          </a:solidFill>
                          <a:prstDash val="solid"/>
                          <a:headEnd type="none" w="med" len="med"/>
                          <a:tailEnd type="none" w="med" len="med"/>
                        </a:ln>
                      </wps:spPr>
                      <wps:bodyPr upright="1"/>
                    </wps:wsp>
                    <wps:wsp>
                      <wps:cNvPr id="2" name="直线 3"/>
                      <wps:cNvSpPr/>
                      <wps:spPr>
                        <a:xfrm>
                          <a:off x="1474" y="2661"/>
                          <a:ext cx="8957"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19.6pt;margin-top:6.75pt;height:4.25pt;width:481.9pt;rotation:11796480f;z-index:251659264;mso-width-relative:page;mso-height-relative:page;" coordorigin="1474,2576" coordsize="8957,85" o:gfxdata="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HGfBJ2AAAAAkB&#10;AAAPAAAAAAAAAAEAIAAAACIAAABkcnMvZG93bnJldi54bWxQSwECFAAUAAAACACHTuJA4g00gY0C&#10;AAAlBwAADgAAAAAAAAABACAAAAAnAQAAZHJzL2Uyb0RvYy54bWxQSwUGAAAAAAYABgBZAQAAJgYA&#10;AAAA&#10;">
              <o:lock v:ext="edit" aspectratio="f"/>
              <v:line id="直线 2" o:spid="_x0000_s1026" o:spt="20" style="position:absolute;left:1474;top:2576;flip:y;height:0;width:8957;" filled="f" stroked="t" coordsize="21600,21600" o:gfxdata="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3Lt7sAAADa&#10;AAAADwAAAAAAAAABACAAAAAiAAAAZHJzL2Rvd25yZXYueG1sUEsBAhQAFAAAAAgAh07iQDMvBZ47&#10;AAAAOQAAABAAAAAAAAAAAQAgAAAACgEAAGRycy9zaGFwZXhtbC54bWxQSwUGAAAAAAYABgBbAQAA&#10;tAMAAAAA&#10;">
                <v:fill on="f" focussize="0,0"/>
                <v:stroke weight="3pt" color="#FF0000" joinstyle="round"/>
                <v:imagedata o:title=""/>
                <o:lock v:ext="edit" aspectratio="f"/>
              </v:line>
              <v:line id="直线 3" o:spid="_x0000_s1026" o:spt="20" style="position:absolute;left:1474;top:2661;height:0;width:8957;"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262B">
    <w: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635" cy="0"/>
              <wp:effectExtent l="0" t="0" r="0" b="0"/>
              <wp:wrapNone/>
              <wp:docPr id="5"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1100A330">
                          <w:r>
                            <w:t>ImpTraceLabel=PD94bWwgdmVyc2lvbj0nMS4wJyBlbmNvZGluZz0nVVRGLTgnPz48dHJhY2U+PGNvbnRlbnQ+PC9jb250ZW50PjxhY2NvdW50PnN3bWt4azFudjF5d2wyOXViaWZsNWI8L2FjY291bnQ+PG1hY2hpbmVDb2RlPkszODkyODIxMTAyMTQKPC9tYWNoaW5lQ29kZT48dGltZT4yMDIyLTA5LTI4IDE2OjA2OjQ2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1312;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CmlmpcoQEAAFUDAAAOAAAAAAAAAAEAIAAA&#10;ABwBAABkcnMvZTJvRG9jLnhtbFBLBQYAAAAABgAGAFkBAAAvBQAAAAA=&#10;">
              <v:fill on="f" focussize="0,0"/>
              <v:stroke on="f"/>
              <v:imagedata o:title=""/>
              <o:lock v:ext="edit" aspectratio="f"/>
              <v:textbox>
                <w:txbxContent>
                  <w:p w14:paraId="1100A330">
                    <w:r>
                      <w:t>ImpTraceLabel=PD94bWwgdmVyc2lvbj0nMS4wJyBlbmNvZGluZz0nVVRGLTgnPz48dHJhY2U+PGNvbnRlbnQ+PC9jb250ZW50PjxhY2NvdW50PnN3bWt4azFudjF5d2wyOXViaWZsNWI8L2FjY291bnQ+PG1hY2hpbmVDb2RlPkszODkyODIxMTAyMTQKPC9tYWNoaW5lQ29kZT48dGltZT4yMDIyLTA5LTI4IDE2OjA2OjQ2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A6080"/>
    <w:rsid w:val="0C921F33"/>
    <w:rsid w:val="1F6B769A"/>
    <w:rsid w:val="23820664"/>
    <w:rsid w:val="33DF78A2"/>
    <w:rsid w:val="3CE337F7"/>
    <w:rsid w:val="3EAB0813"/>
    <w:rsid w:val="3EDE3A39"/>
    <w:rsid w:val="3FFEAFA7"/>
    <w:rsid w:val="6DF9ED67"/>
    <w:rsid w:val="6FDB84AE"/>
    <w:rsid w:val="768F35C4"/>
    <w:rsid w:val="79F642EE"/>
    <w:rsid w:val="7E7FBE38"/>
    <w:rsid w:val="7E971E80"/>
    <w:rsid w:val="C3CF9B08"/>
    <w:rsid w:val="D36C209F"/>
    <w:rsid w:val="D6FB1A65"/>
    <w:rsid w:val="DEFF610D"/>
    <w:rsid w:val="DFDF517B"/>
    <w:rsid w:val="E70CF4C5"/>
    <w:rsid w:val="EDDF2D87"/>
    <w:rsid w:val="F3FD1684"/>
    <w:rsid w:val="F6FD5103"/>
    <w:rsid w:val="FC7F72CA"/>
    <w:rsid w:val="FDE749C7"/>
    <w:rsid w:val="FF3E6450"/>
    <w:rsid w:val="FF6F38FB"/>
    <w:rsid w:val="FFF5568D"/>
    <w:rsid w:val="FFF7D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eastAsia="宋体" w:cs="Times New Roman"/>
      <w:sz w:val="21"/>
      <w:szCs w:val="24"/>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pPr>
      <w:spacing w:after="0" w:line="240" w:lineRule="auto"/>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3004</Words>
  <Characters>3064</Characters>
  <Lines>0</Lines>
  <Paragraphs>0</Paragraphs>
  <TotalTime>16.6666666666667</TotalTime>
  <ScaleCrop>false</ScaleCrop>
  <LinksUpToDate>false</LinksUpToDate>
  <CharactersWithSpaces>3105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墨迹夏子</cp:lastModifiedBy>
  <cp:lastPrinted>2025-04-19T01:14:22Z</cp:lastPrinted>
  <dcterms:modified xsi:type="dcterms:W3CDTF">2025-04-18T03:33:53Z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4A372062C3814DF79F3688B1F9CD28C6_13</vt:lpwstr>
  </property>
</Properties>
</file>