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E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Times New Roman"/>
          <w:spacing w:val="-6"/>
          <w:sz w:val="32"/>
          <w:szCs w:val="20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20"/>
        </w:rPr>
        <w:t>附件</w:t>
      </w:r>
    </w:p>
    <w:p w14:paraId="7BF5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pacing w:val="-6"/>
          <w:sz w:val="32"/>
          <w:szCs w:val="20"/>
        </w:rPr>
      </w:pPr>
    </w:p>
    <w:p w14:paraId="16A1D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广西壮族自治区拟提名2025年</w:t>
      </w:r>
    </w:p>
    <w:p w14:paraId="71293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国家科学技术奖候选项目</w:t>
      </w:r>
    </w:p>
    <w:p w14:paraId="528FC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tbl>
      <w:tblPr>
        <w:tblStyle w:val="9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367"/>
        <w:gridCol w:w="1447"/>
        <w:gridCol w:w="2561"/>
        <w:gridCol w:w="1925"/>
      </w:tblGrid>
      <w:tr w14:paraId="7745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2" w:type="dxa"/>
            <w:gridSpan w:val="5"/>
            <w:noWrap w:val="0"/>
            <w:vAlign w:val="center"/>
          </w:tcPr>
          <w:p w14:paraId="582E6D3E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技术发明奖</w:t>
            </w:r>
          </w:p>
        </w:tc>
      </w:tr>
      <w:tr w14:paraId="0EC5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69CFDE1E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67" w:type="dxa"/>
            <w:noWrap w:val="0"/>
            <w:vAlign w:val="center"/>
          </w:tcPr>
          <w:p w14:paraId="7B3094D6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447" w:type="dxa"/>
            <w:noWrap w:val="0"/>
            <w:vAlign w:val="center"/>
          </w:tcPr>
          <w:p w14:paraId="1A6DF96D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提名者</w:t>
            </w:r>
          </w:p>
        </w:tc>
        <w:tc>
          <w:tcPr>
            <w:tcW w:w="4486" w:type="dxa"/>
            <w:gridSpan w:val="2"/>
            <w:noWrap w:val="0"/>
            <w:vAlign w:val="center"/>
          </w:tcPr>
          <w:p w14:paraId="46599881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主要完成人（完成单位）</w:t>
            </w:r>
          </w:p>
        </w:tc>
      </w:tr>
      <w:tr w14:paraId="7D8A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2" w:type="dxa"/>
            <w:noWrap w:val="0"/>
            <w:vAlign w:val="center"/>
          </w:tcPr>
          <w:p w14:paraId="0DF7521F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67" w:type="dxa"/>
            <w:noWrap w:val="0"/>
            <w:vAlign w:val="center"/>
          </w:tcPr>
          <w:p w14:paraId="0EF8CCE6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水热法KTP晶体电光器件关键技术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应用</w:t>
            </w:r>
          </w:p>
        </w:tc>
        <w:tc>
          <w:tcPr>
            <w:tcW w:w="1447" w:type="dxa"/>
            <w:noWrap w:val="0"/>
            <w:vAlign w:val="center"/>
          </w:tcPr>
          <w:p w14:paraId="2C49DF08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广西壮族自治区</w:t>
            </w:r>
          </w:p>
        </w:tc>
        <w:tc>
          <w:tcPr>
            <w:tcW w:w="4486" w:type="dxa"/>
            <w:gridSpan w:val="2"/>
            <w:noWrap w:val="0"/>
            <w:vAlign w:val="center"/>
          </w:tcPr>
          <w:p w14:paraId="5E44CE2A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张昌龙（</w:t>
            </w:r>
            <w:r>
              <w:rPr>
                <w:rFonts w:hint="eastAsia"/>
                <w:color w:val="auto"/>
                <w:sz w:val="24"/>
                <w:szCs w:val="24"/>
              </w:rPr>
              <w:t>中国有色桂林矿产地质研究院有限公司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），胡章贵（</w:t>
            </w:r>
            <w:r>
              <w:rPr>
                <w:rFonts w:hint="eastAsia"/>
                <w:color w:val="auto"/>
                <w:sz w:val="24"/>
                <w:szCs w:val="24"/>
              </w:rPr>
              <w:t>天津理工大学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），何小玲（</w:t>
            </w:r>
            <w:r>
              <w:rPr>
                <w:rFonts w:hint="eastAsia"/>
                <w:color w:val="auto"/>
                <w:sz w:val="24"/>
                <w:szCs w:val="24"/>
              </w:rPr>
              <w:t>桂林百锐光电技术有限公司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），李欣荣（</w:t>
            </w:r>
            <w:r>
              <w:rPr>
                <w:rFonts w:hint="eastAsia"/>
                <w:color w:val="auto"/>
                <w:sz w:val="24"/>
                <w:szCs w:val="24"/>
              </w:rPr>
              <w:t>江苏曙光光电有限公司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），李莉（</w:t>
            </w:r>
            <w:r>
              <w:rPr>
                <w:rFonts w:hint="eastAsia"/>
                <w:color w:val="auto"/>
                <w:sz w:val="24"/>
                <w:szCs w:val="24"/>
              </w:rPr>
              <w:t>中国航空工业集团公司洛阳电光设备研究所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），周海涛（</w:t>
            </w:r>
            <w:r>
              <w:rPr>
                <w:rFonts w:hint="eastAsia"/>
                <w:color w:val="auto"/>
                <w:sz w:val="24"/>
                <w:szCs w:val="24"/>
              </w:rPr>
              <w:t>桂林百锐光电技术有限公司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48A6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12" w:type="dxa"/>
            <w:gridSpan w:val="5"/>
            <w:noWrap w:val="0"/>
            <w:vAlign w:val="center"/>
          </w:tcPr>
          <w:p w14:paraId="1E7C1948">
            <w:pPr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科学技术进步奖</w:t>
            </w:r>
          </w:p>
        </w:tc>
      </w:tr>
      <w:tr w14:paraId="31AA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3506A6A7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67" w:type="dxa"/>
            <w:noWrap w:val="0"/>
            <w:vAlign w:val="center"/>
          </w:tcPr>
          <w:p w14:paraId="6DECA8C7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447" w:type="dxa"/>
            <w:noWrap w:val="0"/>
            <w:vAlign w:val="center"/>
          </w:tcPr>
          <w:p w14:paraId="291F7CEF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提名者</w:t>
            </w:r>
          </w:p>
        </w:tc>
        <w:tc>
          <w:tcPr>
            <w:tcW w:w="2561" w:type="dxa"/>
            <w:noWrap w:val="0"/>
            <w:vAlign w:val="center"/>
          </w:tcPr>
          <w:p w14:paraId="1757971E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主要完成人</w:t>
            </w:r>
          </w:p>
        </w:tc>
        <w:tc>
          <w:tcPr>
            <w:tcW w:w="1925" w:type="dxa"/>
            <w:noWrap w:val="0"/>
            <w:vAlign w:val="center"/>
          </w:tcPr>
          <w:p w14:paraId="70B60EDC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主要完成单位</w:t>
            </w:r>
          </w:p>
        </w:tc>
      </w:tr>
      <w:tr w14:paraId="7F70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2" w:type="dxa"/>
            <w:noWrap w:val="0"/>
            <w:vAlign w:val="center"/>
          </w:tcPr>
          <w:p w14:paraId="4F4143DC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67" w:type="dxa"/>
            <w:noWrap w:val="0"/>
            <w:vAlign w:val="center"/>
          </w:tcPr>
          <w:p w14:paraId="7EFDE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超敏溶瘤病毒免疫治疗难治性恶性肿瘤关键技术创新与临床应用</w:t>
            </w:r>
          </w:p>
        </w:tc>
        <w:tc>
          <w:tcPr>
            <w:tcW w:w="1447" w:type="dxa"/>
            <w:noWrap w:val="0"/>
            <w:vAlign w:val="center"/>
          </w:tcPr>
          <w:p w14:paraId="294357B4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广西壮族</w:t>
            </w:r>
          </w:p>
          <w:p w14:paraId="4BCBB289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自治区</w:t>
            </w:r>
          </w:p>
        </w:tc>
        <w:tc>
          <w:tcPr>
            <w:tcW w:w="2561" w:type="dxa"/>
            <w:noWrap w:val="0"/>
            <w:vAlign w:val="center"/>
          </w:tcPr>
          <w:p w14:paraId="46C9C0F6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</w:rPr>
              <w:t>赵永祥、钟莉娉、罗晓玲、石玮、程亮、甘露、王冰、王宇环、姚菲、何坚</w:t>
            </w:r>
          </w:p>
        </w:tc>
        <w:tc>
          <w:tcPr>
            <w:tcW w:w="1925" w:type="dxa"/>
            <w:noWrap w:val="0"/>
            <w:vAlign w:val="center"/>
          </w:tcPr>
          <w:p w14:paraId="4462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广西医科大学、深圳市合一康生物科技股份有限公司、广西中医药大学第一附属医院、苏州大学、中南大学湘雅二医院</w:t>
            </w:r>
          </w:p>
        </w:tc>
      </w:tr>
      <w:tr w14:paraId="525B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2" w:type="dxa"/>
            <w:noWrap w:val="0"/>
            <w:vAlign w:val="center"/>
          </w:tcPr>
          <w:p w14:paraId="69217A54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  <w:noWrap w:val="0"/>
            <w:vAlign w:val="center"/>
          </w:tcPr>
          <w:p w14:paraId="71E66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我国新一代甘蔗品种选育技术创新与应用</w:t>
            </w:r>
          </w:p>
        </w:tc>
        <w:tc>
          <w:tcPr>
            <w:tcW w:w="1447" w:type="dxa"/>
            <w:noWrap w:val="0"/>
            <w:vAlign w:val="center"/>
          </w:tcPr>
          <w:p w14:paraId="3D3E836F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广西壮族</w:t>
            </w:r>
          </w:p>
          <w:p w14:paraId="369D5593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自治区</w:t>
            </w:r>
          </w:p>
        </w:tc>
        <w:tc>
          <w:tcPr>
            <w:tcW w:w="2561" w:type="dxa"/>
            <w:noWrap w:val="0"/>
            <w:vAlign w:val="center"/>
          </w:tcPr>
          <w:p w14:paraId="0ADFE2B0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张积森、卢文祥、张木清、陈保善、张跃彬、姚伟、王勤南、张清、黄江锋、卢李威</w:t>
            </w:r>
          </w:p>
        </w:tc>
        <w:tc>
          <w:tcPr>
            <w:tcW w:w="1925" w:type="dxa"/>
            <w:noWrap w:val="0"/>
            <w:vAlign w:val="center"/>
          </w:tcPr>
          <w:p w14:paraId="0F1B0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广西大学、柳城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甘蔗研究中心、广东省科学院南繁种业研究所</w:t>
            </w:r>
          </w:p>
        </w:tc>
      </w:tr>
      <w:tr w14:paraId="737B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2" w:type="dxa"/>
            <w:noWrap w:val="0"/>
            <w:vAlign w:val="center"/>
          </w:tcPr>
          <w:p w14:paraId="35210306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67" w:type="dxa"/>
            <w:noWrap w:val="0"/>
            <w:vAlign w:val="center"/>
          </w:tcPr>
          <w:p w14:paraId="0B179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非岩地区特大跨径推力拱桥关键建造技术</w:t>
            </w:r>
          </w:p>
        </w:tc>
        <w:tc>
          <w:tcPr>
            <w:tcW w:w="1447" w:type="dxa"/>
            <w:noWrap w:val="0"/>
            <w:vAlign w:val="center"/>
          </w:tcPr>
          <w:p w14:paraId="370BA610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广西壮族</w:t>
            </w:r>
          </w:p>
          <w:p w14:paraId="1F2752E6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自治区</w:t>
            </w:r>
          </w:p>
        </w:tc>
        <w:tc>
          <w:tcPr>
            <w:tcW w:w="2561" w:type="dxa"/>
            <w:noWrap w:val="0"/>
            <w:vAlign w:val="center"/>
          </w:tcPr>
          <w:p w14:paraId="69F3701C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郑皆连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杜海龙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牟廷敏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秦大燕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梅国雄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黎栋家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陈正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李明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邹易清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王龙林</w:t>
            </w:r>
          </w:p>
        </w:tc>
        <w:tc>
          <w:tcPr>
            <w:tcW w:w="1925" w:type="dxa"/>
            <w:noWrap w:val="0"/>
            <w:vAlign w:val="center"/>
          </w:tcPr>
          <w:p w14:paraId="7C88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广西路桥工程集团有限公司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广</w:t>
            </w:r>
            <w:bookmarkStart w:id="0" w:name="_GoBack"/>
            <w:bookmarkEnd w:id="0"/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西大学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四川省公路规划勘察设计研究院有限公司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广西交通设计集团有限公司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广西交通投资集团有限公司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江苏苏博特新材料股份有限公司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柳州欧维姆机械股份有限公司</w:t>
            </w:r>
          </w:p>
        </w:tc>
      </w:tr>
      <w:tr w14:paraId="4FC4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712" w:type="dxa"/>
            <w:noWrap w:val="0"/>
            <w:vAlign w:val="center"/>
          </w:tcPr>
          <w:p w14:paraId="3C6DA559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67" w:type="dxa"/>
            <w:noWrap w:val="0"/>
            <w:vAlign w:val="center"/>
          </w:tcPr>
          <w:p w14:paraId="7D060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北斗全息时空形变监测预警技术及应用</w:t>
            </w:r>
          </w:p>
        </w:tc>
        <w:tc>
          <w:tcPr>
            <w:tcW w:w="1447" w:type="dxa"/>
            <w:noWrap w:val="0"/>
            <w:vAlign w:val="center"/>
          </w:tcPr>
          <w:p w14:paraId="129F1319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广西壮族</w:t>
            </w:r>
          </w:p>
          <w:p w14:paraId="24DE3482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自治区</w:t>
            </w:r>
          </w:p>
        </w:tc>
        <w:tc>
          <w:tcPr>
            <w:tcW w:w="2561" w:type="dxa"/>
            <w:noWrap w:val="0"/>
            <w:vAlign w:val="center"/>
          </w:tcPr>
          <w:p w14:paraId="304583AE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孙希延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楼益栋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纪元法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王超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蓝如师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张卫星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文述生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翟传润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刘洋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罗笑南</w:t>
            </w:r>
          </w:p>
        </w:tc>
        <w:tc>
          <w:tcPr>
            <w:tcW w:w="1925" w:type="dxa"/>
            <w:noWrap w:val="0"/>
            <w:vAlign w:val="center"/>
          </w:tcPr>
          <w:p w14:paraId="0F20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桂林电子科技大学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上海华测导航技术股份有限公司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广州南方测绘科技股份有限公司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武汉大学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广州市城市规划勘测设计研究院有限公司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上海司南导航技术股份有限公司</w:t>
            </w:r>
          </w:p>
        </w:tc>
      </w:tr>
      <w:tr w14:paraId="440A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</w:trPr>
        <w:tc>
          <w:tcPr>
            <w:tcW w:w="712" w:type="dxa"/>
            <w:noWrap w:val="0"/>
            <w:vAlign w:val="center"/>
          </w:tcPr>
          <w:p w14:paraId="06A41FCE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67" w:type="dxa"/>
            <w:noWrap w:val="0"/>
            <w:vAlign w:val="center"/>
          </w:tcPr>
          <w:p w14:paraId="0F212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水底地形测绘激光雷达关键技术及系列装备</w:t>
            </w:r>
          </w:p>
        </w:tc>
        <w:tc>
          <w:tcPr>
            <w:tcW w:w="1447" w:type="dxa"/>
            <w:noWrap w:val="0"/>
            <w:vAlign w:val="center"/>
          </w:tcPr>
          <w:p w14:paraId="79ABF0D3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广西壮族</w:t>
            </w:r>
          </w:p>
          <w:p w14:paraId="0F31C51B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自治区</w:t>
            </w:r>
          </w:p>
        </w:tc>
        <w:tc>
          <w:tcPr>
            <w:tcW w:w="2561" w:type="dxa"/>
            <w:noWrap w:val="0"/>
            <w:vAlign w:val="center"/>
          </w:tcPr>
          <w:p w14:paraId="189C0F46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周国清、李朝锋、秘国江、赵毅强、周祥、阮宁娟、楚森森、马然、刘润东、孙晖、陈曦、张昕、邹利平、张磊、徐嘉盛</w:t>
            </w:r>
          </w:p>
        </w:tc>
        <w:tc>
          <w:tcPr>
            <w:tcW w:w="1925" w:type="dxa"/>
            <w:noWrap w:val="0"/>
            <w:vAlign w:val="center"/>
          </w:tcPr>
          <w:p w14:paraId="7337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桂林理工大学、中国电子科技集团公司第三十四研究所、中国电子科技集团公司第十一研究所、天津大学、中国航天科技集团有限公司第五研究院第五〇八研究所、南京大学、广州南方测绘科技股份有限公司、浙江工业大学、广西壮族自治区自然资源遥感院、立得空间信息技术股份有限公司</w:t>
            </w:r>
          </w:p>
        </w:tc>
      </w:tr>
    </w:tbl>
    <w:p w14:paraId="46FC9481"/>
    <w:sectPr>
      <w:footerReference r:id="rId4" w:type="first"/>
      <w:footerReference r:id="rId3" w:type="default"/>
      <w:pgSz w:w="11906" w:h="16838"/>
      <w:pgMar w:top="2098" w:right="1531" w:bottom="1440" w:left="1531" w:header="851" w:footer="141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34C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419A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0419A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09A8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193E5B3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BNbhIf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93E5B3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DC7986"/>
    <w:rsid w:val="00011614"/>
    <w:rsid w:val="000139D3"/>
    <w:rsid w:val="00014FD4"/>
    <w:rsid w:val="00084073"/>
    <w:rsid w:val="00086228"/>
    <w:rsid w:val="000C4429"/>
    <w:rsid w:val="0013537A"/>
    <w:rsid w:val="001371DC"/>
    <w:rsid w:val="00165DEB"/>
    <w:rsid w:val="001802D1"/>
    <w:rsid w:val="00180CFD"/>
    <w:rsid w:val="001A1954"/>
    <w:rsid w:val="001A4422"/>
    <w:rsid w:val="001C3A11"/>
    <w:rsid w:val="001C6088"/>
    <w:rsid w:val="001D51BC"/>
    <w:rsid w:val="002478D8"/>
    <w:rsid w:val="002650A6"/>
    <w:rsid w:val="00352D98"/>
    <w:rsid w:val="003661E4"/>
    <w:rsid w:val="00387C9B"/>
    <w:rsid w:val="00461BE9"/>
    <w:rsid w:val="00461F74"/>
    <w:rsid w:val="00462F98"/>
    <w:rsid w:val="00502E91"/>
    <w:rsid w:val="00514E0F"/>
    <w:rsid w:val="00560B2B"/>
    <w:rsid w:val="0056129D"/>
    <w:rsid w:val="00565184"/>
    <w:rsid w:val="00666BFF"/>
    <w:rsid w:val="00684977"/>
    <w:rsid w:val="006C7855"/>
    <w:rsid w:val="006E1DEF"/>
    <w:rsid w:val="00702141"/>
    <w:rsid w:val="00744899"/>
    <w:rsid w:val="00746A01"/>
    <w:rsid w:val="00802286"/>
    <w:rsid w:val="00891528"/>
    <w:rsid w:val="00955B96"/>
    <w:rsid w:val="009D0098"/>
    <w:rsid w:val="009F5028"/>
    <w:rsid w:val="00A02C7F"/>
    <w:rsid w:val="00A1238E"/>
    <w:rsid w:val="00A361AC"/>
    <w:rsid w:val="00A83186"/>
    <w:rsid w:val="00AC7F54"/>
    <w:rsid w:val="00B040A3"/>
    <w:rsid w:val="00B3361D"/>
    <w:rsid w:val="00BB4DC8"/>
    <w:rsid w:val="00C06E3A"/>
    <w:rsid w:val="00C704AD"/>
    <w:rsid w:val="00CA1769"/>
    <w:rsid w:val="00CD62B8"/>
    <w:rsid w:val="00D112C7"/>
    <w:rsid w:val="00D26068"/>
    <w:rsid w:val="00D60901"/>
    <w:rsid w:val="00D95F55"/>
    <w:rsid w:val="00DE104E"/>
    <w:rsid w:val="00E00607"/>
    <w:rsid w:val="00E06C98"/>
    <w:rsid w:val="00E30376"/>
    <w:rsid w:val="00E82E64"/>
    <w:rsid w:val="00EC59A7"/>
    <w:rsid w:val="00ED0DF7"/>
    <w:rsid w:val="00EE79CD"/>
    <w:rsid w:val="00F46E3A"/>
    <w:rsid w:val="00F83AC1"/>
    <w:rsid w:val="00FE1495"/>
    <w:rsid w:val="087E72D6"/>
    <w:rsid w:val="11F62253"/>
    <w:rsid w:val="1FBFE3E7"/>
    <w:rsid w:val="28550BF9"/>
    <w:rsid w:val="37B5349E"/>
    <w:rsid w:val="46FCB0E3"/>
    <w:rsid w:val="57FEC5E8"/>
    <w:rsid w:val="5C9C36B0"/>
    <w:rsid w:val="7024586B"/>
    <w:rsid w:val="7F7B9DBB"/>
    <w:rsid w:val="9F75BC7E"/>
    <w:rsid w:val="DCDC7986"/>
    <w:rsid w:val="E62FF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1286</Words>
  <Characters>1350</Characters>
  <Lines>10</Lines>
  <Paragraphs>2</Paragraphs>
  <TotalTime>5.66666666666667</TotalTime>
  <ScaleCrop>false</ScaleCrop>
  <LinksUpToDate>false</LinksUpToDate>
  <CharactersWithSpaces>1358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2025-06-11T07:47:00Z</dcterms:created>
  <dc:creator>詹建</dc:creator>
  <cp:lastModifiedBy>墨迹夏子</cp:lastModifiedBy>
  <cp:lastPrinted>2025-06-17T01:21:22Z</cp:lastPrinted>
  <dcterms:modified xsi:type="dcterms:W3CDTF">2025-06-16T09:44:45Z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AE8A907534BE409693E432AE05BA0188_13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