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CF072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0BC1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拟列为第二批广西科技成果评价改革试点单位名单</w:t>
      </w:r>
    </w:p>
    <w:p w14:paraId="1AA84FD1"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52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491"/>
        <w:gridCol w:w="2902"/>
      </w:tblGrid>
      <w:tr w14:paraId="4DAC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试点任务</w:t>
            </w:r>
          </w:p>
        </w:tc>
      </w:tr>
      <w:tr w14:paraId="404C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广西大学 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</w:p>
        </w:tc>
      </w:tr>
      <w:tr w14:paraId="57D4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广西科知信息科技集团有限公司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</w:tc>
      </w:tr>
      <w:tr w14:paraId="4C99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广西壮族自治区肿瘤防治研究所 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</w:p>
        </w:tc>
      </w:tr>
      <w:tr w14:paraId="0D64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广西海洋科学院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A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</w:p>
        </w:tc>
      </w:tr>
      <w:tr w14:paraId="5146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A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北部湾大学 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试点任务六</w:t>
            </w:r>
          </w:p>
        </w:tc>
      </w:tr>
      <w:tr w14:paraId="3696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广西科泰科技信息咨询有限公司 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试点任务五</w:t>
            </w:r>
          </w:p>
        </w:tc>
      </w:tr>
      <w:tr w14:paraId="6447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北部湾技术转移转化服务中心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</w:tc>
      </w:tr>
      <w:tr w14:paraId="6D37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广西大数据学会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试点任务六</w:t>
            </w:r>
          </w:p>
        </w:tc>
      </w:tr>
      <w:tr w14:paraId="51DF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南宁东智知识产权代理事务所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试点任务五</w:t>
            </w:r>
          </w:p>
        </w:tc>
      </w:tr>
      <w:tr w14:paraId="2E22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桂林银行股份有限公司 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试点任务四</w:t>
            </w:r>
          </w:p>
        </w:tc>
      </w:tr>
      <w:tr w14:paraId="6B14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4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南宁智阳科技咨询管理有限公司 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</w:tc>
      </w:tr>
      <w:tr w14:paraId="1B47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广西新创之友知识产权代理集团有限公司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试点任务五 </w:t>
            </w:r>
          </w:p>
        </w:tc>
      </w:tr>
      <w:tr w14:paraId="32C5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北海华拓科技有限公司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试点任务一</w:t>
            </w:r>
          </w:p>
        </w:tc>
      </w:tr>
    </w:tbl>
    <w:p w14:paraId="767B0B8D">
      <w:pPr>
        <w:pStyle w:val="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D970E">
    <w:pPr>
      <w:pStyle w:val="10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73F40">
                          <w:pPr>
                            <w:pStyle w:val="1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373F40">
                    <w:pPr>
                      <w:pStyle w:val="1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377C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21474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LRTSb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121474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DF1E0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9A6C4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5565D1A"/>
    <w:rsid w:val="27E239F2"/>
    <w:rsid w:val="280F74E7"/>
    <w:rsid w:val="2BC00920"/>
    <w:rsid w:val="2BE01BD6"/>
    <w:rsid w:val="2DBB9EC8"/>
    <w:rsid w:val="2FE74A55"/>
    <w:rsid w:val="30B4648D"/>
    <w:rsid w:val="31E36869"/>
    <w:rsid w:val="335F56CE"/>
    <w:rsid w:val="355A3E1C"/>
    <w:rsid w:val="365A443E"/>
    <w:rsid w:val="373B525E"/>
    <w:rsid w:val="38FB5317"/>
    <w:rsid w:val="393E16A4"/>
    <w:rsid w:val="39B76556"/>
    <w:rsid w:val="39C7D0F5"/>
    <w:rsid w:val="3ACBA423"/>
    <w:rsid w:val="3B1FC398"/>
    <w:rsid w:val="3B378168"/>
    <w:rsid w:val="3C730A48"/>
    <w:rsid w:val="3F814D97"/>
    <w:rsid w:val="3FF7F52E"/>
    <w:rsid w:val="409A21BD"/>
    <w:rsid w:val="40C44895"/>
    <w:rsid w:val="427A2ED6"/>
    <w:rsid w:val="448F25B4"/>
    <w:rsid w:val="49051EC1"/>
    <w:rsid w:val="49BF6941"/>
    <w:rsid w:val="4AEB42B2"/>
    <w:rsid w:val="4B0A3EDB"/>
    <w:rsid w:val="4D981343"/>
    <w:rsid w:val="4DEF3E89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EF874B"/>
    <w:rsid w:val="5FF62D62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97B09"/>
    <w:rsid w:val="6F7EDBE6"/>
    <w:rsid w:val="6FBD5DC6"/>
    <w:rsid w:val="700E0E59"/>
    <w:rsid w:val="708664A7"/>
    <w:rsid w:val="71AC61BE"/>
    <w:rsid w:val="71ED0839"/>
    <w:rsid w:val="73CB7025"/>
    <w:rsid w:val="73CC3568"/>
    <w:rsid w:val="746D3BA9"/>
    <w:rsid w:val="75477E01"/>
    <w:rsid w:val="771D4F71"/>
    <w:rsid w:val="77DB6926"/>
    <w:rsid w:val="77E35A7F"/>
    <w:rsid w:val="77FA63BC"/>
    <w:rsid w:val="7804098D"/>
    <w:rsid w:val="7A5B709F"/>
    <w:rsid w:val="7B0423A9"/>
    <w:rsid w:val="7B672258"/>
    <w:rsid w:val="7B853083"/>
    <w:rsid w:val="7BAC284C"/>
    <w:rsid w:val="7BCC0671"/>
    <w:rsid w:val="7D766EB8"/>
    <w:rsid w:val="7DFE8B05"/>
    <w:rsid w:val="7DFF05DA"/>
    <w:rsid w:val="7DFF731F"/>
    <w:rsid w:val="7E195214"/>
    <w:rsid w:val="7F7C09D2"/>
    <w:rsid w:val="7FDCEE19"/>
    <w:rsid w:val="7FEF8F7E"/>
    <w:rsid w:val="7FF1BA5D"/>
    <w:rsid w:val="7FFB6C78"/>
    <w:rsid w:val="7FFD8599"/>
    <w:rsid w:val="93FE7B13"/>
    <w:rsid w:val="97FE47F4"/>
    <w:rsid w:val="9F834700"/>
    <w:rsid w:val="A5BBA65B"/>
    <w:rsid w:val="AC9F28CF"/>
    <w:rsid w:val="AFDD2337"/>
    <w:rsid w:val="BDD42B31"/>
    <w:rsid w:val="BE7FEB03"/>
    <w:rsid w:val="BF7B0C10"/>
    <w:rsid w:val="BF8B0EB7"/>
    <w:rsid w:val="BFAF52A9"/>
    <w:rsid w:val="CBFF75BF"/>
    <w:rsid w:val="CF778927"/>
    <w:rsid w:val="D5E7005E"/>
    <w:rsid w:val="DBBCACB4"/>
    <w:rsid w:val="DBD69646"/>
    <w:rsid w:val="DFDBF448"/>
    <w:rsid w:val="DFFF8725"/>
    <w:rsid w:val="E3DF7FC2"/>
    <w:rsid w:val="E5BBE460"/>
    <w:rsid w:val="E7AB668E"/>
    <w:rsid w:val="EBFFBB08"/>
    <w:rsid w:val="EFCFDEDE"/>
    <w:rsid w:val="EFF5F5C6"/>
    <w:rsid w:val="F3BF4E85"/>
    <w:rsid w:val="F3F6A645"/>
    <w:rsid w:val="F5B3E40E"/>
    <w:rsid w:val="F68EC1BB"/>
    <w:rsid w:val="F76AA324"/>
    <w:rsid w:val="F8B58E7C"/>
    <w:rsid w:val="FBC5A9B9"/>
    <w:rsid w:val="FBEBEF67"/>
    <w:rsid w:val="FEDF7305"/>
    <w:rsid w:val="FF3F8DFA"/>
    <w:rsid w:val="FF46DB6C"/>
    <w:rsid w:val="FF660270"/>
    <w:rsid w:val="FFD3ADA4"/>
    <w:rsid w:val="FFFF3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8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next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</w:style>
  <w:style w:type="character" w:customStyle="1" w:styleId="18">
    <w:name w:val="日期 Char"/>
    <w:link w:val="8"/>
    <w:semiHidden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1</Pages>
  <Words>620</Words>
  <Characters>680</Characters>
  <Lines>25</Lines>
  <Paragraphs>7</Paragraphs>
  <TotalTime>10.3333333333333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2023-01-21T11:12:00Z</dcterms:created>
  <dc:creator>梁晖</dc:creator>
  <cp:lastModifiedBy>墨迹夏子</cp:lastModifiedBy>
  <cp:lastPrinted>2024-04-07T02:48:54Z</cp:lastPrinted>
  <dcterms:modified xsi:type="dcterms:W3CDTF">2025-09-04T09:10:52Z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97916630FA244B58B8CFE37F5B846E47_13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