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15B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 w14:paraId="4D03F45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 w:eastAsia="黑体"/>
          <w:sz w:val="32"/>
          <w:szCs w:val="32"/>
        </w:rPr>
      </w:pPr>
    </w:p>
    <w:p w14:paraId="63AC51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届中国创新创业大赛广西赛区暨</w:t>
      </w:r>
    </w:p>
    <w:p w14:paraId="5303E0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年广西创新创业大赛优胜企业名单</w:t>
      </w:r>
    </w:p>
    <w:p w14:paraId="650A749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 w:eastAsia="黑体"/>
          <w:sz w:val="32"/>
          <w:szCs w:val="32"/>
        </w:rPr>
      </w:pPr>
    </w:p>
    <w:p w14:paraId="0F32454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成长组企业（4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 w:cs="Times New Roman"/>
          <w:sz w:val="32"/>
          <w:szCs w:val="32"/>
        </w:rPr>
        <w:t>家）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796"/>
        <w:gridCol w:w="2194"/>
      </w:tblGrid>
      <w:tr w14:paraId="13C51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  <w:jc w:val="center"/>
        </w:trPr>
        <w:tc>
          <w:tcPr>
            <w:tcW w:w="879" w:type="dxa"/>
            <w:noWrap w:val="0"/>
            <w:vAlign w:val="center"/>
          </w:tcPr>
          <w:p w14:paraId="42ADD0A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5796" w:type="dxa"/>
            <w:noWrap w:val="0"/>
            <w:vAlign w:val="center"/>
          </w:tcPr>
          <w:p w14:paraId="0BBE211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企业名称</w:t>
            </w:r>
          </w:p>
        </w:tc>
        <w:tc>
          <w:tcPr>
            <w:tcW w:w="2194" w:type="dxa"/>
            <w:noWrap w:val="0"/>
            <w:vAlign w:val="center"/>
          </w:tcPr>
          <w:p w14:paraId="6607B02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所属产业</w:t>
            </w:r>
          </w:p>
        </w:tc>
      </w:tr>
      <w:tr w14:paraId="5B2A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31836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796" w:type="dxa"/>
            <w:noWrap w:val="0"/>
            <w:vAlign w:val="center"/>
          </w:tcPr>
          <w:p w14:paraId="0A7D4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桂林芯翼半导体科技有限公司</w:t>
            </w:r>
          </w:p>
        </w:tc>
        <w:tc>
          <w:tcPr>
            <w:tcW w:w="2194" w:type="dxa"/>
            <w:noWrap w:val="0"/>
            <w:vAlign w:val="center"/>
          </w:tcPr>
          <w:p w14:paraId="00501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44420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6211E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796" w:type="dxa"/>
            <w:noWrap w:val="0"/>
            <w:vAlign w:val="center"/>
          </w:tcPr>
          <w:p w14:paraId="1C2AD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飞创信息科技有限公司</w:t>
            </w:r>
          </w:p>
        </w:tc>
        <w:tc>
          <w:tcPr>
            <w:tcW w:w="2194" w:type="dxa"/>
            <w:noWrap w:val="0"/>
            <w:vAlign w:val="center"/>
          </w:tcPr>
          <w:p w14:paraId="0933D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6B0E0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16BC8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796" w:type="dxa"/>
            <w:noWrap w:val="0"/>
            <w:vAlign w:val="center"/>
          </w:tcPr>
          <w:p w14:paraId="65227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广西翼界科技有限公司</w:t>
            </w:r>
          </w:p>
        </w:tc>
        <w:tc>
          <w:tcPr>
            <w:tcW w:w="2194" w:type="dxa"/>
            <w:noWrap w:val="0"/>
            <w:vAlign w:val="center"/>
          </w:tcPr>
          <w:p w14:paraId="488E2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4A5E5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53CD7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796" w:type="dxa"/>
            <w:noWrap w:val="0"/>
            <w:vAlign w:val="center"/>
          </w:tcPr>
          <w:p w14:paraId="04508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语浩科技（广西）有限公司</w:t>
            </w:r>
          </w:p>
        </w:tc>
        <w:tc>
          <w:tcPr>
            <w:tcW w:w="2194" w:type="dxa"/>
            <w:noWrap w:val="0"/>
            <w:vAlign w:val="center"/>
          </w:tcPr>
          <w:p w14:paraId="71B19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4B04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5EB76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796" w:type="dxa"/>
            <w:noWrap w:val="0"/>
            <w:vAlign w:val="center"/>
          </w:tcPr>
          <w:p w14:paraId="34F65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桂林研创半导体科技有限责任公司</w:t>
            </w:r>
          </w:p>
        </w:tc>
        <w:tc>
          <w:tcPr>
            <w:tcW w:w="2194" w:type="dxa"/>
            <w:noWrap w:val="0"/>
            <w:vAlign w:val="center"/>
          </w:tcPr>
          <w:p w14:paraId="09B1B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052F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0D1FB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796" w:type="dxa"/>
            <w:noWrap w:val="0"/>
            <w:vAlign w:val="center"/>
          </w:tcPr>
          <w:p w14:paraId="4C678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广西成电智能制造产业技术有限责任公司</w:t>
            </w:r>
          </w:p>
        </w:tc>
        <w:tc>
          <w:tcPr>
            <w:tcW w:w="2194" w:type="dxa"/>
            <w:noWrap w:val="0"/>
            <w:vAlign w:val="center"/>
          </w:tcPr>
          <w:p w14:paraId="75127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390CA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2510A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796" w:type="dxa"/>
            <w:noWrap w:val="0"/>
            <w:vAlign w:val="center"/>
          </w:tcPr>
          <w:p w14:paraId="5AE9C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桂林市秀秀电子科技有限公司</w:t>
            </w:r>
          </w:p>
        </w:tc>
        <w:tc>
          <w:tcPr>
            <w:tcW w:w="2194" w:type="dxa"/>
            <w:noWrap w:val="0"/>
            <w:vAlign w:val="center"/>
          </w:tcPr>
          <w:p w14:paraId="3E48A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6DCD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16DDB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796" w:type="dxa"/>
            <w:noWrap w:val="0"/>
            <w:vAlign w:val="center"/>
          </w:tcPr>
          <w:p w14:paraId="2C8AC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广西星荷生态农业有限公司</w:t>
            </w:r>
          </w:p>
        </w:tc>
        <w:tc>
          <w:tcPr>
            <w:tcW w:w="2194" w:type="dxa"/>
            <w:noWrap w:val="0"/>
            <w:vAlign w:val="center"/>
          </w:tcPr>
          <w:p w14:paraId="3002B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0E25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332F1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796" w:type="dxa"/>
            <w:noWrap w:val="0"/>
            <w:vAlign w:val="center"/>
          </w:tcPr>
          <w:p w14:paraId="58CCC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广西南宁炫像科技有限公司</w:t>
            </w:r>
          </w:p>
        </w:tc>
        <w:tc>
          <w:tcPr>
            <w:tcW w:w="2194" w:type="dxa"/>
            <w:noWrap w:val="0"/>
            <w:vAlign w:val="center"/>
          </w:tcPr>
          <w:p w14:paraId="69BA8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3F1FB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6FE79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796" w:type="dxa"/>
            <w:noWrap w:val="0"/>
            <w:vAlign w:val="center"/>
          </w:tcPr>
          <w:p w14:paraId="7A504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桂林百锐光电技术有限公司</w:t>
            </w:r>
          </w:p>
        </w:tc>
        <w:tc>
          <w:tcPr>
            <w:tcW w:w="2194" w:type="dxa"/>
            <w:noWrap w:val="0"/>
            <w:vAlign w:val="center"/>
          </w:tcPr>
          <w:p w14:paraId="71430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3647F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6BB4E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796" w:type="dxa"/>
            <w:noWrap w:val="0"/>
            <w:vAlign w:val="center"/>
          </w:tcPr>
          <w:p w14:paraId="0E180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广西应安联信息技术有限公司</w:t>
            </w:r>
          </w:p>
        </w:tc>
        <w:tc>
          <w:tcPr>
            <w:tcW w:w="2194" w:type="dxa"/>
            <w:noWrap w:val="0"/>
            <w:vAlign w:val="center"/>
          </w:tcPr>
          <w:p w14:paraId="66D67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2838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26B86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796" w:type="dxa"/>
            <w:noWrap w:val="0"/>
            <w:vAlign w:val="center"/>
          </w:tcPr>
          <w:p w14:paraId="478D4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广西华谱红外科技有限公司</w:t>
            </w:r>
          </w:p>
        </w:tc>
        <w:tc>
          <w:tcPr>
            <w:tcW w:w="2194" w:type="dxa"/>
            <w:noWrap w:val="0"/>
            <w:vAlign w:val="center"/>
          </w:tcPr>
          <w:p w14:paraId="2190F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3F78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1318749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796" w:type="dxa"/>
            <w:noWrap w:val="0"/>
            <w:vAlign w:val="center"/>
          </w:tcPr>
          <w:p w14:paraId="4104B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广西心开智能科技有限公司</w:t>
            </w:r>
          </w:p>
        </w:tc>
        <w:tc>
          <w:tcPr>
            <w:tcW w:w="2194" w:type="dxa"/>
            <w:noWrap w:val="0"/>
            <w:vAlign w:val="center"/>
          </w:tcPr>
          <w:p w14:paraId="7B677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2B2B3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028D1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796" w:type="dxa"/>
            <w:noWrap w:val="0"/>
            <w:vAlign w:val="center"/>
          </w:tcPr>
          <w:p w14:paraId="7B86C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桂林天石科技有限公司</w:t>
            </w:r>
          </w:p>
        </w:tc>
        <w:tc>
          <w:tcPr>
            <w:tcW w:w="2194" w:type="dxa"/>
            <w:noWrap w:val="0"/>
            <w:vAlign w:val="center"/>
          </w:tcPr>
          <w:p w14:paraId="2B292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09AF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2689B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796" w:type="dxa"/>
            <w:noWrap w:val="0"/>
            <w:vAlign w:val="center"/>
          </w:tcPr>
          <w:p w14:paraId="0E6BE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广西创轩科技有限公司</w:t>
            </w:r>
          </w:p>
        </w:tc>
        <w:tc>
          <w:tcPr>
            <w:tcW w:w="2194" w:type="dxa"/>
            <w:noWrap w:val="0"/>
            <w:vAlign w:val="center"/>
          </w:tcPr>
          <w:p w14:paraId="51F91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25F7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38BC6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796" w:type="dxa"/>
            <w:noWrap w:val="0"/>
            <w:vAlign w:val="center"/>
          </w:tcPr>
          <w:p w14:paraId="3F30D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桂林量具刃具有限责任公司</w:t>
            </w:r>
          </w:p>
        </w:tc>
        <w:tc>
          <w:tcPr>
            <w:tcW w:w="2194" w:type="dxa"/>
            <w:noWrap w:val="0"/>
            <w:vAlign w:val="center"/>
          </w:tcPr>
          <w:p w14:paraId="427F6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高端装备制造</w:t>
            </w:r>
          </w:p>
        </w:tc>
      </w:tr>
      <w:tr w14:paraId="708AD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6C31C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796" w:type="dxa"/>
            <w:noWrap w:val="0"/>
            <w:vAlign w:val="center"/>
          </w:tcPr>
          <w:p w14:paraId="061A4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桂林系留航空科技有限公司</w:t>
            </w:r>
          </w:p>
        </w:tc>
        <w:tc>
          <w:tcPr>
            <w:tcW w:w="2194" w:type="dxa"/>
            <w:noWrap w:val="0"/>
            <w:vAlign w:val="center"/>
          </w:tcPr>
          <w:p w14:paraId="5ED48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高端装备制造</w:t>
            </w:r>
          </w:p>
        </w:tc>
      </w:tr>
      <w:tr w14:paraId="6AD81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41F01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796" w:type="dxa"/>
            <w:noWrap w:val="0"/>
            <w:vAlign w:val="center"/>
          </w:tcPr>
          <w:p w14:paraId="50305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桂林作为科技有限公司</w:t>
            </w:r>
          </w:p>
        </w:tc>
        <w:tc>
          <w:tcPr>
            <w:tcW w:w="2194" w:type="dxa"/>
            <w:noWrap w:val="0"/>
            <w:vAlign w:val="center"/>
          </w:tcPr>
          <w:p w14:paraId="0CE67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高端装备制造</w:t>
            </w:r>
          </w:p>
        </w:tc>
      </w:tr>
      <w:tr w14:paraId="497BD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5C0D4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5796" w:type="dxa"/>
            <w:noWrap w:val="0"/>
            <w:vAlign w:val="center"/>
          </w:tcPr>
          <w:p w14:paraId="63B33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广西钦州保税港区盛港码头有限公司</w:t>
            </w:r>
          </w:p>
        </w:tc>
        <w:tc>
          <w:tcPr>
            <w:tcW w:w="2194" w:type="dxa"/>
            <w:noWrap w:val="0"/>
            <w:vAlign w:val="center"/>
          </w:tcPr>
          <w:p w14:paraId="6DF02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高端装备制造</w:t>
            </w:r>
          </w:p>
        </w:tc>
      </w:tr>
      <w:tr w14:paraId="213EE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4150D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5796" w:type="dxa"/>
            <w:noWrap w:val="0"/>
            <w:vAlign w:val="center"/>
          </w:tcPr>
          <w:p w14:paraId="4F9EB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广西松浦电子科技有限公司</w:t>
            </w:r>
          </w:p>
        </w:tc>
        <w:tc>
          <w:tcPr>
            <w:tcW w:w="2194" w:type="dxa"/>
            <w:noWrap w:val="0"/>
            <w:vAlign w:val="center"/>
          </w:tcPr>
          <w:p w14:paraId="0D135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高端装备制造</w:t>
            </w:r>
          </w:p>
        </w:tc>
      </w:tr>
      <w:tr w14:paraId="3F224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40059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5796" w:type="dxa"/>
            <w:noWrap w:val="0"/>
            <w:vAlign w:val="center"/>
          </w:tcPr>
          <w:p w14:paraId="565F9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广西菲玛特科技有限公司</w:t>
            </w:r>
          </w:p>
        </w:tc>
        <w:tc>
          <w:tcPr>
            <w:tcW w:w="2194" w:type="dxa"/>
            <w:noWrap w:val="0"/>
            <w:vAlign w:val="center"/>
          </w:tcPr>
          <w:p w14:paraId="437DD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新材料</w:t>
            </w:r>
          </w:p>
        </w:tc>
      </w:tr>
      <w:tr w14:paraId="199D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250AE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5796" w:type="dxa"/>
            <w:noWrap w:val="0"/>
            <w:vAlign w:val="center"/>
          </w:tcPr>
          <w:p w14:paraId="52A1E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广西产研神光先进光学研究中心有限公司</w:t>
            </w:r>
          </w:p>
        </w:tc>
        <w:tc>
          <w:tcPr>
            <w:tcW w:w="2194" w:type="dxa"/>
            <w:noWrap w:val="0"/>
            <w:vAlign w:val="center"/>
          </w:tcPr>
          <w:p w14:paraId="14F21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新材料</w:t>
            </w:r>
          </w:p>
        </w:tc>
      </w:tr>
      <w:tr w14:paraId="5B6B3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57057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5796" w:type="dxa"/>
            <w:noWrap w:val="0"/>
            <w:vAlign w:val="center"/>
          </w:tcPr>
          <w:p w14:paraId="0726B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广西斯佰祥科技产业有限公司</w:t>
            </w:r>
          </w:p>
        </w:tc>
        <w:tc>
          <w:tcPr>
            <w:tcW w:w="2194" w:type="dxa"/>
            <w:noWrap w:val="0"/>
            <w:vAlign w:val="center"/>
          </w:tcPr>
          <w:p w14:paraId="6A193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新材料</w:t>
            </w:r>
          </w:p>
        </w:tc>
      </w:tr>
      <w:tr w14:paraId="22EC1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7FEBD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796" w:type="dxa"/>
            <w:noWrap w:val="0"/>
            <w:vAlign w:val="center"/>
          </w:tcPr>
          <w:p w14:paraId="4608B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广西建兴光银新材料有限公司</w:t>
            </w:r>
          </w:p>
        </w:tc>
        <w:tc>
          <w:tcPr>
            <w:tcW w:w="2194" w:type="dxa"/>
            <w:noWrap w:val="0"/>
            <w:vAlign w:val="center"/>
          </w:tcPr>
          <w:p w14:paraId="0E3F0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新材料</w:t>
            </w:r>
          </w:p>
        </w:tc>
      </w:tr>
      <w:tr w14:paraId="73613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783EA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796" w:type="dxa"/>
            <w:noWrap w:val="0"/>
            <w:vAlign w:val="center"/>
          </w:tcPr>
          <w:p w14:paraId="42F5A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广西英路维特药物有限公司</w:t>
            </w:r>
          </w:p>
        </w:tc>
        <w:tc>
          <w:tcPr>
            <w:tcW w:w="2194" w:type="dxa"/>
            <w:noWrap w:val="0"/>
            <w:vAlign w:val="center"/>
          </w:tcPr>
          <w:p w14:paraId="1D01A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5DAD3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74C09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796" w:type="dxa"/>
            <w:noWrap w:val="0"/>
            <w:vAlign w:val="center"/>
          </w:tcPr>
          <w:p w14:paraId="534E3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广西中医药大学百年乐制药有限公司</w:t>
            </w:r>
          </w:p>
        </w:tc>
        <w:tc>
          <w:tcPr>
            <w:tcW w:w="2194" w:type="dxa"/>
            <w:noWrap w:val="0"/>
            <w:vAlign w:val="center"/>
          </w:tcPr>
          <w:p w14:paraId="14692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38332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306E3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796" w:type="dxa"/>
            <w:noWrap w:val="0"/>
            <w:vAlign w:val="center"/>
          </w:tcPr>
          <w:p w14:paraId="3B0D4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桂林凯文彼德科技有限公司</w:t>
            </w:r>
          </w:p>
        </w:tc>
        <w:tc>
          <w:tcPr>
            <w:tcW w:w="2194" w:type="dxa"/>
            <w:noWrap w:val="0"/>
            <w:vAlign w:val="center"/>
          </w:tcPr>
          <w:p w14:paraId="41F2F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42190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29E03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796" w:type="dxa"/>
            <w:noWrap w:val="0"/>
            <w:vAlign w:val="center"/>
          </w:tcPr>
          <w:p w14:paraId="4069D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防城港瑞益生物科技有限公司</w:t>
            </w:r>
          </w:p>
        </w:tc>
        <w:tc>
          <w:tcPr>
            <w:tcW w:w="2194" w:type="dxa"/>
            <w:noWrap w:val="0"/>
            <w:vAlign w:val="center"/>
          </w:tcPr>
          <w:p w14:paraId="568D8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33E07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24F2E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796" w:type="dxa"/>
            <w:noWrap w:val="0"/>
            <w:vAlign w:val="center"/>
          </w:tcPr>
          <w:p w14:paraId="2F8A9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广西知壹科学仪器有限公司</w:t>
            </w:r>
          </w:p>
        </w:tc>
        <w:tc>
          <w:tcPr>
            <w:tcW w:w="2194" w:type="dxa"/>
            <w:noWrap w:val="0"/>
            <w:vAlign w:val="center"/>
          </w:tcPr>
          <w:p w14:paraId="0AF02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380D2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4208E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796" w:type="dxa"/>
            <w:noWrap w:val="0"/>
            <w:vAlign w:val="center"/>
          </w:tcPr>
          <w:p w14:paraId="05A5B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梧州胜驰生物科技有限公司</w:t>
            </w:r>
          </w:p>
        </w:tc>
        <w:tc>
          <w:tcPr>
            <w:tcW w:w="2194" w:type="dxa"/>
            <w:noWrap w:val="0"/>
            <w:vAlign w:val="center"/>
          </w:tcPr>
          <w:p w14:paraId="6222F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079A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788E8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796" w:type="dxa"/>
            <w:noWrap w:val="0"/>
            <w:vAlign w:val="center"/>
          </w:tcPr>
          <w:p w14:paraId="6F7AE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康茵生物科技（桂林）有限公司</w:t>
            </w:r>
          </w:p>
        </w:tc>
        <w:tc>
          <w:tcPr>
            <w:tcW w:w="2194" w:type="dxa"/>
            <w:noWrap w:val="0"/>
            <w:vAlign w:val="center"/>
          </w:tcPr>
          <w:p w14:paraId="1F957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470D1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6F643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796" w:type="dxa"/>
            <w:noWrap w:val="0"/>
            <w:vAlign w:val="center"/>
          </w:tcPr>
          <w:p w14:paraId="61481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广西农贝贝农牧科技有限公司</w:t>
            </w:r>
          </w:p>
        </w:tc>
        <w:tc>
          <w:tcPr>
            <w:tcW w:w="2194" w:type="dxa"/>
            <w:noWrap w:val="0"/>
            <w:vAlign w:val="center"/>
          </w:tcPr>
          <w:p w14:paraId="347CD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491A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49B59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796" w:type="dxa"/>
            <w:noWrap w:val="0"/>
            <w:vAlign w:val="center"/>
          </w:tcPr>
          <w:p w14:paraId="7894E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广西三盛生物科技有限公司</w:t>
            </w:r>
          </w:p>
        </w:tc>
        <w:tc>
          <w:tcPr>
            <w:tcW w:w="2194" w:type="dxa"/>
            <w:noWrap w:val="0"/>
            <w:vAlign w:val="center"/>
          </w:tcPr>
          <w:p w14:paraId="68E6B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7B80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4698E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796" w:type="dxa"/>
            <w:noWrap w:val="0"/>
            <w:vAlign w:val="center"/>
          </w:tcPr>
          <w:p w14:paraId="2ABDF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广西丰宏食品科技有限公司</w:t>
            </w:r>
          </w:p>
        </w:tc>
        <w:tc>
          <w:tcPr>
            <w:tcW w:w="2194" w:type="dxa"/>
            <w:noWrap w:val="0"/>
            <w:vAlign w:val="center"/>
          </w:tcPr>
          <w:p w14:paraId="70BE1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4335B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5D34B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796" w:type="dxa"/>
            <w:noWrap w:val="0"/>
            <w:vAlign w:val="center"/>
          </w:tcPr>
          <w:p w14:paraId="7DB40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广西华卫士生物科技有限公司</w:t>
            </w:r>
          </w:p>
        </w:tc>
        <w:tc>
          <w:tcPr>
            <w:tcW w:w="2194" w:type="dxa"/>
            <w:noWrap w:val="0"/>
            <w:vAlign w:val="center"/>
          </w:tcPr>
          <w:p w14:paraId="5236C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生物医药</w:t>
            </w:r>
          </w:p>
        </w:tc>
      </w:tr>
      <w:tr w14:paraId="33EB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75838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796" w:type="dxa"/>
            <w:noWrap w:val="0"/>
            <w:vAlign w:val="center"/>
          </w:tcPr>
          <w:p w14:paraId="1A034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广西宸宇新材料有限公司</w:t>
            </w:r>
          </w:p>
        </w:tc>
        <w:tc>
          <w:tcPr>
            <w:tcW w:w="2194" w:type="dxa"/>
            <w:noWrap w:val="0"/>
            <w:vAlign w:val="center"/>
          </w:tcPr>
          <w:p w14:paraId="4AF72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节能环保</w:t>
            </w:r>
          </w:p>
        </w:tc>
      </w:tr>
      <w:tr w14:paraId="239D1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005DA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796" w:type="dxa"/>
            <w:noWrap w:val="0"/>
            <w:vAlign w:val="center"/>
          </w:tcPr>
          <w:p w14:paraId="3B73A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广西施凯蓝环保科技有限公司</w:t>
            </w:r>
          </w:p>
        </w:tc>
        <w:tc>
          <w:tcPr>
            <w:tcW w:w="2194" w:type="dxa"/>
            <w:noWrap w:val="0"/>
            <w:vAlign w:val="center"/>
          </w:tcPr>
          <w:p w14:paraId="4130B08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节能环保</w:t>
            </w:r>
          </w:p>
        </w:tc>
      </w:tr>
      <w:tr w14:paraId="781E7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3EC6E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5796" w:type="dxa"/>
            <w:noWrap w:val="0"/>
            <w:vAlign w:val="center"/>
          </w:tcPr>
          <w:p w14:paraId="26458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广西藤县源鑫环保科技有限公司</w:t>
            </w:r>
          </w:p>
        </w:tc>
        <w:tc>
          <w:tcPr>
            <w:tcW w:w="2194" w:type="dxa"/>
            <w:noWrap w:val="0"/>
            <w:vAlign w:val="center"/>
          </w:tcPr>
          <w:p w14:paraId="41A8E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节能环保</w:t>
            </w:r>
          </w:p>
        </w:tc>
      </w:tr>
      <w:tr w14:paraId="12443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255BB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5796" w:type="dxa"/>
            <w:noWrap w:val="0"/>
            <w:vAlign w:val="center"/>
          </w:tcPr>
          <w:p w14:paraId="26056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广西菱势科技有限公司</w:t>
            </w:r>
          </w:p>
        </w:tc>
        <w:tc>
          <w:tcPr>
            <w:tcW w:w="2194" w:type="dxa"/>
            <w:noWrap w:val="0"/>
            <w:vAlign w:val="center"/>
          </w:tcPr>
          <w:p w14:paraId="770F1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新能源汽车</w:t>
            </w:r>
          </w:p>
        </w:tc>
      </w:tr>
      <w:tr w14:paraId="3DC6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42607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5796" w:type="dxa"/>
            <w:noWrap w:val="0"/>
            <w:vAlign w:val="center"/>
          </w:tcPr>
          <w:p w14:paraId="502BC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广西大舜汽车零部件再制造有限公司</w:t>
            </w:r>
          </w:p>
        </w:tc>
        <w:tc>
          <w:tcPr>
            <w:tcW w:w="2194" w:type="dxa"/>
            <w:noWrap w:val="0"/>
            <w:vAlign w:val="center"/>
          </w:tcPr>
          <w:p w14:paraId="01702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节能环保</w:t>
            </w:r>
          </w:p>
        </w:tc>
      </w:tr>
      <w:tr w14:paraId="25307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38653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5796" w:type="dxa"/>
            <w:noWrap w:val="0"/>
            <w:vAlign w:val="center"/>
          </w:tcPr>
          <w:p w14:paraId="50B39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柳州稳远电气有限公司</w:t>
            </w:r>
          </w:p>
        </w:tc>
        <w:tc>
          <w:tcPr>
            <w:tcW w:w="2194" w:type="dxa"/>
            <w:noWrap w:val="0"/>
            <w:vAlign w:val="center"/>
          </w:tcPr>
          <w:p w14:paraId="374E9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新能源汽车</w:t>
            </w:r>
          </w:p>
        </w:tc>
      </w:tr>
      <w:tr w14:paraId="54E10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46E02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5796" w:type="dxa"/>
            <w:noWrap w:val="0"/>
            <w:vAlign w:val="center"/>
          </w:tcPr>
          <w:p w14:paraId="19921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广西华创环保集团有限公司</w:t>
            </w:r>
          </w:p>
        </w:tc>
        <w:tc>
          <w:tcPr>
            <w:tcW w:w="2194" w:type="dxa"/>
            <w:noWrap w:val="0"/>
            <w:vAlign w:val="center"/>
          </w:tcPr>
          <w:p w14:paraId="3C322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节能环保</w:t>
            </w:r>
          </w:p>
        </w:tc>
      </w:tr>
      <w:tr w14:paraId="608A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034E9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5796" w:type="dxa"/>
            <w:noWrap w:val="0"/>
            <w:vAlign w:val="center"/>
          </w:tcPr>
          <w:p w14:paraId="1C0E2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广西立美城市净化科技有限公司</w:t>
            </w:r>
          </w:p>
        </w:tc>
        <w:tc>
          <w:tcPr>
            <w:tcW w:w="2194" w:type="dxa"/>
            <w:noWrap w:val="0"/>
            <w:vAlign w:val="center"/>
          </w:tcPr>
          <w:p w14:paraId="7AC12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节能环保</w:t>
            </w:r>
          </w:p>
        </w:tc>
      </w:tr>
    </w:tbl>
    <w:p w14:paraId="5656554D">
      <w:pPr>
        <w:pStyle w:val="2"/>
        <w:ind w:left="640"/>
        <w:rPr>
          <w:rFonts w:hint="eastAsia" w:ascii="Times New Roman" w:hAnsi="Times New Roman" w:eastAsia="黑体" w:cs="Times New Roman"/>
          <w:sz w:val="32"/>
          <w:szCs w:val="32"/>
        </w:rPr>
      </w:pPr>
    </w:p>
    <w:p w14:paraId="03DE243A">
      <w:pPr>
        <w:pStyle w:val="2"/>
        <w:ind w:left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z w:val="32"/>
          <w:szCs w:val="32"/>
        </w:rPr>
        <w:t>、</w:t>
      </w:r>
      <w:r>
        <w:rPr>
          <w:rFonts w:ascii="Times New Roman" w:hAnsi="Times New Roman" w:eastAsia="黑体" w:cs="Times New Roman"/>
          <w:sz w:val="32"/>
          <w:szCs w:val="32"/>
        </w:rPr>
        <w:t>初创组企业（1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黑体" w:cs="Times New Roman"/>
          <w:sz w:val="32"/>
          <w:szCs w:val="32"/>
        </w:rPr>
        <w:t>家）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5540"/>
        <w:gridCol w:w="2220"/>
      </w:tblGrid>
      <w:tr w14:paraId="2BB5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96" w:type="dxa"/>
            <w:noWrap w:val="0"/>
            <w:vAlign w:val="center"/>
          </w:tcPr>
          <w:p w14:paraId="4A550DD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5540" w:type="dxa"/>
            <w:noWrap w:val="0"/>
            <w:vAlign w:val="center"/>
          </w:tcPr>
          <w:p w14:paraId="209E30A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企业名称</w:t>
            </w:r>
          </w:p>
        </w:tc>
        <w:tc>
          <w:tcPr>
            <w:tcW w:w="2220" w:type="dxa"/>
            <w:noWrap w:val="0"/>
            <w:vAlign w:val="center"/>
          </w:tcPr>
          <w:p w14:paraId="27063D6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</w:rPr>
              <w:t>所属产业</w:t>
            </w:r>
          </w:p>
        </w:tc>
      </w:tr>
      <w:tr w14:paraId="5D248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34CF8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540" w:type="dxa"/>
            <w:noWrap w:val="0"/>
            <w:vAlign w:val="center"/>
          </w:tcPr>
          <w:p w14:paraId="4954F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广西国科蓝光科技有限公司</w:t>
            </w:r>
          </w:p>
        </w:tc>
        <w:tc>
          <w:tcPr>
            <w:tcW w:w="2220" w:type="dxa"/>
            <w:noWrap w:val="0"/>
            <w:vAlign w:val="center"/>
          </w:tcPr>
          <w:p w14:paraId="6F4DE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1B3B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5D9BF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540" w:type="dxa"/>
            <w:noWrap w:val="0"/>
            <w:vAlign w:val="center"/>
          </w:tcPr>
          <w:p w14:paraId="79F0B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广西养好一条鱼农业科技有限公司</w:t>
            </w:r>
          </w:p>
        </w:tc>
        <w:tc>
          <w:tcPr>
            <w:tcW w:w="2220" w:type="dxa"/>
            <w:noWrap w:val="0"/>
            <w:vAlign w:val="center"/>
          </w:tcPr>
          <w:p w14:paraId="6D745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46FAF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75338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540" w:type="dxa"/>
            <w:noWrap w:val="0"/>
            <w:vAlign w:val="center"/>
          </w:tcPr>
          <w:p w14:paraId="7599B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中科伊和智能医疗科技（广西）有限公司</w:t>
            </w:r>
          </w:p>
        </w:tc>
        <w:tc>
          <w:tcPr>
            <w:tcW w:w="2220" w:type="dxa"/>
            <w:noWrap w:val="0"/>
            <w:vAlign w:val="center"/>
          </w:tcPr>
          <w:p w14:paraId="25A68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2A246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5A4F6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540" w:type="dxa"/>
            <w:noWrap w:val="0"/>
            <w:vAlign w:val="center"/>
          </w:tcPr>
          <w:p w14:paraId="53255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广西空驭数智信息技术有限公司</w:t>
            </w:r>
          </w:p>
        </w:tc>
        <w:tc>
          <w:tcPr>
            <w:tcW w:w="2220" w:type="dxa"/>
            <w:noWrap w:val="0"/>
            <w:vAlign w:val="center"/>
          </w:tcPr>
          <w:p w14:paraId="6DA82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2ECFA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06174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540" w:type="dxa"/>
            <w:noWrap w:val="0"/>
            <w:vAlign w:val="center"/>
          </w:tcPr>
          <w:p w14:paraId="1568D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安擎数智（广西）科技有限公司</w:t>
            </w:r>
          </w:p>
        </w:tc>
        <w:tc>
          <w:tcPr>
            <w:tcW w:w="2220" w:type="dxa"/>
            <w:noWrap w:val="0"/>
            <w:vAlign w:val="center"/>
          </w:tcPr>
          <w:p w14:paraId="7EE1D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2B152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68B36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540" w:type="dxa"/>
            <w:noWrap w:val="0"/>
            <w:vAlign w:val="center"/>
          </w:tcPr>
          <w:p w14:paraId="79355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广西焰启信息科技有限责任公司</w:t>
            </w:r>
          </w:p>
        </w:tc>
        <w:tc>
          <w:tcPr>
            <w:tcW w:w="2220" w:type="dxa"/>
            <w:noWrap w:val="0"/>
            <w:vAlign w:val="center"/>
          </w:tcPr>
          <w:p w14:paraId="50B7D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7B31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2E3CF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540" w:type="dxa"/>
            <w:noWrap w:val="0"/>
            <w:vAlign w:val="center"/>
          </w:tcPr>
          <w:p w14:paraId="02E1A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广西科瑞农业服务有限公司</w:t>
            </w:r>
          </w:p>
        </w:tc>
        <w:tc>
          <w:tcPr>
            <w:tcW w:w="2220" w:type="dxa"/>
            <w:noWrap w:val="0"/>
            <w:vAlign w:val="center"/>
          </w:tcPr>
          <w:p w14:paraId="144AE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新一代信息技术</w:t>
            </w:r>
          </w:p>
        </w:tc>
      </w:tr>
      <w:tr w14:paraId="1BEFD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7ECC1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5540" w:type="dxa"/>
            <w:noWrap w:val="0"/>
            <w:vAlign w:val="center"/>
          </w:tcPr>
          <w:p w14:paraId="332A6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广西明驰科技有限公司</w:t>
            </w:r>
          </w:p>
        </w:tc>
        <w:tc>
          <w:tcPr>
            <w:tcW w:w="2220" w:type="dxa"/>
            <w:noWrap w:val="0"/>
            <w:vAlign w:val="center"/>
          </w:tcPr>
          <w:p w14:paraId="7951B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高端装备制造</w:t>
            </w:r>
          </w:p>
        </w:tc>
      </w:tr>
      <w:tr w14:paraId="0F074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0E393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5540" w:type="dxa"/>
            <w:noWrap w:val="0"/>
            <w:vAlign w:val="center"/>
          </w:tcPr>
          <w:p w14:paraId="0A4CD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广西沧龙科技有限公司</w:t>
            </w:r>
          </w:p>
        </w:tc>
        <w:tc>
          <w:tcPr>
            <w:tcW w:w="2220" w:type="dxa"/>
            <w:noWrap w:val="0"/>
            <w:vAlign w:val="center"/>
          </w:tcPr>
          <w:p w14:paraId="48027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高端装备制造</w:t>
            </w:r>
          </w:p>
        </w:tc>
      </w:tr>
      <w:tr w14:paraId="7465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1BE08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5540" w:type="dxa"/>
            <w:noWrap w:val="0"/>
            <w:vAlign w:val="center"/>
          </w:tcPr>
          <w:p w14:paraId="7470A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广西中硅微晶新材料有限公司</w:t>
            </w:r>
          </w:p>
        </w:tc>
        <w:tc>
          <w:tcPr>
            <w:tcW w:w="2220" w:type="dxa"/>
            <w:noWrap w:val="0"/>
            <w:vAlign w:val="center"/>
          </w:tcPr>
          <w:p w14:paraId="03E63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新材料</w:t>
            </w:r>
          </w:p>
        </w:tc>
      </w:tr>
      <w:tr w14:paraId="0F14D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2F88A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5540" w:type="dxa"/>
            <w:noWrap w:val="0"/>
            <w:vAlign w:val="center"/>
          </w:tcPr>
          <w:p w14:paraId="3C41F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广西百色玄武岩新材料产业研究院有限公司</w:t>
            </w:r>
          </w:p>
        </w:tc>
        <w:tc>
          <w:tcPr>
            <w:tcW w:w="2220" w:type="dxa"/>
            <w:noWrap w:val="0"/>
            <w:vAlign w:val="center"/>
          </w:tcPr>
          <w:p w14:paraId="5F925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新材料</w:t>
            </w:r>
          </w:p>
        </w:tc>
      </w:tr>
      <w:tr w14:paraId="6D16E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219D4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540" w:type="dxa"/>
            <w:noWrap w:val="0"/>
            <w:vAlign w:val="center"/>
          </w:tcPr>
          <w:p w14:paraId="17CB0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广西立保医疗科技有限公司</w:t>
            </w:r>
          </w:p>
        </w:tc>
        <w:tc>
          <w:tcPr>
            <w:tcW w:w="2220" w:type="dxa"/>
            <w:noWrap w:val="0"/>
            <w:vAlign w:val="center"/>
          </w:tcPr>
          <w:p w14:paraId="2EF4F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生物医药</w:t>
            </w:r>
          </w:p>
        </w:tc>
      </w:tr>
      <w:tr w14:paraId="15DB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4D5DB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540" w:type="dxa"/>
            <w:noWrap w:val="0"/>
            <w:vAlign w:val="center"/>
          </w:tcPr>
          <w:p w14:paraId="135A9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广西奥德医疗器械有限公司</w:t>
            </w:r>
          </w:p>
        </w:tc>
        <w:tc>
          <w:tcPr>
            <w:tcW w:w="2220" w:type="dxa"/>
            <w:noWrap w:val="0"/>
            <w:vAlign w:val="center"/>
          </w:tcPr>
          <w:p w14:paraId="68D23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生物医药</w:t>
            </w:r>
          </w:p>
        </w:tc>
      </w:tr>
      <w:tr w14:paraId="5D84F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7808E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540" w:type="dxa"/>
            <w:noWrap w:val="0"/>
            <w:vAlign w:val="center"/>
          </w:tcPr>
          <w:p w14:paraId="14D15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南宁威恩创新科技有限公司</w:t>
            </w:r>
          </w:p>
        </w:tc>
        <w:tc>
          <w:tcPr>
            <w:tcW w:w="2220" w:type="dxa"/>
            <w:noWrap w:val="0"/>
            <w:vAlign w:val="center"/>
          </w:tcPr>
          <w:p w14:paraId="0606F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生物医药</w:t>
            </w:r>
          </w:p>
        </w:tc>
      </w:tr>
      <w:tr w14:paraId="09B7C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1C24D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540" w:type="dxa"/>
            <w:noWrap w:val="0"/>
            <w:vAlign w:val="center"/>
          </w:tcPr>
          <w:p w14:paraId="02DD8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广西淼森生物科技有限公司</w:t>
            </w:r>
          </w:p>
        </w:tc>
        <w:tc>
          <w:tcPr>
            <w:tcW w:w="2220" w:type="dxa"/>
            <w:noWrap w:val="0"/>
            <w:vAlign w:val="center"/>
          </w:tcPr>
          <w:p w14:paraId="463E0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生物医药</w:t>
            </w:r>
          </w:p>
        </w:tc>
      </w:tr>
      <w:tr w14:paraId="78504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532F4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540" w:type="dxa"/>
            <w:noWrap w:val="0"/>
            <w:vAlign w:val="center"/>
          </w:tcPr>
          <w:p w14:paraId="64D2F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广西青翰环境科技有限责任公司</w:t>
            </w:r>
          </w:p>
        </w:tc>
        <w:tc>
          <w:tcPr>
            <w:tcW w:w="2220" w:type="dxa"/>
            <w:noWrap w:val="0"/>
            <w:vAlign w:val="center"/>
          </w:tcPr>
          <w:p w14:paraId="2DC18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节能环保</w:t>
            </w:r>
          </w:p>
        </w:tc>
      </w:tr>
      <w:tr w14:paraId="467F3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" w:type="dxa"/>
            <w:noWrap w:val="0"/>
            <w:vAlign w:val="center"/>
          </w:tcPr>
          <w:p w14:paraId="01C8D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540" w:type="dxa"/>
            <w:noWrap w:val="0"/>
            <w:vAlign w:val="center"/>
          </w:tcPr>
          <w:p w14:paraId="5CF80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南宁安创新能源科技有限公司</w:t>
            </w:r>
          </w:p>
        </w:tc>
        <w:tc>
          <w:tcPr>
            <w:tcW w:w="2220" w:type="dxa"/>
            <w:noWrap w:val="0"/>
            <w:vAlign w:val="center"/>
          </w:tcPr>
          <w:p w14:paraId="367DC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新能源</w:t>
            </w:r>
          </w:p>
        </w:tc>
      </w:tr>
    </w:tbl>
    <w:p w14:paraId="0C0BA4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601373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5C32388D">
      <w:pPr>
        <w:pStyle w:val="2"/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418" w:left="1531" w:header="851" w:footer="1418" w:gutter="0"/>
      <w:pgNumType w:fmt="decimal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ED75B">
    <w:pPr>
      <w:pStyle w:val="4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1056C6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1056C6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1A052">
    <w:pPr>
      <w:pStyle w:val="4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929B9E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hc+V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929B9E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D0408"/>
    <w:multiLevelType w:val="singleLevel"/>
    <w:tmpl w:val="9B6D04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1C7A604F"/>
    <w:rsid w:val="1FFB6BB7"/>
    <w:rsid w:val="26BC7BDE"/>
    <w:rsid w:val="55625F0C"/>
    <w:rsid w:val="5AF35FEF"/>
    <w:rsid w:val="5CC44C22"/>
    <w:rsid w:val="5F2A78FD"/>
    <w:rsid w:val="642971E3"/>
    <w:rsid w:val="66C9548A"/>
    <w:rsid w:val="6C914104"/>
    <w:rsid w:val="6D7F6622"/>
    <w:rsid w:val="75477E01"/>
    <w:rsid w:val="7BF713E3"/>
    <w:rsid w:val="BEFFCE19"/>
    <w:rsid w:val="DE5F22D3"/>
    <w:rsid w:val="F3EF5292"/>
    <w:rsid w:val="FF7FC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3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4</Pages>
  <Words>441</Words>
  <Characters>472</Characters>
  <Lines>1</Lines>
  <Paragraphs>1</Paragraphs>
  <TotalTime>17.3333333333333</TotalTime>
  <ScaleCrop>false</ScaleCrop>
  <LinksUpToDate>false</LinksUpToDate>
  <CharactersWithSpaces>490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2020-03-13T16:33:00Z</dcterms:created>
  <dc:creator>梁晖</dc:creator>
  <cp:lastModifiedBy>墨迹夏子</cp:lastModifiedBy>
  <cp:lastPrinted>2020-06-03T18:53:00Z</cp:lastPrinted>
  <dcterms:modified xsi:type="dcterms:W3CDTF">2025-10-13T08:49:21Z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F0485FE801FB4690BE9B9A1DD6074D6B_13</vt:lpwstr>
  </property>
</Properties>
</file>