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94" w:rsidRDefault="00A6187D">
      <w:pPr>
        <w:spacing w:line="560" w:lineRule="exact"/>
        <w:rPr>
          <w:rFonts w:ascii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 w:hint="eastAsia"/>
          <w:sz w:val="32"/>
          <w:szCs w:val="32"/>
        </w:rPr>
        <w:t>附件1</w:t>
      </w:r>
    </w:p>
    <w:p w:rsidR="008A4F94" w:rsidRDefault="00A6187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广西壮族自治区科学技术情报研究所</w:t>
      </w:r>
    </w:p>
    <w:p w:rsidR="008A4F94" w:rsidRDefault="00A6187D">
      <w:pPr>
        <w:spacing w:line="560" w:lineRule="exact"/>
        <w:jc w:val="center"/>
        <w:rPr>
          <w:rFonts w:ascii="仿宋_GB2312" w:hAnsi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2021年公开招聘工作人员拟聘人员名单</w:t>
      </w:r>
    </w:p>
    <w:tbl>
      <w:tblPr>
        <w:tblStyle w:val="a4"/>
        <w:tblW w:w="12916" w:type="dxa"/>
        <w:tblInd w:w="-215" w:type="dxa"/>
        <w:tblLook w:val="04A0" w:firstRow="1" w:lastRow="0" w:firstColumn="1" w:lastColumn="0" w:noHBand="0" w:noVBand="1"/>
      </w:tblPr>
      <w:tblGrid>
        <w:gridCol w:w="833"/>
        <w:gridCol w:w="2117"/>
        <w:gridCol w:w="1156"/>
        <w:gridCol w:w="827"/>
        <w:gridCol w:w="1433"/>
        <w:gridCol w:w="1450"/>
        <w:gridCol w:w="1667"/>
        <w:gridCol w:w="1916"/>
        <w:gridCol w:w="1517"/>
      </w:tblGrid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序号</w:t>
            </w:r>
          </w:p>
        </w:tc>
        <w:tc>
          <w:tcPr>
            <w:tcW w:w="21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拟聘岗位名称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备注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</w:t>
            </w:r>
          </w:p>
        </w:tc>
        <w:tc>
          <w:tcPr>
            <w:tcW w:w="21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专业技术岗位1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朱昕琪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女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1994.08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本科学士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广告学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专业技术岗位3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卢丽俏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女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1996.02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群众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法律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3</w:t>
            </w:r>
          </w:p>
        </w:tc>
        <w:tc>
          <w:tcPr>
            <w:tcW w:w="211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专业技术岗位4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张冰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女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1989.04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群众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图书情报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4</w:t>
            </w:r>
          </w:p>
        </w:tc>
        <w:tc>
          <w:tcPr>
            <w:tcW w:w="211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专业技术岗位5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俞耀维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男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1995.03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5</w:t>
            </w:r>
          </w:p>
        </w:tc>
        <w:tc>
          <w:tcPr>
            <w:tcW w:w="21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专业技术岗位6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陶晓婷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女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1989.12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统计学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6</w:t>
            </w:r>
          </w:p>
        </w:tc>
        <w:tc>
          <w:tcPr>
            <w:tcW w:w="2117" w:type="dxa"/>
            <w:vMerge w:val="restart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专业技术岗位7</w:t>
            </w: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谢积鉴</w:t>
            </w:r>
            <w:proofErr w:type="gramEnd"/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男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1986.11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理论物理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7</w:t>
            </w:r>
          </w:p>
        </w:tc>
        <w:tc>
          <w:tcPr>
            <w:tcW w:w="2117" w:type="dxa"/>
            <w:vMerge/>
            <w:vAlign w:val="center"/>
          </w:tcPr>
          <w:p w:rsidR="008A4F94" w:rsidRDefault="008A4F94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玉泉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男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1985.06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群众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制糖工程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8</w:t>
            </w:r>
          </w:p>
        </w:tc>
        <w:tc>
          <w:tcPr>
            <w:tcW w:w="2117" w:type="dxa"/>
            <w:vMerge/>
            <w:vAlign w:val="center"/>
          </w:tcPr>
          <w:p w:rsidR="008A4F94" w:rsidRDefault="008A4F94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李荣</w:t>
            </w:r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男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1990.04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群众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机械设计理论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  <w:tr w:rsidR="008A4F94">
        <w:tc>
          <w:tcPr>
            <w:tcW w:w="8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9</w:t>
            </w:r>
          </w:p>
        </w:tc>
        <w:tc>
          <w:tcPr>
            <w:tcW w:w="2117" w:type="dxa"/>
            <w:vMerge/>
            <w:vAlign w:val="center"/>
          </w:tcPr>
          <w:p w:rsidR="008A4F94" w:rsidRDefault="008A4F94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hint="eastAsia"/>
                <w:sz w:val="28"/>
                <w:szCs w:val="28"/>
              </w:rPr>
              <w:t>曹洪坤</w:t>
            </w:r>
            <w:proofErr w:type="gramEnd"/>
          </w:p>
        </w:tc>
        <w:tc>
          <w:tcPr>
            <w:tcW w:w="82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男</w:t>
            </w:r>
          </w:p>
        </w:tc>
        <w:tc>
          <w:tcPr>
            <w:tcW w:w="1433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1989.10</w:t>
            </w:r>
          </w:p>
        </w:tc>
        <w:tc>
          <w:tcPr>
            <w:tcW w:w="1450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66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硕士研究生</w:t>
            </w:r>
          </w:p>
        </w:tc>
        <w:tc>
          <w:tcPr>
            <w:tcW w:w="1916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应用化学</w:t>
            </w:r>
          </w:p>
        </w:tc>
        <w:tc>
          <w:tcPr>
            <w:tcW w:w="1517" w:type="dxa"/>
            <w:vAlign w:val="center"/>
          </w:tcPr>
          <w:p w:rsidR="008A4F94" w:rsidRDefault="00A6187D">
            <w:pPr>
              <w:widowControl/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 w:hint="eastAsia"/>
                <w:sz w:val="28"/>
                <w:szCs w:val="28"/>
              </w:rPr>
              <w:t>实名编制</w:t>
            </w:r>
          </w:p>
        </w:tc>
      </w:tr>
    </w:tbl>
    <w:p w:rsidR="008A4F94" w:rsidRDefault="008A4F94">
      <w:pPr>
        <w:spacing w:line="560" w:lineRule="exact"/>
        <w:rPr>
          <w:rFonts w:ascii="仿宋_GB2312" w:hAnsi="仿宋_GB2312"/>
          <w:sz w:val="32"/>
          <w:szCs w:val="32"/>
        </w:rPr>
      </w:pPr>
    </w:p>
    <w:sectPr w:rsidR="008A4F94" w:rsidSect="008A4F94">
      <w:pgSz w:w="16838" w:h="11906" w:orient="landscape"/>
      <w:pgMar w:top="1587" w:right="2098" w:bottom="1474" w:left="1984" w:header="851" w:footer="992" w:gutter="0"/>
      <w:cols w:space="0"/>
      <w:docGrid w:type="lines" w:linePitch="6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A1" w:rsidRDefault="00934DA1">
      <w:r>
        <w:separator/>
      </w:r>
    </w:p>
  </w:endnote>
  <w:endnote w:type="continuationSeparator" w:id="0">
    <w:p w:rsidR="00934DA1" w:rsidRDefault="0093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A1" w:rsidRDefault="00934DA1">
      <w:r>
        <w:separator/>
      </w:r>
    </w:p>
  </w:footnote>
  <w:footnote w:type="continuationSeparator" w:id="0">
    <w:p w:rsidR="00934DA1" w:rsidRDefault="0093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34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MmYzZjE2ZjlmNjUwYTJhNTg4MzU3MTg4ODQwZTAifQ=="/>
  </w:docVars>
  <w:rsids>
    <w:rsidRoot w:val="1CA473E2"/>
    <w:rsid w:val="0073161B"/>
    <w:rsid w:val="008A4F94"/>
    <w:rsid w:val="00934DA1"/>
    <w:rsid w:val="00980C17"/>
    <w:rsid w:val="00A6187D"/>
    <w:rsid w:val="07122AE8"/>
    <w:rsid w:val="08C765C3"/>
    <w:rsid w:val="161E512B"/>
    <w:rsid w:val="1CA473E2"/>
    <w:rsid w:val="2DA93EE3"/>
    <w:rsid w:val="3C3B0C72"/>
    <w:rsid w:val="416110FC"/>
    <w:rsid w:val="49B71641"/>
    <w:rsid w:val="4C652D0C"/>
    <w:rsid w:val="50260403"/>
    <w:rsid w:val="55237572"/>
    <w:rsid w:val="56510C3A"/>
    <w:rsid w:val="57ED670D"/>
    <w:rsid w:val="60A537A2"/>
    <w:rsid w:val="6D846514"/>
    <w:rsid w:val="728C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9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仿宋_GB2312" w:hAnsi="Arial" w:cs="仿宋_GB2312"/>
      <w:snapToGrid w:val="0"/>
      <w:color w:val="000000"/>
      <w:sz w:val="48"/>
      <w:szCs w:val="48"/>
    </w:rPr>
  </w:style>
  <w:style w:type="paragraph" w:styleId="1">
    <w:name w:val="heading 1"/>
    <w:basedOn w:val="a"/>
    <w:next w:val="a"/>
    <w:qFormat/>
    <w:rsid w:val="008A4F94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A4F94"/>
    <w:pPr>
      <w:spacing w:beforeAutospacing="1" w:afterAutospacing="1"/>
    </w:pPr>
    <w:rPr>
      <w:rFonts w:cs="Times New Roman"/>
      <w:sz w:val="24"/>
    </w:rPr>
  </w:style>
  <w:style w:type="table" w:styleId="a4">
    <w:name w:val="Table Grid"/>
    <w:basedOn w:val="a1"/>
    <w:qFormat/>
    <w:rsid w:val="008A4F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80C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0C17"/>
    <w:rPr>
      <w:rFonts w:ascii="Arial" w:eastAsia="仿宋_GB2312" w:hAnsi="Arial" w:cs="仿宋_GB2312"/>
      <w:snapToGrid w:val="0"/>
      <w:color w:val="000000"/>
      <w:sz w:val="18"/>
      <w:szCs w:val="18"/>
    </w:rPr>
  </w:style>
  <w:style w:type="paragraph" w:styleId="a6">
    <w:name w:val="footer"/>
    <w:basedOn w:val="a"/>
    <w:link w:val="Char0"/>
    <w:rsid w:val="00980C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0C17"/>
    <w:rPr>
      <w:rFonts w:ascii="Arial" w:eastAsia="仿宋_GB2312" w:hAnsi="Arial" w:cs="仿宋_GB2312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F94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仿宋_GB2312" w:hAnsi="Arial" w:cs="仿宋_GB2312"/>
      <w:snapToGrid w:val="0"/>
      <w:color w:val="000000"/>
      <w:sz w:val="48"/>
      <w:szCs w:val="48"/>
    </w:rPr>
  </w:style>
  <w:style w:type="paragraph" w:styleId="1">
    <w:name w:val="heading 1"/>
    <w:basedOn w:val="a"/>
    <w:next w:val="a"/>
    <w:qFormat/>
    <w:rsid w:val="008A4F94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A4F94"/>
    <w:pPr>
      <w:spacing w:beforeAutospacing="1" w:afterAutospacing="1"/>
    </w:pPr>
    <w:rPr>
      <w:rFonts w:cs="Times New Roman"/>
      <w:sz w:val="24"/>
    </w:rPr>
  </w:style>
  <w:style w:type="table" w:styleId="a4">
    <w:name w:val="Table Grid"/>
    <w:basedOn w:val="a1"/>
    <w:qFormat/>
    <w:rsid w:val="008A4F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80C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80C17"/>
    <w:rPr>
      <w:rFonts w:ascii="Arial" w:eastAsia="仿宋_GB2312" w:hAnsi="Arial" w:cs="仿宋_GB2312"/>
      <w:snapToGrid w:val="0"/>
      <w:color w:val="000000"/>
      <w:sz w:val="18"/>
      <w:szCs w:val="18"/>
    </w:rPr>
  </w:style>
  <w:style w:type="paragraph" w:styleId="a6">
    <w:name w:val="footer"/>
    <w:basedOn w:val="a"/>
    <w:link w:val="Char0"/>
    <w:rsid w:val="00980C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80C17"/>
    <w:rPr>
      <w:rFonts w:ascii="Arial" w:eastAsia="仿宋_GB2312" w:hAnsi="Arial" w:cs="仿宋_GB2312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Gxsti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罗夏宁</cp:lastModifiedBy>
  <cp:revision>2</cp:revision>
  <cp:lastPrinted>2022-08-04T08:21:00Z</cp:lastPrinted>
  <dcterms:created xsi:type="dcterms:W3CDTF">2022-09-01T02:24:00Z</dcterms:created>
  <dcterms:modified xsi:type="dcterms:W3CDTF">2022-09-01T02:24:00Z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94E8642A6FB34B99A04B303C9147427F</vt:lpwstr>
  </property>
</Properties>
</file>