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E35A8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2</w:t>
      </w:r>
    </w:p>
    <w:p w14:paraId="6D43D618">
      <w:pPr>
        <w:spacing w:line="560" w:lineRule="exact"/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</w:pPr>
    </w:p>
    <w:p w14:paraId="4B8C4FBA"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自治区科技厅网站第</w:t>
      </w: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 xml:space="preserve">季度普查情况表 </w:t>
      </w:r>
    </w:p>
    <w:p w14:paraId="5A25012A"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24"/>
        </w:rPr>
      </w:pPr>
    </w:p>
    <w:p w14:paraId="51432B87">
      <w:pPr>
        <w:spacing w:line="560" w:lineRule="exact"/>
        <w:ind w:firstLine="240" w:firstLineChars="100"/>
        <w:jc w:val="left"/>
        <w:rPr>
          <w:rFonts w:hint="eastAsia"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填报单位（盖章）：广西壮族自治区科学技术厅     公开网址：</w:t>
      </w:r>
      <w:r>
        <w:rPr>
          <w:rFonts w:hint="eastAsia" w:ascii="Times New Roman" w:hAnsi="Times New Roman" w:eastAsia="仿宋_GB2312"/>
          <w:color w:val="auto"/>
          <w:sz w:val="24"/>
          <w:lang w:val="en-US" w:eastAsia="zh-CN"/>
        </w:rPr>
        <w:t>http://kjt.gxzf.gov.cn/xxgk/zfxxgk/zfwzjgbb/t26272427.shtml</w:t>
      </w:r>
      <w:r>
        <w:rPr>
          <w:rFonts w:hint="eastAsia" w:ascii="Times New Roman" w:hAnsi="Times New Roman" w:eastAsia="仿宋_GB2312"/>
          <w:color w:val="auto"/>
          <w:sz w:val="24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24"/>
        </w:rPr>
        <w:t xml:space="preserve"> </w:t>
      </w:r>
    </w:p>
    <w:p w14:paraId="42A5D594">
      <w:pPr>
        <w:spacing w:line="560" w:lineRule="exact"/>
        <w:ind w:firstLine="240" w:firstLineChars="100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填报日期：202</w:t>
      </w:r>
      <w:r>
        <w:rPr>
          <w:rFonts w:hint="eastAsia" w:ascii="Times New Roman" w:hAnsi="Times New Roman" w:eastAsia="仿宋_GB2312"/>
          <w:color w:val="000000"/>
          <w:sz w:val="24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sz w:val="24"/>
        </w:rPr>
        <w:t>年</w:t>
      </w:r>
      <w:r>
        <w:rPr>
          <w:rFonts w:hint="eastAsia" w:ascii="Times New Roman" w:hAnsi="Times New Roman" w:eastAsia="仿宋_GB2312"/>
          <w:color w:val="000000"/>
          <w:sz w:val="24"/>
          <w:lang w:val="en-US" w:eastAsia="zh-CN"/>
        </w:rPr>
        <w:t>12</w:t>
      </w:r>
      <w:r>
        <w:rPr>
          <w:rFonts w:ascii="Times New Roman" w:hAnsi="Times New Roman" w:eastAsia="仿宋_GB2312"/>
          <w:color w:val="000000"/>
          <w:sz w:val="24"/>
        </w:rPr>
        <w:t>月</w:t>
      </w:r>
      <w:r>
        <w:rPr>
          <w:rFonts w:hint="eastAsia" w:ascii="Times New Roman" w:hAnsi="Times New Roman" w:eastAsia="仿宋_GB2312"/>
          <w:color w:val="000000"/>
          <w:sz w:val="24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sz w:val="24"/>
        </w:rPr>
        <w:t>日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65"/>
        <w:gridCol w:w="2025"/>
        <w:gridCol w:w="2136"/>
        <w:gridCol w:w="3253"/>
        <w:gridCol w:w="1795"/>
        <w:gridCol w:w="1409"/>
        <w:gridCol w:w="1320"/>
      </w:tblGrid>
      <w:tr w14:paraId="5FA9C3E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4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81CED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BE97C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  <w:t>网站标识码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24F9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  <w:t>网站名称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9E0F4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  <w:t>首页网址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29B9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监测评分</w:t>
            </w:r>
          </w:p>
          <w:p w14:paraId="149B89EC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（分）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0275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  <w:t>结果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DA351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  <w:t>突出问题</w:t>
            </w:r>
          </w:p>
        </w:tc>
      </w:tr>
      <w:tr w14:paraId="2918A89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4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C0149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CC8C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4500000052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8A9E1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广西壮族自治区</w:t>
            </w:r>
          </w:p>
          <w:p w14:paraId="588B47E9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科学技术厅网站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39763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kjt.gxzf.gov.cn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C8607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95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C519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9FE8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</w:tbl>
    <w:p w14:paraId="7365AA9C">
      <w:pPr>
        <w:spacing w:line="560" w:lineRule="exact"/>
        <w:ind w:firstLine="240" w:firstLineChars="100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审核人：</w:t>
      </w:r>
      <w:r>
        <w:rPr>
          <w:rFonts w:hint="eastAsia" w:ascii="Times New Roman" w:hAnsi="Times New Roman" w:eastAsia="仿宋_GB2312"/>
          <w:sz w:val="24"/>
        </w:rPr>
        <w:t>汪靓</w:t>
      </w:r>
      <w:r>
        <w:rPr>
          <w:rFonts w:ascii="Times New Roman" w:hAnsi="Times New Roman" w:eastAsia="仿宋_GB2312"/>
          <w:sz w:val="24"/>
        </w:rPr>
        <w:t xml:space="preserve"> </w:t>
      </w:r>
      <w:r>
        <w:rPr>
          <w:rFonts w:ascii="Times New Roman" w:hAnsi="Times New Roman" w:eastAsia="仿宋_GB2312"/>
          <w:color w:val="000000"/>
          <w:sz w:val="24"/>
        </w:rPr>
        <w:t xml:space="preserve">                             </w:t>
      </w:r>
      <w:r>
        <w:rPr>
          <w:rFonts w:hint="eastAsia" w:ascii="Times New Roman" w:hAnsi="Times New Roman" w:eastAsia="仿宋_GB2312"/>
          <w:color w:val="000000"/>
          <w:sz w:val="24"/>
        </w:rPr>
        <w:t xml:space="preserve"> </w:t>
      </w:r>
      <w:r>
        <w:rPr>
          <w:rFonts w:ascii="Times New Roman" w:hAnsi="Times New Roman" w:eastAsia="仿宋_GB2312"/>
          <w:color w:val="000000"/>
          <w:sz w:val="24"/>
        </w:rPr>
        <w:t>填表人：</w:t>
      </w:r>
      <w:r>
        <w:rPr>
          <w:rFonts w:hint="eastAsia" w:ascii="Times New Roman" w:hAnsi="Times New Roman" w:eastAsia="仿宋_GB2312"/>
          <w:sz w:val="24"/>
        </w:rPr>
        <w:t>罗夏宁</w:t>
      </w:r>
      <w:r>
        <w:rPr>
          <w:rFonts w:ascii="Times New Roman" w:hAnsi="Times New Roman" w:eastAsia="仿宋_GB2312"/>
          <w:color w:val="000000"/>
          <w:sz w:val="24"/>
        </w:rPr>
        <w:t xml:space="preserve">                         </w:t>
      </w:r>
      <w:bookmarkStart w:id="0" w:name="_GoBack"/>
      <w:bookmarkEnd w:id="0"/>
    </w:p>
    <w:p w14:paraId="48457A5B">
      <w:pPr>
        <w:spacing w:line="560" w:lineRule="exact"/>
        <w:ind w:firstLine="240" w:firstLineChars="100"/>
        <w:rPr>
          <w:rFonts w:hint="eastAsia"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注：严格按照《政府网站监测评分表》对本地区、本部门网站进行监测、评分。</w:t>
      </w:r>
    </w:p>
    <w:p w14:paraId="42F75D2B">
      <w:pPr>
        <w:spacing w:line="560" w:lineRule="exact"/>
      </w:pPr>
    </w:p>
    <w:p w14:paraId="7FCAC673"/>
    <w:p w14:paraId="45DCB8DC">
      <w:pPr>
        <w:pStyle w:val="2"/>
        <w:spacing w:line="320" w:lineRule="exact"/>
        <w:ind w:firstLine="0" w:firstLineChars="0"/>
        <w:rPr>
          <w:rFonts w:hint="eastAsia"/>
          <w:lang w:val="en"/>
        </w:rPr>
      </w:pPr>
    </w:p>
    <w:sectPr>
      <w:footerReference r:id="rId5" w:type="first"/>
      <w:headerReference r:id="rId3" w:type="default"/>
      <w:footerReference r:id="rId4" w:type="default"/>
      <w:pgSz w:w="16838" w:h="11906" w:orient="landscape"/>
      <w:pgMar w:top="1531" w:right="2098" w:bottom="1531" w:left="1418" w:header="851" w:footer="141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46B73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D9271">
                          <w:pPr>
                            <w:pStyle w:val="7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Xbp8T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BD9271">
                    <w:pPr>
                      <w:pStyle w:val="7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4DCBC"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BC92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bhiFckBAACa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LV&#10;MuvTB6gx7SFgYhru/IBbM/sBnZn2oKLNXyREMI7qnq/qyiERkR+tV+t1hSGBsfmC+OzxeYiQ3kpv&#10;STYaGnF8RVV+eg9pTJ1TcjXn77UxZYTG/eVAzOxhufexx2ylYT9MhPa+PSOfHiffUIeLTol551DY&#10;vCSzEWdjPxvHEPWhK1uU60G4PSZsovSWK4ywU2EcWWE3rVfeiT/vJevx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NuGIV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9BC92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DC578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BB4808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zLTAxLTA5IDE2OjU4OjE3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02BB4808">
                    <w:r>
                      <w:t>ImpTraceLabel=PD94bWwgdmVyc2lvbj0nMS4wJyBlbmNvZGluZz0nVVRGLTgnPz48dHJhY2U+PGNvbnRlbnQ+PC9jb250ZW50PjxhY2NvdW50PjNrdXZhYmNpOWhjY2gwdjdtODNxdHE8L2FjY291bnQ+PG1hY2hpbmVDb2RlPkszOFpTM0gwMDE1NjgKPC9tYWNoaW5lQ29kZT48dGltZT4yMDIzLTAxLTA5IDE2OjU4OjE3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OGQwOWExMzJkMWFmYmE0YmRhODJiMTNkZDRhNWQifQ=="/>
  </w:docVars>
  <w:rsids>
    <w:rsidRoot w:val="000B0E5E"/>
    <w:rsid w:val="00053486"/>
    <w:rsid w:val="00071898"/>
    <w:rsid w:val="000723F4"/>
    <w:rsid w:val="000A1119"/>
    <w:rsid w:val="000B0E5E"/>
    <w:rsid w:val="000D3441"/>
    <w:rsid w:val="000D5008"/>
    <w:rsid w:val="00113D88"/>
    <w:rsid w:val="00185962"/>
    <w:rsid w:val="001D324F"/>
    <w:rsid w:val="001F06F1"/>
    <w:rsid w:val="00217D43"/>
    <w:rsid w:val="0022409D"/>
    <w:rsid w:val="0026723E"/>
    <w:rsid w:val="002E70A6"/>
    <w:rsid w:val="00331026"/>
    <w:rsid w:val="003767CF"/>
    <w:rsid w:val="00383FC0"/>
    <w:rsid w:val="003D4D26"/>
    <w:rsid w:val="0041086D"/>
    <w:rsid w:val="00423B99"/>
    <w:rsid w:val="00435E90"/>
    <w:rsid w:val="00440577"/>
    <w:rsid w:val="00443F30"/>
    <w:rsid w:val="00456034"/>
    <w:rsid w:val="004644F9"/>
    <w:rsid w:val="005049B2"/>
    <w:rsid w:val="00525DBD"/>
    <w:rsid w:val="00546E04"/>
    <w:rsid w:val="005F7291"/>
    <w:rsid w:val="006377F2"/>
    <w:rsid w:val="006D41CE"/>
    <w:rsid w:val="006E53BE"/>
    <w:rsid w:val="007C3740"/>
    <w:rsid w:val="007F6F20"/>
    <w:rsid w:val="0080776B"/>
    <w:rsid w:val="00842563"/>
    <w:rsid w:val="0085295C"/>
    <w:rsid w:val="00871F83"/>
    <w:rsid w:val="009365C6"/>
    <w:rsid w:val="009751E1"/>
    <w:rsid w:val="009A112A"/>
    <w:rsid w:val="009A6AEA"/>
    <w:rsid w:val="009C065C"/>
    <w:rsid w:val="009F22B5"/>
    <w:rsid w:val="00A07976"/>
    <w:rsid w:val="00A23389"/>
    <w:rsid w:val="00AC2AD2"/>
    <w:rsid w:val="00B02F16"/>
    <w:rsid w:val="00B1498C"/>
    <w:rsid w:val="00B261F9"/>
    <w:rsid w:val="00B94BC9"/>
    <w:rsid w:val="00BB09D8"/>
    <w:rsid w:val="00BE667F"/>
    <w:rsid w:val="00BF2265"/>
    <w:rsid w:val="00C50D60"/>
    <w:rsid w:val="00C540E8"/>
    <w:rsid w:val="00C94DD8"/>
    <w:rsid w:val="00D865D5"/>
    <w:rsid w:val="00DC2569"/>
    <w:rsid w:val="00E554F6"/>
    <w:rsid w:val="00E916D3"/>
    <w:rsid w:val="00E964EA"/>
    <w:rsid w:val="00EE7D09"/>
    <w:rsid w:val="00F249A1"/>
    <w:rsid w:val="00F45837"/>
    <w:rsid w:val="00F930CB"/>
    <w:rsid w:val="00F937D1"/>
    <w:rsid w:val="00FD3BCB"/>
    <w:rsid w:val="00FE4B2A"/>
    <w:rsid w:val="022E4CDD"/>
    <w:rsid w:val="04BA21A9"/>
    <w:rsid w:val="061E3B7A"/>
    <w:rsid w:val="0A842625"/>
    <w:rsid w:val="0ABB0F1D"/>
    <w:rsid w:val="105C0538"/>
    <w:rsid w:val="11393E7E"/>
    <w:rsid w:val="12235404"/>
    <w:rsid w:val="139A6772"/>
    <w:rsid w:val="171E4694"/>
    <w:rsid w:val="17C32CBB"/>
    <w:rsid w:val="17EE4066"/>
    <w:rsid w:val="18ED431E"/>
    <w:rsid w:val="19A03A1B"/>
    <w:rsid w:val="1EE7180F"/>
    <w:rsid w:val="218E361F"/>
    <w:rsid w:val="23243A6B"/>
    <w:rsid w:val="23777894"/>
    <w:rsid w:val="25203CCD"/>
    <w:rsid w:val="27552DE6"/>
    <w:rsid w:val="315C2B18"/>
    <w:rsid w:val="328D33FB"/>
    <w:rsid w:val="344E3652"/>
    <w:rsid w:val="34D314F3"/>
    <w:rsid w:val="34EA5AD5"/>
    <w:rsid w:val="3C3D5043"/>
    <w:rsid w:val="3D061A6E"/>
    <w:rsid w:val="3E0E1D1D"/>
    <w:rsid w:val="3FBA0B4E"/>
    <w:rsid w:val="40ED760A"/>
    <w:rsid w:val="41EC4DAA"/>
    <w:rsid w:val="442962A2"/>
    <w:rsid w:val="44B727A3"/>
    <w:rsid w:val="483B48D8"/>
    <w:rsid w:val="4A630034"/>
    <w:rsid w:val="4FE13ED5"/>
    <w:rsid w:val="537B21A7"/>
    <w:rsid w:val="573A3ECB"/>
    <w:rsid w:val="58875934"/>
    <w:rsid w:val="59114C1C"/>
    <w:rsid w:val="61676BB9"/>
    <w:rsid w:val="62B15989"/>
    <w:rsid w:val="690B2499"/>
    <w:rsid w:val="6AD42902"/>
    <w:rsid w:val="6CEB7CE9"/>
    <w:rsid w:val="6FA06B69"/>
    <w:rsid w:val="734B14E2"/>
    <w:rsid w:val="746F369C"/>
    <w:rsid w:val="7992654B"/>
    <w:rsid w:val="7A5754E9"/>
    <w:rsid w:val="7F8317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6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  <w:rPr>
      <w:rFonts w:cs="Times New Roman"/>
    </w:rPr>
  </w:style>
  <w:style w:type="character" w:customStyle="1" w:styleId="13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5">
    <w:name w:val="页眉 Char"/>
    <w:link w:val="8"/>
    <w:uiPriority w:val="99"/>
    <w:rPr>
      <w:kern w:val="2"/>
      <w:sz w:val="18"/>
      <w:szCs w:val="18"/>
    </w:rPr>
  </w:style>
  <w:style w:type="paragraph" w:customStyle="1" w:styleId="1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character" w:customStyle="1" w:styleId="17">
    <w:name w:val="页脚 字符"/>
    <w:uiPriority w:val="99"/>
  </w:style>
  <w:style w:type="paragraph" w:styleId="18">
    <w:name w:val="No Spacing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customStyle="1" w:styleId="19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Zhuozhengsoft</Company>
  <Pages>1</Pages>
  <Words>163</Words>
  <Characters>258</Characters>
  <Lines>15</Lines>
  <Paragraphs>4</Paragraphs>
  <TotalTime>6</TotalTime>
  <ScaleCrop>false</ScaleCrop>
  <LinksUpToDate>false</LinksUpToDate>
  <CharactersWithSpaces>322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2023-06-01T01:43:00Z</dcterms:created>
  <dc:creator>somebody</dc:creator>
  <cp:lastModifiedBy>墨迹夏子</cp:lastModifiedBy>
  <cp:lastPrinted>2023-02-06T02:37:00Z</cp:lastPrinted>
  <dcterms:modified xsi:type="dcterms:W3CDTF">2025-12-04T09:40:12Z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906E5332C9984B549B9B97B8911295A6_13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