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C5F22">
      <w:pPr>
        <w:adjustRightInd w:val="0"/>
        <w:snapToGrid w:val="0"/>
        <w:spacing w:line="570" w:lineRule="exact"/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</w:rPr>
        <w:t>附件2</w:t>
      </w:r>
    </w:p>
    <w:p w14:paraId="53AEB8B6"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  <w:t xml:space="preserve"> </w:t>
      </w:r>
    </w:p>
    <w:p w14:paraId="4110C521">
      <w:pPr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 w:cs="Times New Roman"/>
          <w:snapToGrid w:val="0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snapToGrid w:val="0"/>
          <w:color w:val="auto"/>
          <w:sz w:val="44"/>
          <w:szCs w:val="44"/>
        </w:rPr>
        <w:t>国内首台（套）重大技术装备认定</w:t>
      </w:r>
    </w:p>
    <w:p w14:paraId="1E21090D">
      <w:pPr>
        <w:adjustRightInd w:val="0"/>
        <w:snapToGrid w:val="0"/>
        <w:spacing w:after="156" w:afterLines="50" w:line="520" w:lineRule="exact"/>
        <w:jc w:val="center"/>
        <w:rPr>
          <w:rFonts w:ascii="Times New Roman" w:hAnsi="Times New Roman" w:eastAsia="方正小标宋简体" w:cs="Times New Roman"/>
          <w:snapToGrid w:val="0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snapToGrid w:val="0"/>
          <w:color w:val="auto"/>
          <w:sz w:val="44"/>
          <w:szCs w:val="44"/>
        </w:rPr>
        <w:t>申请报告书</w:t>
      </w:r>
    </w:p>
    <w:p w14:paraId="0D332FD4">
      <w:pPr>
        <w:numPr>
          <w:ilvl w:val="0"/>
          <w:numId w:val="1"/>
        </w:numPr>
        <w:adjustRightInd w:val="0"/>
        <w:snapToGrid w:val="0"/>
        <w:spacing w:line="520" w:lineRule="exact"/>
        <w:ind w:firstLine="640" w:firstLineChars="200"/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</w:rPr>
        <w:t>报告书封面</w:t>
      </w:r>
    </w:p>
    <w:p w14:paraId="0B5B5D43"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color w:val="auto"/>
        </w:rPr>
      </w:pPr>
    </w:p>
    <w:p w14:paraId="528B1F38">
      <w:pPr>
        <w:adjustRightInd w:val="0"/>
        <w:snapToGrid w:val="0"/>
        <w:spacing w:line="520" w:lineRule="exact"/>
        <w:ind w:firstLine="640" w:firstLineChars="200"/>
        <w:jc w:val="center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  <w:lang w:bidi="ar"/>
        </w:rPr>
        <w:t>报告书封面（格式）</w:t>
      </w:r>
    </w:p>
    <w:p w14:paraId="3ABBBF6C">
      <w:pPr>
        <w:pStyle w:val="17"/>
        <w:widowControl/>
        <w:tabs>
          <w:tab w:val="left" w:pos="0"/>
        </w:tabs>
        <w:spacing w:line="578" w:lineRule="exact"/>
        <w:ind w:firstLine="643"/>
        <w:rPr>
          <w:rFonts w:hint="default" w:ascii="Times New Roman" w:eastAsia="仿宋_GB2312"/>
          <w:b/>
          <w:color w:val="auto"/>
          <w:sz w:val="32"/>
          <w:szCs w:val="32"/>
        </w:rPr>
      </w:pPr>
      <w:r>
        <w:rPr>
          <w:rFonts w:hint="default" w:ascii="Times New Roman" w:eastAsia="仿宋_GB2312"/>
          <w:b/>
          <w:color w:val="auto"/>
          <w:sz w:val="32"/>
          <w:szCs w:val="32"/>
        </w:rPr>
        <w:t>装备类别： □ 成套设备    □ 整机设备    □ 核心部件</w:t>
      </w:r>
    </w:p>
    <w:p w14:paraId="01731519">
      <w:pPr>
        <w:pStyle w:val="17"/>
        <w:widowControl/>
        <w:tabs>
          <w:tab w:val="left" w:pos="0"/>
        </w:tabs>
        <w:spacing w:line="578" w:lineRule="exact"/>
        <w:ind w:firstLine="643"/>
        <w:rPr>
          <w:rFonts w:hint="default" w:ascii="Times New Roman" w:eastAsia="仿宋_GB2312"/>
          <w:b/>
          <w:color w:val="auto"/>
          <w:sz w:val="32"/>
          <w:szCs w:val="32"/>
        </w:rPr>
      </w:pPr>
      <w:r>
        <w:rPr>
          <w:rFonts w:hint="default" w:ascii="Times New Roman" w:eastAsia="仿宋_GB2312"/>
          <w:b/>
          <w:color w:val="auto"/>
          <w:sz w:val="32"/>
          <w:szCs w:val="32"/>
        </w:rPr>
        <w:t xml:space="preserve">所属行业：        </w:t>
      </w:r>
    </w:p>
    <w:p w14:paraId="63E67755">
      <w:pPr>
        <w:pStyle w:val="17"/>
        <w:widowControl/>
        <w:tabs>
          <w:tab w:val="left" w:pos="0"/>
        </w:tabs>
        <w:spacing w:line="578" w:lineRule="exact"/>
        <w:ind w:firstLine="643"/>
        <w:rPr>
          <w:rFonts w:hint="default" w:ascii="Times New Roman" w:eastAsia="仿宋_GB2312"/>
          <w:b/>
          <w:color w:val="auto"/>
          <w:sz w:val="32"/>
          <w:szCs w:val="32"/>
        </w:rPr>
      </w:pPr>
      <w:r>
        <w:rPr>
          <w:rFonts w:hint="default" w:ascii="Times New Roman" w:eastAsia="仿宋_GB2312"/>
          <w:b/>
          <w:color w:val="auto"/>
          <w:sz w:val="32"/>
          <w:szCs w:val="32"/>
        </w:rPr>
        <w:t>装备名称：</w:t>
      </w:r>
    </w:p>
    <w:p w14:paraId="49CE6213">
      <w:pPr>
        <w:pStyle w:val="17"/>
        <w:widowControl/>
        <w:tabs>
          <w:tab w:val="left" w:pos="0"/>
        </w:tabs>
        <w:spacing w:line="578" w:lineRule="exact"/>
        <w:ind w:firstLine="643"/>
        <w:rPr>
          <w:rFonts w:hint="default" w:ascii="Times New Roman" w:eastAsia="仿宋_GB2312"/>
          <w:b/>
          <w:color w:val="auto"/>
          <w:sz w:val="32"/>
          <w:szCs w:val="32"/>
        </w:rPr>
      </w:pPr>
      <w:r>
        <w:rPr>
          <w:rFonts w:hint="default" w:ascii="Times New Roman" w:eastAsia="仿宋_GB2312"/>
          <w:b/>
          <w:color w:val="auto"/>
          <w:sz w:val="32"/>
          <w:szCs w:val="32"/>
        </w:rPr>
        <w:t>申请单位名称：                            （盖章）</w:t>
      </w:r>
    </w:p>
    <w:p w14:paraId="3F8A1F8F">
      <w:pPr>
        <w:pStyle w:val="17"/>
        <w:widowControl/>
        <w:tabs>
          <w:tab w:val="left" w:pos="0"/>
        </w:tabs>
        <w:spacing w:line="578" w:lineRule="exact"/>
        <w:ind w:firstLine="643"/>
        <w:rPr>
          <w:rFonts w:hint="default" w:ascii="Times New Roman" w:eastAsia="仿宋_GB2312"/>
          <w:b/>
          <w:color w:val="auto"/>
          <w:sz w:val="32"/>
          <w:szCs w:val="32"/>
        </w:rPr>
      </w:pPr>
      <w:r>
        <w:rPr>
          <w:rFonts w:hint="default" w:ascii="Times New Roman" w:eastAsia="仿宋_GB2312"/>
          <w:b/>
          <w:color w:val="auto"/>
          <w:sz w:val="32"/>
          <w:szCs w:val="32"/>
        </w:rPr>
        <w:t xml:space="preserve">法定代表人：                            </w:t>
      </w:r>
    </w:p>
    <w:p w14:paraId="3E108B44">
      <w:pPr>
        <w:pStyle w:val="17"/>
        <w:widowControl/>
        <w:tabs>
          <w:tab w:val="left" w:pos="0"/>
        </w:tabs>
        <w:spacing w:line="578" w:lineRule="exact"/>
        <w:ind w:firstLine="643"/>
        <w:rPr>
          <w:rFonts w:hint="default" w:ascii="Times New Roman" w:eastAsia="仿宋_GB2312"/>
          <w:b/>
          <w:color w:val="auto"/>
          <w:sz w:val="32"/>
          <w:szCs w:val="32"/>
        </w:rPr>
      </w:pPr>
      <w:r>
        <w:rPr>
          <w:rFonts w:hint="default" w:ascii="Times New Roman" w:eastAsia="仿宋_GB2312"/>
          <w:b/>
          <w:color w:val="auto"/>
          <w:sz w:val="32"/>
          <w:szCs w:val="32"/>
        </w:rPr>
        <w:t>联 系 人：</w:t>
      </w:r>
    </w:p>
    <w:p w14:paraId="190D46EC">
      <w:pPr>
        <w:pStyle w:val="17"/>
        <w:widowControl/>
        <w:tabs>
          <w:tab w:val="left" w:pos="0"/>
        </w:tabs>
        <w:spacing w:line="578" w:lineRule="exact"/>
        <w:ind w:firstLine="643"/>
        <w:rPr>
          <w:rFonts w:hint="default" w:ascii="Times New Roman" w:eastAsia="仿宋_GB2312"/>
          <w:b/>
          <w:color w:val="auto"/>
          <w:sz w:val="32"/>
          <w:szCs w:val="32"/>
        </w:rPr>
      </w:pPr>
      <w:r>
        <w:rPr>
          <w:rFonts w:hint="default" w:ascii="Times New Roman" w:eastAsia="仿宋_GB2312"/>
          <w:b/>
          <w:color w:val="auto"/>
          <w:sz w:val="32"/>
          <w:szCs w:val="32"/>
        </w:rPr>
        <w:t>联系电话：</w:t>
      </w:r>
    </w:p>
    <w:p w14:paraId="1D6EDD1C">
      <w:pPr>
        <w:pStyle w:val="17"/>
        <w:widowControl/>
        <w:tabs>
          <w:tab w:val="left" w:pos="0"/>
        </w:tabs>
        <w:spacing w:line="578" w:lineRule="exact"/>
        <w:ind w:firstLine="643"/>
        <w:rPr>
          <w:rFonts w:hint="default" w:ascii="Times New Roman" w:eastAsia="仿宋_GB2312"/>
          <w:b/>
          <w:color w:val="auto"/>
          <w:sz w:val="32"/>
          <w:szCs w:val="32"/>
        </w:rPr>
      </w:pPr>
      <w:r>
        <w:rPr>
          <w:rFonts w:hint="default" w:ascii="Times New Roman" w:eastAsia="仿宋_GB2312"/>
          <w:b/>
          <w:color w:val="auto"/>
          <w:sz w:val="32"/>
          <w:szCs w:val="32"/>
        </w:rPr>
        <w:t>手    机：</w:t>
      </w:r>
    </w:p>
    <w:p w14:paraId="7FF8223A">
      <w:pPr>
        <w:pStyle w:val="17"/>
        <w:widowControl/>
        <w:tabs>
          <w:tab w:val="left" w:pos="0"/>
        </w:tabs>
        <w:spacing w:line="578" w:lineRule="exact"/>
        <w:ind w:firstLine="643"/>
        <w:rPr>
          <w:rFonts w:hint="default" w:ascii="Times New Roman" w:eastAsia="仿宋_GB2312"/>
          <w:b/>
          <w:color w:val="auto"/>
          <w:sz w:val="32"/>
          <w:szCs w:val="32"/>
        </w:rPr>
      </w:pPr>
      <w:r>
        <w:rPr>
          <w:rFonts w:hint="default" w:ascii="Times New Roman" w:eastAsia="仿宋_GB2312"/>
          <w:b/>
          <w:color w:val="auto"/>
          <w:sz w:val="32"/>
          <w:szCs w:val="32"/>
        </w:rPr>
        <w:t>电子邮箱：</w:t>
      </w:r>
    </w:p>
    <w:p w14:paraId="036A1CD8">
      <w:pPr>
        <w:pStyle w:val="17"/>
        <w:widowControl/>
        <w:tabs>
          <w:tab w:val="left" w:pos="0"/>
        </w:tabs>
        <w:spacing w:line="578" w:lineRule="exact"/>
        <w:ind w:firstLine="643"/>
        <w:rPr>
          <w:rFonts w:hint="default" w:ascii="Times New Roman" w:eastAsia="仿宋_GB2312"/>
          <w:b/>
          <w:color w:val="auto"/>
          <w:sz w:val="32"/>
          <w:szCs w:val="32"/>
        </w:rPr>
      </w:pPr>
      <w:r>
        <w:rPr>
          <w:rFonts w:hint="default" w:ascii="Times New Roman" w:eastAsia="仿宋_GB2312"/>
          <w:b/>
          <w:color w:val="auto"/>
          <w:sz w:val="32"/>
          <w:szCs w:val="32"/>
        </w:rPr>
        <w:t>申报日期：</w:t>
      </w:r>
    </w:p>
    <w:p w14:paraId="1F86D7D0">
      <w:pPr>
        <w:pStyle w:val="17"/>
        <w:widowControl/>
        <w:tabs>
          <w:tab w:val="left" w:pos="0"/>
        </w:tabs>
        <w:spacing w:line="578" w:lineRule="exact"/>
        <w:ind w:firstLine="643"/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eastAsia="仿宋_GB2312"/>
          <w:b/>
          <w:color w:val="auto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</w:rPr>
        <w:t>二、报告书内容</w:t>
      </w:r>
    </w:p>
    <w:p w14:paraId="77904AB2"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  <w:t>（一）申请单位的基本情况</w:t>
      </w:r>
    </w:p>
    <w:p w14:paraId="24353D90"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  <w:t>（二）产品属首台（套）重大技术装备的理由</w:t>
      </w:r>
    </w:p>
    <w:p w14:paraId="58378142"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  <w:t>（三）申报产品的国内外发展现状和趋势</w:t>
      </w:r>
    </w:p>
    <w:p w14:paraId="513F446A"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  <w:t>（四）申报产品的技术开发及产业化水平</w:t>
      </w:r>
    </w:p>
    <w:p w14:paraId="2157A2F8"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  <w:t>开发背景、人才和技术支撑情况；</w:t>
      </w:r>
    </w:p>
    <w:p w14:paraId="28D5EBA9"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  <w:t>开发过程及测试、鉴定情况；</w:t>
      </w:r>
    </w:p>
    <w:p w14:paraId="462D2121"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  <w:t>生产工艺及主要设备；</w:t>
      </w:r>
    </w:p>
    <w:p w14:paraId="0F3093F0"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  <w:t>重点关键技术及该技术的突破对推动本行业技术进步的作用和意义；</w:t>
      </w:r>
    </w:p>
    <w:p w14:paraId="506FBD8C"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  <w:t>5.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  <w:t>产品知识产权权益状况和品牌建设情况；</w:t>
      </w:r>
    </w:p>
    <w:p w14:paraId="798193C0"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  <w:t>6.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  <w:t>产品原理、结构、性能指标等方面与国内外同类产品的比较情况。</w:t>
      </w:r>
    </w:p>
    <w:p w14:paraId="75CE3C0E"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  <w:t>（五）首台（套）产品用户单位使用情况</w:t>
      </w:r>
    </w:p>
    <w:p w14:paraId="6FBDC374"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  <w:t>（六）产品发展市场前景</w:t>
      </w:r>
    </w:p>
    <w:p w14:paraId="0C11876E"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  <w:t>（七）产品的经济效益和社会效益情况</w:t>
      </w:r>
    </w:p>
    <w:p w14:paraId="4ACA13DF"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  <w:t xml:space="preserve"> </w:t>
      </w:r>
    </w:p>
    <w:p w14:paraId="25F4D53E">
      <w:pPr>
        <w:pStyle w:val="18"/>
        <w:adjustRightInd w:val="0"/>
        <w:snapToGrid w:val="0"/>
        <w:spacing w:line="570" w:lineRule="exact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 xml:space="preserve"> 附件：1.</w:t>
      </w:r>
      <w:r>
        <w:rPr>
          <w:rFonts w:ascii="Times New Roman" w:hAnsi="Times New Roman" w:cs="Times New Roman"/>
          <w:snapToGrid w:val="0"/>
          <w:color w:val="auto"/>
          <w:spacing w:val="-8"/>
          <w:lang w:bidi="ar"/>
        </w:rPr>
        <w:t>申报</w:t>
      </w:r>
      <w:r>
        <w:rPr>
          <w:rFonts w:hint="default" w:ascii="Times New Roman" w:hAnsi="Times New Roman" w:cs="Times New Roman"/>
          <w:snapToGrid w:val="0"/>
          <w:color w:val="auto"/>
          <w:spacing w:val="-8"/>
          <w:lang w:bidi="ar"/>
        </w:rPr>
        <w:t>产品</w:t>
      </w:r>
      <w:r>
        <w:rPr>
          <w:rFonts w:ascii="Times New Roman" w:hAnsi="Times New Roman" w:cs="Times New Roman"/>
          <w:snapToGrid w:val="0"/>
          <w:color w:val="auto"/>
          <w:spacing w:val="-8"/>
          <w:lang w:bidi="ar"/>
        </w:rPr>
        <w:t>与财政性科技资金支持情况说明书</w:t>
      </w:r>
    </w:p>
    <w:p w14:paraId="285A5366">
      <w:pPr>
        <w:pStyle w:val="18"/>
        <w:spacing w:line="240" w:lineRule="auto"/>
        <w:ind w:firstLine="1763" w:firstLineChars="580"/>
        <w:rPr>
          <w:rFonts w:ascii="Times New Roman" w:hAnsi="Times New Roman" w:cs="Times New Roman"/>
          <w:snapToGrid w:val="0"/>
          <w:color w:val="auto"/>
          <w:spacing w:val="-8"/>
          <w:lang w:bidi="ar"/>
        </w:rPr>
      </w:pPr>
      <w:r>
        <w:rPr>
          <w:rFonts w:ascii="Times New Roman" w:hAnsi="Times New Roman" w:cs="Times New Roman"/>
          <w:snapToGrid w:val="0"/>
          <w:color w:val="auto"/>
          <w:spacing w:val="-8"/>
          <w:lang w:bidi="ar"/>
        </w:rPr>
        <w:t>2.专利汇总表</w:t>
      </w:r>
    </w:p>
    <w:p w14:paraId="3D3B6DEC">
      <w:pPr>
        <w:adjustRightInd w:val="0"/>
        <w:snapToGrid w:val="0"/>
        <w:spacing w:line="570" w:lineRule="exact"/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</w:rPr>
        <w:t>附件2</w:t>
      </w:r>
      <w:r>
        <w:rPr>
          <w:rFonts w:hint="eastAsia" w:ascii="Times New Roman" w:hAnsi="Times New Roman" w:eastAsia="黑体" w:cs="Times New Roman"/>
          <w:snapToGrid w:val="0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</w:rPr>
        <w:t>1</w:t>
      </w:r>
    </w:p>
    <w:p w14:paraId="07FD6944">
      <w:pPr>
        <w:adjustRightInd w:val="0"/>
        <w:snapToGrid w:val="0"/>
        <w:spacing w:line="570" w:lineRule="exact"/>
        <w:ind w:firstLine="643" w:firstLineChars="200"/>
        <w:rPr>
          <w:rFonts w:ascii="Times New Roman" w:hAnsi="Times New Roman" w:eastAsia="仿宋_GB2312" w:cs="Times New Roman"/>
          <w:b/>
          <w:bCs/>
          <w:snapToGrid w:val="0"/>
          <w:color w:val="auto"/>
          <w:sz w:val="32"/>
          <w:szCs w:val="32"/>
        </w:rPr>
      </w:pPr>
    </w:p>
    <w:p w14:paraId="5A8A4EE8">
      <w:pPr>
        <w:adjustRightInd w:val="0"/>
        <w:snapToGrid w:val="0"/>
        <w:spacing w:line="520" w:lineRule="exact"/>
        <w:jc w:val="center"/>
        <w:rPr>
          <w:rFonts w:ascii="Times New Roman" w:hAnsi="Times New Roman" w:eastAsia="仿宋_GB2312" w:cs="Times New Roman"/>
          <w:snapToGrid w:val="0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snapToGrid w:val="0"/>
          <w:color w:val="auto"/>
          <w:sz w:val="44"/>
          <w:szCs w:val="44"/>
        </w:rPr>
        <w:t>申报</w:t>
      </w:r>
      <w:r>
        <w:rPr>
          <w:rFonts w:hint="default" w:ascii="Times New Roman" w:hAnsi="Times New Roman" w:eastAsia="方正小标宋简体" w:cs="Times New Roman"/>
          <w:snapToGrid w:val="0"/>
          <w:color w:val="auto"/>
          <w:sz w:val="44"/>
          <w:szCs w:val="44"/>
        </w:rPr>
        <w:t>产品</w:t>
      </w:r>
      <w:r>
        <w:rPr>
          <w:rFonts w:ascii="Times New Roman" w:hAnsi="Times New Roman" w:eastAsia="方正小标宋简体" w:cs="Times New Roman"/>
          <w:snapToGrid w:val="0"/>
          <w:color w:val="auto"/>
          <w:sz w:val="44"/>
          <w:szCs w:val="44"/>
        </w:rPr>
        <w:t>与财政性科技资金支持情况说明书</w:t>
      </w:r>
    </w:p>
    <w:p w14:paraId="76E7B4A3">
      <w:pPr>
        <w:adjustRightInd w:val="0"/>
        <w:snapToGrid w:val="0"/>
        <w:spacing w:line="570" w:lineRule="exact"/>
        <w:ind w:firstLine="643" w:firstLineChars="200"/>
        <w:rPr>
          <w:rFonts w:ascii="Times New Roman" w:hAnsi="Times New Roman" w:eastAsia="仿宋_GB2312" w:cs="Times New Roman"/>
          <w:b/>
          <w:bCs/>
          <w:snapToGrid w:val="0"/>
          <w:color w:val="auto"/>
          <w:sz w:val="32"/>
          <w:szCs w:val="32"/>
        </w:rPr>
      </w:pPr>
    </w:p>
    <w:p w14:paraId="12E8347F">
      <w:pPr>
        <w:adjustRightInd w:val="0"/>
        <w:snapToGrid w:val="0"/>
        <w:spacing w:line="57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  <w:lang w:bidi="ar"/>
        </w:rPr>
        <w:t>自治区科技厅、工业和信息化厅、财政厅：</w:t>
      </w:r>
    </w:p>
    <w:p w14:paraId="231EB109">
      <w:pPr>
        <w:adjustRightInd w:val="0"/>
        <w:snapToGrid w:val="0"/>
        <w:spacing w:line="570" w:lineRule="exact"/>
        <w:ind w:firstLine="624" w:firstLineChars="200"/>
        <w:rPr>
          <w:rFonts w:ascii="Times New Roman" w:hAnsi="Times New Roman" w:eastAsia="仿宋_GB2312" w:cs="Times New Roman"/>
          <w:snapToGrid w:val="0"/>
          <w:color w:val="auto"/>
          <w:spacing w:val="-4"/>
          <w:sz w:val="32"/>
          <w:szCs w:val="32"/>
        </w:rPr>
      </w:pPr>
    </w:p>
    <w:p w14:paraId="218AFFDD">
      <w:pPr>
        <w:adjustRightInd w:val="0"/>
        <w:snapToGrid w:val="0"/>
        <w:spacing w:line="570" w:lineRule="exact"/>
        <w:ind w:firstLine="624" w:firstLineChars="200"/>
        <w:rPr>
          <w:rFonts w:ascii="Times New Roman" w:hAnsi="Times New Roman" w:eastAsia="仿宋_GB2312" w:cs="Times New Roman"/>
          <w:snapToGrid w:val="0"/>
          <w:color w:val="auto"/>
          <w:spacing w:val="-4"/>
          <w:sz w:val="32"/>
          <w:szCs w:val="32"/>
        </w:rPr>
      </w:pPr>
    </w:p>
    <w:p w14:paraId="3FB77DE8">
      <w:pPr>
        <w:adjustRightInd w:val="0"/>
        <w:snapToGrid w:val="0"/>
        <w:spacing w:line="570" w:lineRule="exact"/>
        <w:ind w:firstLine="624" w:firstLineChars="200"/>
        <w:rPr>
          <w:rFonts w:ascii="Times New Roman" w:hAnsi="Times New Roman" w:eastAsia="仿宋_GB2312" w:cs="Times New Roman"/>
          <w:snapToGrid w:val="0"/>
          <w:color w:val="auto"/>
          <w:spacing w:val="-4"/>
          <w:sz w:val="32"/>
          <w:szCs w:val="32"/>
        </w:rPr>
      </w:pPr>
    </w:p>
    <w:p w14:paraId="6087A23B">
      <w:pPr>
        <w:adjustRightInd w:val="0"/>
        <w:snapToGrid w:val="0"/>
        <w:spacing w:line="570" w:lineRule="exact"/>
        <w:ind w:firstLine="624" w:firstLineChars="200"/>
        <w:rPr>
          <w:rFonts w:ascii="Times New Roman" w:hAnsi="Times New Roman" w:eastAsia="仿宋_GB2312" w:cs="Times New Roman"/>
          <w:snapToGrid w:val="0"/>
          <w:color w:val="auto"/>
          <w:spacing w:val="-4"/>
          <w:sz w:val="32"/>
          <w:szCs w:val="32"/>
        </w:rPr>
      </w:pPr>
    </w:p>
    <w:p w14:paraId="08256DD3">
      <w:pPr>
        <w:adjustRightInd w:val="0"/>
        <w:snapToGrid w:val="0"/>
        <w:spacing w:line="570" w:lineRule="exact"/>
        <w:ind w:firstLine="624" w:firstLineChars="200"/>
        <w:rPr>
          <w:rFonts w:ascii="Times New Roman" w:hAnsi="Times New Roman" w:eastAsia="仿宋_GB2312" w:cs="Times New Roman"/>
          <w:snapToGrid w:val="0"/>
          <w:color w:val="auto"/>
          <w:spacing w:val="-4"/>
          <w:sz w:val="32"/>
          <w:szCs w:val="32"/>
        </w:rPr>
      </w:pPr>
    </w:p>
    <w:p w14:paraId="585C6D09">
      <w:pPr>
        <w:adjustRightInd w:val="0"/>
        <w:snapToGrid w:val="0"/>
        <w:spacing w:line="570" w:lineRule="exact"/>
        <w:ind w:firstLine="624" w:firstLineChars="200"/>
        <w:rPr>
          <w:rFonts w:ascii="Times New Roman" w:hAnsi="Times New Roman" w:eastAsia="仿宋_GB2312" w:cs="Times New Roman"/>
          <w:snapToGrid w:val="0"/>
          <w:color w:val="auto"/>
          <w:spacing w:val="-4"/>
          <w:sz w:val="32"/>
          <w:szCs w:val="32"/>
        </w:rPr>
      </w:pPr>
    </w:p>
    <w:p w14:paraId="75744335">
      <w:pPr>
        <w:adjustRightInd w:val="0"/>
        <w:snapToGrid w:val="0"/>
        <w:spacing w:line="57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auto"/>
          <w:spacing w:val="-4"/>
          <w:sz w:val="32"/>
          <w:szCs w:val="32"/>
          <w:lang w:bidi="ar"/>
        </w:rPr>
        <w:t>若发生与上述承诺相违背的事实，由本单位承担全部法律责</w:t>
      </w:r>
      <w:r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  <w:lang w:bidi="ar"/>
        </w:rPr>
        <w:t>任。</w:t>
      </w:r>
    </w:p>
    <w:p w14:paraId="3CB55F70"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bidi="ar"/>
        </w:rPr>
        <w:t xml:space="preserve"> </w:t>
      </w:r>
    </w:p>
    <w:p w14:paraId="6D906E4D"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bidi="ar"/>
        </w:rPr>
        <w:t xml:space="preserve"> </w:t>
      </w:r>
    </w:p>
    <w:p w14:paraId="6EAC5BF4">
      <w:pPr>
        <w:adjustRightInd w:val="0"/>
        <w:snapToGrid w:val="0"/>
        <w:spacing w:line="570" w:lineRule="exact"/>
        <w:ind w:firstLine="3891" w:firstLineChars="1216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  <w:lang w:bidi="ar"/>
        </w:rPr>
        <w:t>法定代表人（签字）：</w:t>
      </w:r>
    </w:p>
    <w:p w14:paraId="2422407E">
      <w:pPr>
        <w:adjustRightInd w:val="0"/>
        <w:snapToGrid w:val="0"/>
        <w:spacing w:line="570" w:lineRule="exact"/>
        <w:ind w:firstLine="3891" w:firstLineChars="1216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  <w:lang w:bidi="ar"/>
        </w:rPr>
        <w:t>单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bidi="ar"/>
        </w:rPr>
        <w:t xml:space="preserve">      </w:t>
      </w:r>
      <w:r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  <w:lang w:bidi="ar"/>
        </w:rPr>
        <w:t>位（盖章）：</w:t>
      </w:r>
    </w:p>
    <w:p w14:paraId="69BD42BB">
      <w:pPr>
        <w:adjustRightInd w:val="0"/>
        <w:snapToGrid w:val="0"/>
        <w:spacing w:line="570" w:lineRule="exact"/>
        <w:ind w:firstLine="640" w:firstLineChars="200"/>
        <w:jc w:val="center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bidi="ar"/>
        </w:rPr>
        <w:t xml:space="preserve">        </w:t>
      </w:r>
      <w:r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  <w:lang w:bidi="ar"/>
        </w:rPr>
        <w:t>年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bidi="ar"/>
        </w:rPr>
        <w:t xml:space="preserve">   </w:t>
      </w:r>
      <w:r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  <w:lang w:bidi="ar"/>
        </w:rPr>
        <w:t>月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bidi="ar"/>
        </w:rPr>
        <w:t xml:space="preserve">   </w:t>
      </w:r>
      <w:r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  <w:lang w:bidi="ar"/>
        </w:rPr>
        <w:t>日</w:t>
      </w:r>
    </w:p>
    <w:p w14:paraId="7682DB83">
      <w:pPr>
        <w:pStyle w:val="3"/>
        <w:widowControl/>
        <w:rPr>
          <w:rFonts w:ascii="Times New Roman" w:hAnsi="Times New Roman" w:eastAsia="仿宋_GB2312"/>
          <w:snapToGrid w:val="0"/>
          <w:color w:val="auto"/>
          <w:sz w:val="32"/>
          <w:szCs w:val="32"/>
        </w:rPr>
      </w:pPr>
    </w:p>
    <w:p w14:paraId="76C61CC4">
      <w:pPr>
        <w:adjustRightInd w:val="0"/>
        <w:snapToGrid w:val="0"/>
        <w:rPr>
          <w:rFonts w:ascii="Times New Roman" w:hAnsi="Times New Roman" w:eastAsia="仿宋_GB2312" w:cs="Times New Roman"/>
          <w:snapToGrid w:val="0"/>
          <w:color w:val="auto"/>
          <w:spacing w:val="-4"/>
          <w:sz w:val="24"/>
          <w:lang w:bidi="ar"/>
        </w:rPr>
      </w:pPr>
    </w:p>
    <w:p w14:paraId="7828AB3C">
      <w:pPr>
        <w:adjustRightInd w:val="0"/>
        <w:snapToGrid w:val="0"/>
        <w:rPr>
          <w:rFonts w:ascii="Times New Roman" w:hAnsi="Times New Roman" w:eastAsia="仿宋_GB2312" w:cs="Times New Roman"/>
          <w:snapToGrid w:val="0"/>
          <w:color w:val="auto"/>
          <w:spacing w:val="-4"/>
          <w:sz w:val="24"/>
          <w:lang w:bidi="ar"/>
        </w:rPr>
      </w:pPr>
    </w:p>
    <w:p w14:paraId="6881D0C6">
      <w:pPr>
        <w:adjustRightInd w:val="0"/>
        <w:snapToGrid w:val="0"/>
        <w:rPr>
          <w:rFonts w:ascii="Times New Roman" w:hAnsi="Times New Roman" w:eastAsia="仿宋_GB2312" w:cs="Times New Roman"/>
          <w:snapToGrid w:val="0"/>
          <w:color w:val="auto"/>
          <w:spacing w:val="-4"/>
          <w:sz w:val="24"/>
          <w:lang w:bidi="ar"/>
        </w:rPr>
      </w:pPr>
    </w:p>
    <w:p w14:paraId="1757CBB0">
      <w:pPr>
        <w:adjustRightInd w:val="0"/>
        <w:snapToGrid w:val="0"/>
        <w:rPr>
          <w:rFonts w:ascii="Times New Roman" w:hAnsi="Times New Roman" w:eastAsia="仿宋_GB2312" w:cs="Times New Roman"/>
          <w:snapToGrid w:val="0"/>
          <w:color w:val="auto"/>
          <w:spacing w:val="-4"/>
          <w:sz w:val="24"/>
        </w:rPr>
      </w:pPr>
      <w:r>
        <w:rPr>
          <w:rFonts w:ascii="Times New Roman" w:hAnsi="Times New Roman" w:eastAsia="仿宋_GB2312" w:cs="Times New Roman"/>
          <w:snapToGrid w:val="0"/>
          <w:color w:val="auto"/>
          <w:spacing w:val="-4"/>
          <w:sz w:val="24"/>
          <w:lang w:bidi="ar"/>
        </w:rPr>
        <w:t>填写说明：</w:t>
      </w:r>
    </w:p>
    <w:p w14:paraId="57AAB69B">
      <w:pPr>
        <w:pStyle w:val="3"/>
        <w:widowControl/>
        <w:spacing w:after="0"/>
        <w:rPr>
          <w:rFonts w:ascii="Times New Roman" w:hAnsi="Times New Roman" w:eastAsia="仿宋_GB2312"/>
          <w:color w:val="auto"/>
          <w:sz w:val="24"/>
          <w:szCs w:val="24"/>
        </w:rPr>
      </w:pPr>
      <w:r>
        <w:rPr>
          <w:rFonts w:ascii="Times New Roman" w:hAnsi="Times New Roman" w:eastAsia="仿宋_GB2312"/>
          <w:snapToGrid w:val="0"/>
          <w:color w:val="auto"/>
          <w:sz w:val="24"/>
          <w:szCs w:val="24"/>
        </w:rPr>
        <w:t>1.如果未获得过任何财政性科技资金支持，就写未获得。</w:t>
      </w:r>
    </w:p>
    <w:p w14:paraId="0E7BE793">
      <w:pPr>
        <w:pStyle w:val="8"/>
        <w:widowControl/>
        <w:spacing w:before="0" w:after="0"/>
        <w:jc w:val="left"/>
        <w:rPr>
          <w:rFonts w:ascii="Times New Roman" w:hAnsi="Times New Roman" w:eastAsia="仿宋_GB2312"/>
          <w:b w:val="0"/>
          <w:snapToGrid w:val="0"/>
          <w:color w:val="auto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2098" w:right="1531" w:bottom="1417" w:left="1531" w:header="851" w:footer="1304" w:gutter="0"/>
          <w:pgNumType w:fmt="decimal"/>
          <w:cols w:space="720" w:num="1"/>
          <w:titlePg/>
          <w:docGrid w:type="lines" w:linePitch="312" w:charSpace="0"/>
        </w:sectPr>
      </w:pPr>
      <w:r>
        <w:rPr>
          <w:rFonts w:ascii="Times New Roman" w:hAnsi="Times New Roman" w:eastAsia="仿宋_GB2312"/>
          <w:b w:val="0"/>
          <w:snapToGrid w:val="0"/>
          <w:color w:val="auto"/>
          <w:sz w:val="24"/>
          <w:szCs w:val="24"/>
        </w:rPr>
        <w:t>2.如果获得财政性科技资金支持，请列明</w:t>
      </w:r>
      <w:r>
        <w:rPr>
          <w:rFonts w:ascii="Times New Roman" w:hAnsi="Times New Roman" w:eastAsia="仿宋_GB2312"/>
          <w:b w:val="0"/>
          <w:color w:val="auto"/>
          <w:sz w:val="24"/>
          <w:szCs w:val="24"/>
        </w:rPr>
        <w:t>XX</w:t>
      </w:r>
      <w:r>
        <w:rPr>
          <w:rFonts w:ascii="Times New Roman" w:hAnsi="Times New Roman" w:eastAsia="仿宋_GB2312"/>
          <w:b w:val="0"/>
          <w:snapToGrid w:val="0"/>
          <w:color w:val="auto"/>
          <w:sz w:val="24"/>
          <w:szCs w:val="24"/>
        </w:rPr>
        <w:t>年</w:t>
      </w:r>
      <w:r>
        <w:rPr>
          <w:rFonts w:ascii="Times New Roman" w:hAnsi="Times New Roman" w:eastAsia="仿宋_GB2312"/>
          <w:b w:val="0"/>
          <w:color w:val="auto"/>
          <w:sz w:val="24"/>
          <w:szCs w:val="24"/>
        </w:rPr>
        <w:t>XX</w:t>
      </w:r>
      <w:r>
        <w:rPr>
          <w:rFonts w:ascii="Times New Roman" w:hAnsi="Times New Roman" w:eastAsia="仿宋_GB2312"/>
          <w:b w:val="0"/>
          <w:snapToGrid w:val="0"/>
          <w:color w:val="auto"/>
          <w:sz w:val="24"/>
          <w:szCs w:val="24"/>
        </w:rPr>
        <w:t>月获得的科技项目名称、金额等相关信息。</w:t>
      </w:r>
    </w:p>
    <w:p w14:paraId="049986D0">
      <w:pPr>
        <w:adjustRightInd w:val="0"/>
        <w:snapToGrid w:val="0"/>
        <w:spacing w:line="570" w:lineRule="exact"/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</w:rPr>
        <w:t>附件2</w:t>
      </w:r>
      <w:r>
        <w:rPr>
          <w:rFonts w:hint="eastAsia" w:ascii="Times New Roman" w:hAnsi="Times New Roman" w:eastAsia="黑体" w:cs="Times New Roman"/>
          <w:snapToGrid w:val="0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</w:rPr>
        <w:t>2</w:t>
      </w:r>
    </w:p>
    <w:p w14:paraId="536788AC">
      <w:pPr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 w:cs="Times New Roman"/>
          <w:snapToGrid w:val="0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snapToGrid w:val="0"/>
          <w:color w:val="auto"/>
          <w:sz w:val="44"/>
          <w:szCs w:val="44"/>
        </w:rPr>
        <w:t>专利汇总表</w:t>
      </w:r>
    </w:p>
    <w:p w14:paraId="58C4E28F">
      <w:pPr>
        <w:widowControl/>
        <w:kinsoku w:val="0"/>
        <w:autoSpaceDE w:val="0"/>
        <w:autoSpaceDN w:val="0"/>
        <w:adjustRightInd w:val="0"/>
        <w:snapToGrid w:val="0"/>
        <w:spacing w:line="472" w:lineRule="auto"/>
        <w:jc w:val="left"/>
        <w:rPr>
          <w:rFonts w:ascii="Times New Roman" w:hAnsi="Times New Roman" w:eastAsia="仿宋_GB2312" w:cs="Times New Roman"/>
          <w:b/>
          <w:bCs/>
          <w:color w:val="auto"/>
        </w:rPr>
      </w:pPr>
    </w:p>
    <w:p w14:paraId="537441F7">
      <w:pPr>
        <w:widowControl/>
        <w:kinsoku w:val="0"/>
        <w:autoSpaceDE w:val="0"/>
        <w:autoSpaceDN w:val="0"/>
        <w:adjustRightInd w:val="0"/>
        <w:snapToGrid w:val="0"/>
        <w:spacing w:before="97" w:line="216" w:lineRule="auto"/>
        <w:ind w:left="166"/>
        <w:jc w:val="left"/>
        <w:outlineLvl w:val="0"/>
        <w:rPr>
          <w:rFonts w:ascii="Times New Roman" w:hAnsi="Times New Roman" w:eastAsia="仿宋_GB2312" w:cs="Times New Roman"/>
          <w:color w:val="auto"/>
          <w:spacing w:val="1"/>
          <w:kern w:val="0"/>
          <w:sz w:val="32"/>
          <w:szCs w:val="32"/>
          <w:u w:val="single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pacing w:val="1"/>
          <w:kern w:val="0"/>
          <w:sz w:val="32"/>
          <w:szCs w:val="32"/>
          <w:lang w:bidi="ar"/>
        </w:rPr>
        <w:t>申报单位</w:t>
      </w:r>
      <w:r>
        <w:rPr>
          <w:rFonts w:hint="default" w:ascii="Times New Roman" w:hAnsi="Times New Roman" w:eastAsia="仿宋_GB2312" w:cs="Times New Roman"/>
          <w:color w:val="auto"/>
          <w:spacing w:val="-29"/>
          <w:kern w:val="0"/>
          <w:sz w:val="32"/>
          <w:szCs w:val="32"/>
          <w:lang w:bidi="ar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26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pacing w:val="-29"/>
          <w:kern w:val="0"/>
          <w:sz w:val="32"/>
          <w:szCs w:val="32"/>
          <w:u w:val="single"/>
          <w:lang w:bidi="ar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1"/>
          <w:kern w:val="0"/>
          <w:sz w:val="32"/>
          <w:szCs w:val="32"/>
          <w:u w:val="single"/>
          <w:lang w:bidi="ar"/>
        </w:rPr>
        <w:t xml:space="preserve">加盖公章）         </w:t>
      </w:r>
    </w:p>
    <w:p w14:paraId="24BB7F51">
      <w:pPr>
        <w:widowControl/>
        <w:kinsoku w:val="0"/>
        <w:autoSpaceDE w:val="0"/>
        <w:autoSpaceDN w:val="0"/>
        <w:adjustRightInd w:val="0"/>
        <w:snapToGrid w:val="0"/>
        <w:spacing w:before="97" w:line="216" w:lineRule="auto"/>
        <w:ind w:left="166"/>
        <w:jc w:val="left"/>
        <w:outlineLvl w:val="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tbl>
      <w:tblPr>
        <w:tblStyle w:val="9"/>
        <w:tblW w:w="14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887"/>
        <w:gridCol w:w="1276"/>
        <w:gridCol w:w="2551"/>
        <w:gridCol w:w="1172"/>
        <w:gridCol w:w="1238"/>
        <w:gridCol w:w="2977"/>
        <w:gridCol w:w="1701"/>
      </w:tblGrid>
      <w:tr w14:paraId="3B3C1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 w14:paraId="36C5773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5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887" w:type="dxa"/>
            <w:noWrap w:val="0"/>
            <w:vAlign w:val="center"/>
          </w:tcPr>
          <w:p w14:paraId="4D1787D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  <w:sz w:val="24"/>
                <w:szCs w:val="24"/>
                <w:lang w:bidi="ar"/>
              </w:rPr>
              <w:t>专利名称</w:t>
            </w:r>
          </w:p>
        </w:tc>
        <w:tc>
          <w:tcPr>
            <w:tcW w:w="1276" w:type="dxa"/>
            <w:noWrap w:val="0"/>
            <w:vAlign w:val="center"/>
          </w:tcPr>
          <w:p w14:paraId="50E883F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  <w:sz w:val="24"/>
                <w:szCs w:val="24"/>
                <w:lang w:bidi="ar"/>
              </w:rPr>
              <w:t>专利类型</w:t>
            </w:r>
          </w:p>
        </w:tc>
        <w:tc>
          <w:tcPr>
            <w:tcW w:w="2551" w:type="dxa"/>
            <w:noWrap w:val="0"/>
            <w:vAlign w:val="center"/>
          </w:tcPr>
          <w:p w14:paraId="643CF52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  <w:sz w:val="24"/>
                <w:szCs w:val="24"/>
                <w:lang w:bidi="ar"/>
              </w:rPr>
              <w:t>专利号/申请号</w:t>
            </w:r>
          </w:p>
        </w:tc>
        <w:tc>
          <w:tcPr>
            <w:tcW w:w="1172" w:type="dxa"/>
            <w:noWrap w:val="0"/>
            <w:vAlign w:val="center"/>
          </w:tcPr>
          <w:p w14:paraId="6C642A3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8"/>
                <w:sz w:val="24"/>
                <w:szCs w:val="24"/>
                <w:lang w:bidi="ar"/>
              </w:rPr>
              <w:t>申请状态</w:t>
            </w:r>
          </w:p>
        </w:tc>
        <w:tc>
          <w:tcPr>
            <w:tcW w:w="1238" w:type="dxa"/>
            <w:noWrap w:val="0"/>
            <w:vAlign w:val="center"/>
          </w:tcPr>
          <w:p w14:paraId="1A12E26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  <w:sz w:val="24"/>
                <w:szCs w:val="24"/>
                <w:lang w:bidi="ar"/>
              </w:rPr>
              <w:t>授权时间</w:t>
            </w:r>
          </w:p>
        </w:tc>
        <w:tc>
          <w:tcPr>
            <w:tcW w:w="2977" w:type="dxa"/>
            <w:noWrap w:val="0"/>
            <w:vAlign w:val="center"/>
          </w:tcPr>
          <w:p w14:paraId="6A8C3DF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4"/>
                <w:sz w:val="24"/>
                <w:szCs w:val="24"/>
                <w:lang w:bidi="ar"/>
              </w:rPr>
              <w:t>专利权人</w:t>
            </w:r>
          </w:p>
        </w:tc>
        <w:tc>
          <w:tcPr>
            <w:tcW w:w="1701" w:type="dxa"/>
            <w:noWrap w:val="0"/>
            <w:vAlign w:val="center"/>
          </w:tcPr>
          <w:p w14:paraId="04182A0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2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  <w:sz w:val="24"/>
                <w:szCs w:val="24"/>
                <w:lang w:bidi="ar"/>
              </w:rPr>
              <w:t>专利权人与</w:t>
            </w:r>
          </w:p>
          <w:p w14:paraId="111B9F1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  <w:sz w:val="24"/>
                <w:szCs w:val="24"/>
                <w:lang w:bidi="ar"/>
              </w:rPr>
              <w:t>申报单位关系</w:t>
            </w:r>
          </w:p>
        </w:tc>
      </w:tr>
      <w:tr w14:paraId="3E5B7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noWrap w:val="0"/>
            <w:vAlign w:val="center"/>
          </w:tcPr>
          <w:p w14:paraId="28C42E93">
            <w:pPr>
              <w:pStyle w:val="7"/>
              <w:widowControl w:val="0"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  <w:t>1</w:t>
            </w:r>
          </w:p>
        </w:tc>
        <w:tc>
          <w:tcPr>
            <w:tcW w:w="2887" w:type="dxa"/>
            <w:noWrap w:val="0"/>
            <w:vAlign w:val="center"/>
          </w:tcPr>
          <w:p w14:paraId="48AE6E8A">
            <w:pPr>
              <w:pStyle w:val="7"/>
              <w:widowControl w:val="0"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8BBDD1D">
            <w:pPr>
              <w:pStyle w:val="7"/>
              <w:widowControl w:val="0"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028D3623">
            <w:pPr>
              <w:pStyle w:val="7"/>
              <w:widowControl w:val="0"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08FDB065">
            <w:pPr>
              <w:pStyle w:val="7"/>
              <w:widowControl w:val="0"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63A34E1F">
            <w:pPr>
              <w:pStyle w:val="7"/>
              <w:widowControl w:val="0"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73024396">
            <w:pPr>
              <w:pStyle w:val="7"/>
              <w:widowControl w:val="0"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90F3447">
            <w:pPr>
              <w:pStyle w:val="7"/>
              <w:widowControl w:val="0"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</w:pPr>
          </w:p>
        </w:tc>
      </w:tr>
      <w:tr w14:paraId="32BD2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noWrap w:val="0"/>
            <w:vAlign w:val="center"/>
          </w:tcPr>
          <w:p w14:paraId="66F3AD42">
            <w:pPr>
              <w:pStyle w:val="7"/>
              <w:widowControl w:val="0"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  <w:t>2</w:t>
            </w:r>
          </w:p>
        </w:tc>
        <w:tc>
          <w:tcPr>
            <w:tcW w:w="2887" w:type="dxa"/>
            <w:noWrap w:val="0"/>
            <w:vAlign w:val="center"/>
          </w:tcPr>
          <w:p w14:paraId="57163664">
            <w:pPr>
              <w:pStyle w:val="7"/>
              <w:widowControl w:val="0"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B187599">
            <w:pPr>
              <w:pStyle w:val="7"/>
              <w:widowControl w:val="0"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2286DB9D">
            <w:pPr>
              <w:pStyle w:val="7"/>
              <w:widowControl w:val="0"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0B19078B">
            <w:pPr>
              <w:pStyle w:val="7"/>
              <w:widowControl w:val="0"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04C3BD0C">
            <w:pPr>
              <w:pStyle w:val="7"/>
              <w:widowControl w:val="0"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61F0A4FC">
            <w:pPr>
              <w:pStyle w:val="7"/>
              <w:widowControl w:val="0"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EEB0288">
            <w:pPr>
              <w:pStyle w:val="7"/>
              <w:widowControl w:val="0"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</w:pPr>
          </w:p>
        </w:tc>
      </w:tr>
      <w:tr w14:paraId="2C5F7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noWrap w:val="0"/>
            <w:vAlign w:val="center"/>
          </w:tcPr>
          <w:p w14:paraId="4941F2B1">
            <w:pPr>
              <w:pStyle w:val="7"/>
              <w:widowControl w:val="0"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  <w:t>3</w:t>
            </w:r>
          </w:p>
        </w:tc>
        <w:tc>
          <w:tcPr>
            <w:tcW w:w="2887" w:type="dxa"/>
            <w:noWrap w:val="0"/>
            <w:vAlign w:val="center"/>
          </w:tcPr>
          <w:p w14:paraId="40A65B4A">
            <w:pPr>
              <w:pStyle w:val="7"/>
              <w:widowControl w:val="0"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45752D3">
            <w:pPr>
              <w:pStyle w:val="7"/>
              <w:widowControl w:val="0"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0EBE5850">
            <w:pPr>
              <w:pStyle w:val="7"/>
              <w:widowControl w:val="0"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071BC399">
            <w:pPr>
              <w:pStyle w:val="7"/>
              <w:widowControl w:val="0"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43536A79">
            <w:pPr>
              <w:pStyle w:val="7"/>
              <w:widowControl w:val="0"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481B629D">
            <w:pPr>
              <w:pStyle w:val="7"/>
              <w:widowControl w:val="0"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914514C">
            <w:pPr>
              <w:pStyle w:val="7"/>
              <w:widowControl w:val="0"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</w:pPr>
          </w:p>
        </w:tc>
      </w:tr>
      <w:tr w14:paraId="58599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noWrap w:val="0"/>
            <w:vAlign w:val="center"/>
          </w:tcPr>
          <w:p w14:paraId="51EEC624">
            <w:pPr>
              <w:pStyle w:val="7"/>
              <w:widowControl w:val="0"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  <w:t>4</w:t>
            </w:r>
          </w:p>
        </w:tc>
        <w:tc>
          <w:tcPr>
            <w:tcW w:w="2887" w:type="dxa"/>
            <w:noWrap w:val="0"/>
            <w:vAlign w:val="center"/>
          </w:tcPr>
          <w:p w14:paraId="0ED99603">
            <w:pPr>
              <w:pStyle w:val="7"/>
              <w:widowControl w:val="0"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C52BBEB">
            <w:pPr>
              <w:pStyle w:val="7"/>
              <w:widowControl w:val="0"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212D6509">
            <w:pPr>
              <w:pStyle w:val="7"/>
              <w:widowControl w:val="0"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6F15666F">
            <w:pPr>
              <w:pStyle w:val="7"/>
              <w:widowControl w:val="0"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68B715C1">
            <w:pPr>
              <w:pStyle w:val="7"/>
              <w:widowControl w:val="0"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08F0F9C3">
            <w:pPr>
              <w:pStyle w:val="7"/>
              <w:widowControl w:val="0"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E5D8781">
            <w:pPr>
              <w:pStyle w:val="7"/>
              <w:widowControl w:val="0"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</w:pPr>
          </w:p>
        </w:tc>
      </w:tr>
      <w:tr w14:paraId="2FB47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noWrap w:val="0"/>
            <w:vAlign w:val="center"/>
          </w:tcPr>
          <w:p w14:paraId="4ED45707">
            <w:pPr>
              <w:pStyle w:val="7"/>
              <w:widowControl w:val="0"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  <w:t>5</w:t>
            </w:r>
          </w:p>
        </w:tc>
        <w:tc>
          <w:tcPr>
            <w:tcW w:w="2887" w:type="dxa"/>
            <w:noWrap w:val="0"/>
            <w:vAlign w:val="center"/>
          </w:tcPr>
          <w:p w14:paraId="5188EADC">
            <w:pPr>
              <w:pStyle w:val="7"/>
              <w:widowControl w:val="0"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CDE86F2">
            <w:pPr>
              <w:pStyle w:val="7"/>
              <w:widowControl w:val="0"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0D70141A">
            <w:pPr>
              <w:pStyle w:val="7"/>
              <w:widowControl w:val="0"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6FC0CEE4">
            <w:pPr>
              <w:pStyle w:val="7"/>
              <w:widowControl w:val="0"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155957D5">
            <w:pPr>
              <w:pStyle w:val="7"/>
              <w:widowControl w:val="0"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66F2ECAA">
            <w:pPr>
              <w:pStyle w:val="7"/>
              <w:widowControl w:val="0"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22BE722">
            <w:pPr>
              <w:pStyle w:val="7"/>
              <w:widowControl w:val="0"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</w:pPr>
          </w:p>
        </w:tc>
      </w:tr>
      <w:tr w14:paraId="2AC3E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noWrap w:val="0"/>
            <w:vAlign w:val="center"/>
          </w:tcPr>
          <w:p w14:paraId="2C05CA07">
            <w:pPr>
              <w:pStyle w:val="7"/>
              <w:widowControl w:val="0"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  <w:t>6</w:t>
            </w:r>
          </w:p>
        </w:tc>
        <w:tc>
          <w:tcPr>
            <w:tcW w:w="2887" w:type="dxa"/>
            <w:noWrap w:val="0"/>
            <w:vAlign w:val="center"/>
          </w:tcPr>
          <w:p w14:paraId="58F53838">
            <w:pPr>
              <w:pStyle w:val="7"/>
              <w:widowControl w:val="0"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CE51EBE">
            <w:pPr>
              <w:pStyle w:val="7"/>
              <w:widowControl w:val="0"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6859CF7C">
            <w:pPr>
              <w:pStyle w:val="7"/>
              <w:widowControl w:val="0"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717530CC">
            <w:pPr>
              <w:pStyle w:val="7"/>
              <w:widowControl w:val="0"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367D6988">
            <w:pPr>
              <w:pStyle w:val="7"/>
              <w:widowControl w:val="0"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7B360371">
            <w:pPr>
              <w:pStyle w:val="7"/>
              <w:widowControl w:val="0"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DAE0589">
            <w:pPr>
              <w:pStyle w:val="7"/>
              <w:widowControl w:val="0"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</w:rPr>
            </w:pPr>
          </w:p>
        </w:tc>
      </w:tr>
    </w:tbl>
    <w:p w14:paraId="3239E3F5">
      <w:pPr>
        <w:jc w:val="left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pacing w:val="9"/>
          <w:kern w:val="0"/>
          <w:sz w:val="24"/>
          <w:lang w:bidi="ar"/>
        </w:rPr>
        <w:t>填表说明：如专利权人与申报单位不同，需填写“专利权人与申报单位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24"/>
          <w:lang w:bidi="ar"/>
        </w:rPr>
        <w:t>关系”。</w:t>
      </w:r>
    </w:p>
    <w:p w14:paraId="7AD1F18F">
      <w:pPr>
        <w:pStyle w:val="2"/>
        <w:spacing w:line="10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9" w:type="first"/>
      <w:headerReference r:id="rId6" w:type="default"/>
      <w:footerReference r:id="rId7" w:type="default"/>
      <w:footerReference r:id="rId8" w:type="even"/>
      <w:pgSz w:w="16838" w:h="11906" w:orient="landscape"/>
      <w:pgMar w:top="1531" w:right="2098" w:bottom="1531" w:left="1417" w:header="851" w:footer="1417" w:gutter="0"/>
      <w:paperSrc/>
      <w:pgNumType w:fmt="decimal"/>
      <w:cols w:space="72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9A448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9F1B3"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uTjLS9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89F1B3">
                    <w:pPr>
                      <w:pStyle w:val="5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E24B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D93076"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oz3Cg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D93076">
                    <w:pPr>
                      <w:pStyle w:val="5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09686">
    <w:pPr>
      <w:pStyle w:val="5"/>
      <w:numPr>
        <w:ilvl w:val="0"/>
        <w:numId w:val="0"/>
      </w:numPr>
      <w:spacing w:line="360" w:lineRule="exact"/>
      <w:ind w:leftChars="0"/>
      <w:jc w:val="both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96D084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9gLqy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96D084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9BE9B">
    <w:pPr>
      <w:pStyle w:val="5"/>
      <w:numPr>
        <w:ilvl w:val="0"/>
        <w:numId w:val="0"/>
      </w:numPr>
      <w:ind w:leftChars="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E7626E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KL2iT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E7626E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E454A">
    <w:pPr>
      <w:pStyle w:val="5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55EC79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IMWgXdAQAAvw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55EC79">
                    <w:pPr>
                      <w:pStyle w:val="5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07D9D02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7F5118"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O+QqoHdAQAAvw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7F5118">
                    <w:pPr>
                      <w:pStyle w:val="5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631D1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2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DB65C8">
                          <w:r>
                            <w:t>ImpTraceLabel=PD94bWwgdmVyc2lvbj0nMS4wJyBlbmNvZGluZz0nVVRGLTgnPz48dHJhY2U+PGNvbnRlbnQ+PC9jb250ZW50PjxhY2NvdW50PjNrdXZhYmNpOWhjY2gwdjdtODNxdHE8L2FjY291bnQ+PG1hY2hpbmVDb2RlPkszOFpTM0gwMDE1NjgKPC9tYWNoaW5lQ29kZT48dGltZT4yMDI1LTA1LTE0IDE2OjA1OjMzPC90aW1lPjxzeXN0ZW0+TUI8c3lzdGVtPjwvdHJhY2U+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60288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DoqH5uzQAAAP8AAAAPAAAAAAAAAAEAIAAAACIA&#10;AABkcnMvZG93bnJldi54bWxQSwECFAAUAAAACACHTuJAI1jH26IBAABVAwAADgAAAAAAAAABACAA&#10;AAAcAQAAZHJzL2Uyb0RvYy54bWxQSwUGAAAAAAYABgBZAQAAMA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7CDB65C8">
                    <w:r>
                      <w:t>ImpTraceLabel=PD94bWwgdmVyc2lvbj0nMS4wJyBlbmNvZGluZz0nVVRGLTgnPz48dHJhY2U+PGNvbnRlbnQ+PC9jb250ZW50PjxhY2NvdW50PjNrdXZhYmNpOWhjY2gwdjdtODNxdHE8L2FjY291bnQ+PG1hY2hpbmVDb2RlPkszOFpTM0gwMDE1NjgKPC9tYWNoaW5lQ29kZT48dGltZT4yMDI1LTA1LTE0IDE2OjA1OjMzPC90aW1lPjxzeXN0ZW0+TUI8c3lzdGVtPjwvdHJhY2U+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F1F90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890177">
                          <w:r>
                            <w:t>ImpTraceLabel=PD94bWwgdmVyc2lvbj0nMS4wJyBlbmNvZGluZz0nVVRGLTgnPz48dHJhY2U+PGNvbnRlbnQ+PC9jb250ZW50PjxhY2NvdW50PjNrdXZhYmNpOWhjY2gwdjdtODNxdHE8L2FjY291bnQ+PG1hY2hpbmVDb2RlPkszOFpTM0gwMDE1NjgKPC9tYWNoaW5lQ29kZT48dGltZT4yMDI1LTA1LTE0IDE2OjA1OjMzPC90aW1lPjxzeXN0ZW0+TUI8c3lzdGVtPjwvdHJhY2U+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Oiofm7NAAAA/wAAAA8AAAAAAAAAAQAgAAAAIgAA&#10;AGRycy9kb3ducmV2LnhtbFBLAQIUABQAAAAIAIdO4kBMKsAJoQEAAFUDAAAOAAAAAAAAAAEAIAAA&#10;ABwBAABkcnMvZTJvRG9jLnhtbFBLBQYAAAAABgAGAFkBAAAv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74890177">
                    <w:r>
                      <w:t>ImpTraceLabel=PD94bWwgdmVyc2lvbj0nMS4wJyBlbmNvZGluZz0nVVRGLTgnPz48dHJhY2U+PGNvbnRlbnQ+PC9jb250ZW50PjxhY2NvdW50PjNrdXZhYmNpOWhjY2gwdjdtODNxdHE8L2FjY291bnQ+PG1hY2hpbmVDb2RlPkszOFpTM0gwMDE1NjgKPC9tYWNoaW5lQ29kZT48dGltZT4yMDI1LTA1LTE0IDE2OjA1OjMzPC90aW1lPjxzeXN0ZW0+TUI8c3lzdGVtPjwvdHJhY2U+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79BE89"/>
    <w:multiLevelType w:val="singleLevel"/>
    <w:tmpl w:val="7F79BE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HorizontalSpacing w:val="210"/>
  <w:drawingGridVerticalSpacing w:val="158"/>
  <w:displayHorizontalDrawingGridEvery w:val="1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543BF"/>
    <w:rsid w:val="00056C43"/>
    <w:rsid w:val="00057E7D"/>
    <w:rsid w:val="00064356"/>
    <w:rsid w:val="000650BC"/>
    <w:rsid w:val="00076EB4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18D7"/>
    <w:rsid w:val="0011417A"/>
    <w:rsid w:val="001179BC"/>
    <w:rsid w:val="00122223"/>
    <w:rsid w:val="00143345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718DF"/>
    <w:rsid w:val="00294BD7"/>
    <w:rsid w:val="002D02E5"/>
    <w:rsid w:val="00301927"/>
    <w:rsid w:val="003172AC"/>
    <w:rsid w:val="00326A0C"/>
    <w:rsid w:val="00340EAD"/>
    <w:rsid w:val="00355CA7"/>
    <w:rsid w:val="00361551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6309"/>
    <w:rsid w:val="00454234"/>
    <w:rsid w:val="00460B46"/>
    <w:rsid w:val="00467301"/>
    <w:rsid w:val="00470EEC"/>
    <w:rsid w:val="00480D67"/>
    <w:rsid w:val="0048462D"/>
    <w:rsid w:val="00485383"/>
    <w:rsid w:val="004F0CAE"/>
    <w:rsid w:val="00510080"/>
    <w:rsid w:val="00514691"/>
    <w:rsid w:val="005A45E7"/>
    <w:rsid w:val="005B5143"/>
    <w:rsid w:val="005D02FF"/>
    <w:rsid w:val="005D3C02"/>
    <w:rsid w:val="005E6BD3"/>
    <w:rsid w:val="00647244"/>
    <w:rsid w:val="006B1924"/>
    <w:rsid w:val="006D70E0"/>
    <w:rsid w:val="00766A29"/>
    <w:rsid w:val="007B776C"/>
    <w:rsid w:val="007C7D17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2369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52205"/>
    <w:rsid w:val="00BD007D"/>
    <w:rsid w:val="00BD5664"/>
    <w:rsid w:val="00BE2F0D"/>
    <w:rsid w:val="00BF1BD3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A353A"/>
    <w:rsid w:val="00D3394E"/>
    <w:rsid w:val="00D50D8A"/>
    <w:rsid w:val="00D60630"/>
    <w:rsid w:val="00D61433"/>
    <w:rsid w:val="00D62BFB"/>
    <w:rsid w:val="00DC5977"/>
    <w:rsid w:val="00DD5BF7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D12DB"/>
    <w:rsid w:val="00FD1FFE"/>
    <w:rsid w:val="00FE46B3"/>
    <w:rsid w:val="00FF3AC2"/>
    <w:rsid w:val="05CE6EB1"/>
    <w:rsid w:val="087F6923"/>
    <w:rsid w:val="1FFB6BB7"/>
    <w:rsid w:val="26BC7BDE"/>
    <w:rsid w:val="3FFF459E"/>
    <w:rsid w:val="4FFD3B00"/>
    <w:rsid w:val="55625F0C"/>
    <w:rsid w:val="5AF35FEF"/>
    <w:rsid w:val="5CC44C22"/>
    <w:rsid w:val="5F2A78FD"/>
    <w:rsid w:val="642971E3"/>
    <w:rsid w:val="66C9548A"/>
    <w:rsid w:val="6D7F6622"/>
    <w:rsid w:val="6E536394"/>
    <w:rsid w:val="75477E01"/>
    <w:rsid w:val="7BF713E3"/>
    <w:rsid w:val="BEFFCE19"/>
    <w:rsid w:val="DE5F22D3"/>
    <w:rsid w:val="F3EF5292"/>
    <w:rsid w:val="FF7FC1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Title"/>
    <w:basedOn w:val="1"/>
    <w:next w:val="1"/>
    <w:qFormat/>
    <w:uiPriority w:val="10"/>
    <w:pPr>
      <w:keepNext w:val="0"/>
      <w:keepLines w:val="0"/>
      <w:widowControl w:val="0"/>
      <w:suppressLineNumbers w:val="0"/>
      <w:spacing w:before="240" w:beforeAutospacing="0" w:after="60" w:afterAutospacing="0"/>
      <w:ind w:left="0" w:right="0"/>
      <w:jc w:val="center"/>
      <w:outlineLvl w:val="0"/>
    </w:pPr>
    <w:rPr>
      <w:rFonts w:hint="default" w:ascii="Cambria" w:hAnsi="Cambria" w:eastAsia="宋体" w:cs="Times New Roman"/>
      <w:b/>
      <w:kern w:val="2"/>
      <w:sz w:val="32"/>
      <w:szCs w:val="32"/>
      <w:lang w:val="en-US" w:eastAsia="zh-CN" w:bidi="ar"/>
    </w:rPr>
  </w:style>
  <w:style w:type="table" w:styleId="10">
    <w:name w:val="Table Grid"/>
    <w:basedOn w:val="9"/>
    <w:qFormat/>
    <w:uiPriority w:val="5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qFormat/>
    <w:uiPriority w:val="0"/>
    <w:rPr>
      <w:color w:val="0563C1"/>
      <w:u w:val="single"/>
    </w:rPr>
  </w:style>
  <w:style w:type="character" w:customStyle="1" w:styleId="13">
    <w:name w:val="批注框文本 Char"/>
    <w:basedOn w:val="11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1"/>
    <w:link w:val="5"/>
    <w:qFormat/>
    <w:uiPriority w:val="99"/>
    <w:rPr>
      <w:kern w:val="2"/>
      <w:sz w:val="18"/>
      <w:szCs w:val="18"/>
    </w:rPr>
  </w:style>
  <w:style w:type="character" w:customStyle="1" w:styleId="15">
    <w:name w:val="页眉 Char"/>
    <w:basedOn w:val="11"/>
    <w:link w:val="6"/>
    <w:qFormat/>
    <w:uiPriority w:val="99"/>
    <w:rPr>
      <w:kern w:val="2"/>
      <w:sz w:val="18"/>
      <w:szCs w:val="18"/>
    </w:rPr>
  </w:style>
  <w:style w:type="paragraph" w:customStyle="1" w:styleId="16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w0正文"/>
    <w:basedOn w:val="1"/>
    <w:qFormat/>
    <w:uiPriority w:val="0"/>
    <w:pPr>
      <w:spacing w:line="560" w:lineRule="exact"/>
      <w:ind w:firstLine="640" w:firstLine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http://www.gxst.gov.cn/</Company>
  <Pages>4</Pages>
  <Words>321</Words>
  <Characters>335</Characters>
  <Lines>1</Lines>
  <Paragraphs>1</Paragraphs>
  <TotalTime>5.33333333333333</TotalTime>
  <ScaleCrop>false</ScaleCrop>
  <LinksUpToDate>false</LinksUpToDate>
  <CharactersWithSpaces>335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2020-03-13T16:33:00Z</dcterms:created>
  <dc:creator>梁晖</dc:creator>
  <cp:lastModifiedBy>墨迹夏子</cp:lastModifiedBy>
  <cp:lastPrinted>2020-06-03T18:53:00Z</cp:lastPrinted>
  <dcterms:modified xsi:type="dcterms:W3CDTF">2025-05-14T10:06:21Z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eyJoZGlkIjoiYzY5ZDFkYjAwZjNhYTM1NDBlZTczZjFiNGMyNzYxN2IiLCJ1c2VySWQiOiIzNjAwMjk3NDgifQ==</vt:lpwstr>
  </property>
  <property fmtid="{D5CDD505-2E9C-101B-9397-08002B2CF9AE}" pid="4" name="ICV">
    <vt:lpwstr>E8BF03C44C0C47E792D7CFBBC8ABB3D5_13</vt:lpwstr>
  </property>
</Properties>
</file>