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5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4</w:t>
      </w:r>
    </w:p>
    <w:p w14:paraId="7F27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74DA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重点实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bidi="ar"/>
        </w:rPr>
        <w:t>验室</w:t>
      </w:r>
      <w:r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bidi="ar"/>
        </w:rPr>
        <w:t>年度年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报统计汇总表</w:t>
      </w:r>
    </w:p>
    <w:p w14:paraId="4B7A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39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"/>
        <w:gridCol w:w="267"/>
        <w:gridCol w:w="333"/>
        <w:gridCol w:w="250"/>
        <w:gridCol w:w="267"/>
        <w:gridCol w:w="254"/>
        <w:gridCol w:w="348"/>
        <w:gridCol w:w="419"/>
        <w:gridCol w:w="380"/>
        <w:gridCol w:w="380"/>
        <w:gridCol w:w="410"/>
        <w:gridCol w:w="410"/>
        <w:gridCol w:w="400"/>
        <w:gridCol w:w="350"/>
        <w:gridCol w:w="355"/>
        <w:gridCol w:w="413"/>
        <w:gridCol w:w="413"/>
        <w:gridCol w:w="413"/>
        <w:gridCol w:w="413"/>
        <w:gridCol w:w="413"/>
        <w:gridCol w:w="413"/>
        <w:gridCol w:w="413"/>
        <w:gridCol w:w="413"/>
        <w:gridCol w:w="323"/>
        <w:gridCol w:w="375"/>
        <w:gridCol w:w="413"/>
        <w:gridCol w:w="413"/>
        <w:gridCol w:w="483"/>
        <w:gridCol w:w="343"/>
        <w:gridCol w:w="413"/>
        <w:gridCol w:w="413"/>
        <w:gridCol w:w="413"/>
        <w:gridCol w:w="413"/>
        <w:gridCol w:w="285"/>
        <w:gridCol w:w="413"/>
        <w:gridCol w:w="413"/>
        <w:gridCol w:w="413"/>
      </w:tblGrid>
      <w:tr w14:paraId="0D56D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4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重点实验室名称</w:t>
            </w:r>
          </w:p>
        </w:tc>
        <w:tc>
          <w:tcPr>
            <w:tcW w:w="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89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依托单位</w:t>
            </w:r>
          </w:p>
        </w:tc>
        <w:tc>
          <w:tcPr>
            <w:tcW w:w="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2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实施总体</w:t>
            </w:r>
          </w:p>
          <w:p w14:paraId="259C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成效</w:t>
            </w:r>
          </w:p>
        </w:tc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6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创建国家级创新</w:t>
            </w:r>
          </w:p>
          <w:p w14:paraId="6C1A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平台情况</w:t>
            </w:r>
          </w:p>
        </w:tc>
        <w:tc>
          <w:tcPr>
            <w:tcW w:w="1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5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承担项目情况</w:t>
            </w:r>
          </w:p>
        </w:tc>
        <w:tc>
          <w:tcPr>
            <w:tcW w:w="2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C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产出成效成果情况</w:t>
            </w:r>
          </w:p>
        </w:tc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A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经济效益情况</w:t>
            </w: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8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科研仪器设备</w:t>
            </w:r>
          </w:p>
          <w:p w14:paraId="25EB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情况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37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科研交流情况</w:t>
            </w:r>
          </w:p>
        </w:tc>
        <w:tc>
          <w:tcPr>
            <w:tcW w:w="1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2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聚集人才队伍情况</w:t>
            </w:r>
          </w:p>
        </w:tc>
      </w:tr>
      <w:tr w14:paraId="351F9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7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1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4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重大发现(个）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1B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机理(个）</w:t>
            </w: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D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方法(个）</w:t>
            </w: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80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理论(个）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B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全国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重点实验室(个）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E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国家产业技术工程化中心(个）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1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国家临床医学中心(个）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5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其他国家级创新平台(个）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8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自然科学基金（项）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1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国家级科技项目（项）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5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自治区级科技项目（项）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F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横向</w:t>
            </w:r>
          </w:p>
          <w:p w14:paraId="4B02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项目</w:t>
            </w:r>
          </w:p>
          <w:p w14:paraId="7414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（项）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B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自选项目（项）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EB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学术论文（篇）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9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出版著作（篇）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F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制定技术标准（个）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A8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发明专利（项）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B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实用新型专利（项）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D9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获奖（项）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形成新产品/新技术/新装置等（项）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43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建设研发及应用平台（个）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71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转化成果（个）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C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产生直接经济效益（万元）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6F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现有科研设备（台）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D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新增科研设备（台）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E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其中50万元以上大型科研仪器（台）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E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举办会议（次）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63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学术会议报告（次）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8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培训情况（次）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E6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开放课题（项）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E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自选项目（项）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97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团队建设(个)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C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固定人员（人）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E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流动人员（人）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1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高层次人才培养与引进（人）</w:t>
            </w:r>
          </w:p>
        </w:tc>
      </w:tr>
      <w:tr w14:paraId="39F2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E3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F3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45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98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22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F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C7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E3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BF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A7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A3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C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33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11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96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5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A7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D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1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1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3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7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3F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56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77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88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5A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6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C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9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F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4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F7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3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6FC6D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480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5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bidi="ar"/>
              </w:rPr>
              <w:t>填表人：</w:t>
            </w:r>
          </w:p>
        </w:tc>
        <w:tc>
          <w:tcPr>
            <w:tcW w:w="91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9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bidi="ar"/>
              </w:rPr>
              <w:t>联系电话：</w:t>
            </w:r>
          </w:p>
        </w:tc>
      </w:tr>
    </w:tbl>
    <w:p w14:paraId="3F1CE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  <w:t>备注：1.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  <w:t>数据采集时间为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val="en"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  <w:t>年1月1日至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val="en"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  <w:t>年12月31日。</w:t>
      </w:r>
    </w:p>
    <w:p w14:paraId="75B28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jc w:val="left"/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lang w:bidi="ar"/>
        </w:rPr>
        <w:t>本次统计数据含汇总表和7个子表。</w:t>
      </w:r>
    </w:p>
    <w:p w14:paraId="3299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4EFB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附表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1</w:t>
      </w:r>
    </w:p>
    <w:p w14:paraId="506E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38F5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创建国家级创新平台情况</w:t>
      </w:r>
    </w:p>
    <w:p w14:paraId="29DA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50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621"/>
        <w:gridCol w:w="3945"/>
        <w:gridCol w:w="1830"/>
        <w:gridCol w:w="1970"/>
        <w:gridCol w:w="1730"/>
        <w:gridCol w:w="991"/>
        <w:gridCol w:w="509"/>
        <w:gridCol w:w="760"/>
      </w:tblGrid>
      <w:tr w14:paraId="53D35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B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8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重点实验室名称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依托单位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6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全国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重点实验室（个）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8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国家产业技术工程化中心(个）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4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国家临床医学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研究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中心（个）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3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其他国家级创新平台（个）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77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0363B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49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99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A6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D1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6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47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4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1A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649F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7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CE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2D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E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4A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78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57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D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ABD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382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E991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说明：请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bidi="ar"/>
              </w:rPr>
              <w:t>在“备注”栏说明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  <w:t>新增国家级创新平台名称及批准文号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。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AAD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</w:tbl>
    <w:p w14:paraId="3305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附表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2</w:t>
      </w:r>
    </w:p>
    <w:p w14:paraId="18467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46BD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承担科研项目情况</w:t>
      </w:r>
    </w:p>
    <w:p w14:paraId="71EE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40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"/>
        <w:gridCol w:w="255"/>
        <w:gridCol w:w="334"/>
        <w:gridCol w:w="372"/>
        <w:gridCol w:w="432"/>
        <w:gridCol w:w="447"/>
        <w:gridCol w:w="462"/>
        <w:gridCol w:w="461"/>
        <w:gridCol w:w="418"/>
        <w:gridCol w:w="418"/>
        <w:gridCol w:w="417"/>
        <w:gridCol w:w="418"/>
        <w:gridCol w:w="447"/>
        <w:gridCol w:w="436"/>
        <w:gridCol w:w="417"/>
        <w:gridCol w:w="418"/>
        <w:gridCol w:w="432"/>
        <w:gridCol w:w="433"/>
        <w:gridCol w:w="417"/>
        <w:gridCol w:w="433"/>
        <w:gridCol w:w="417"/>
        <w:gridCol w:w="475"/>
        <w:gridCol w:w="441"/>
        <w:gridCol w:w="462"/>
        <w:gridCol w:w="462"/>
        <w:gridCol w:w="450"/>
        <w:gridCol w:w="432"/>
        <w:gridCol w:w="384"/>
        <w:gridCol w:w="416"/>
        <w:gridCol w:w="453"/>
        <w:gridCol w:w="429"/>
        <w:gridCol w:w="345"/>
        <w:gridCol w:w="457"/>
        <w:gridCol w:w="317"/>
      </w:tblGrid>
      <w:tr w14:paraId="57CF7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CCEE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重点实验室名称</w:t>
            </w:r>
          </w:p>
        </w:tc>
        <w:tc>
          <w:tcPr>
            <w:tcW w:w="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FC7C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依托单位</w:t>
            </w:r>
          </w:p>
        </w:tc>
        <w:tc>
          <w:tcPr>
            <w:tcW w:w="850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E2C7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自然科学基金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D9DF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国家级科技项目</w:t>
            </w:r>
          </w:p>
        </w:tc>
        <w:tc>
          <w:tcPr>
            <w:tcW w:w="1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A0D0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自治区级科技项目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E4C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横向项目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7702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自选项目</w:t>
            </w:r>
          </w:p>
        </w:tc>
      </w:tr>
      <w:tr w14:paraId="2C669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52C13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42C7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0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9FEA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国家级</w:t>
            </w:r>
          </w:p>
        </w:tc>
        <w:tc>
          <w:tcPr>
            <w:tcW w:w="34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BC1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自治区级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91F3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科技部项目（项）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63E4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经费（万元）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9CB9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其他部级科技项目（项）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BA95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经费（万元）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F502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重大科技专项（项）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B1E6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经费（万元）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C46F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其他（项）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3A26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经费（万元）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E7C1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项目数（项）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509E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经费（万元）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DA0D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项目数（项）</w:t>
            </w:r>
          </w:p>
        </w:tc>
        <w:tc>
          <w:tcPr>
            <w:tcW w:w="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838B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经费（万元）</w:t>
            </w:r>
          </w:p>
        </w:tc>
      </w:tr>
      <w:tr w14:paraId="08253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5692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E0B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9A14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面上项目（项）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8EAC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重点项目（项）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141A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重大研究计划项目（项）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4F95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青年科学基金项目（项）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17A6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地区科学基金项目（项）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802B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优秀青年科学基金项目（项）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9C6F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杰出青年科学基金项目（项）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3078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创新研究群体项目（项）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9854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国际（地区）合作研究与交流项目（项）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8ECB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联合资助基金项目（项）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AF4F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专项项目（项）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BE13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经费合计（万元）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0276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青年科学基金项目（项）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BCAF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面上项目（项）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159A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回国基金项目（项）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74E7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重点项目（项）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9190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重大项目（项）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8DB4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杰出青年科学基金项目（项）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9EEC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创新研究团队项目（项）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D467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16"/>
                <w:szCs w:val="16"/>
                <w:highlight w:val="none"/>
                <w:lang w:bidi="ar"/>
              </w:rPr>
              <w:t>经费（万元）</w:t>
            </w: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983C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6296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407A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8C82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A6B3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2B7B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61F2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45AB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AA4B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1FBD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B517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C38A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0932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2A4E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F3E9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553B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C6B6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FE99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299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F3E8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FAAD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D748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E7F3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65CD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D5D1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486D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0E17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33FB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D69C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50A5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2DB8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C82E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66C4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96D3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0F56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6469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7A78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8AA0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2E92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C3D3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8EB9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BB66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BAB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DB90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E1A3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7B20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350B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</w:pPr>
          </w:p>
        </w:tc>
      </w:tr>
    </w:tbl>
    <w:p w14:paraId="1F635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附表4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3</w:t>
      </w:r>
    </w:p>
    <w:p w14:paraId="4ECE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0BC6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产出成效成果情况</w:t>
      </w:r>
    </w:p>
    <w:p w14:paraId="29F15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39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587"/>
        <w:gridCol w:w="641"/>
        <w:gridCol w:w="477"/>
        <w:gridCol w:w="450"/>
        <w:gridCol w:w="450"/>
        <w:gridCol w:w="840"/>
        <w:gridCol w:w="841"/>
        <w:gridCol w:w="808"/>
        <w:gridCol w:w="715"/>
        <w:gridCol w:w="375"/>
        <w:gridCol w:w="430"/>
        <w:gridCol w:w="327"/>
        <w:gridCol w:w="368"/>
        <w:gridCol w:w="361"/>
        <w:gridCol w:w="469"/>
        <w:gridCol w:w="366"/>
        <w:gridCol w:w="523"/>
        <w:gridCol w:w="392"/>
        <w:gridCol w:w="406"/>
        <w:gridCol w:w="384"/>
        <w:gridCol w:w="384"/>
        <w:gridCol w:w="395"/>
        <w:gridCol w:w="435"/>
        <w:gridCol w:w="437"/>
        <w:gridCol w:w="385"/>
        <w:gridCol w:w="386"/>
        <w:gridCol w:w="436"/>
      </w:tblGrid>
      <w:tr w14:paraId="59CDC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E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重点实验室名称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A5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依托单位</w:t>
            </w:r>
          </w:p>
        </w:tc>
        <w:tc>
          <w:tcPr>
            <w:tcW w:w="36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0A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学术论文（篇）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F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出版著作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篇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8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8B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制定技术标准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个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62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发明专利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6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实用新型专利（件）</w:t>
            </w:r>
          </w:p>
        </w:tc>
        <w:tc>
          <w:tcPr>
            <w:tcW w:w="36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9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获奖（项）</w:t>
            </w:r>
          </w:p>
        </w:tc>
      </w:tr>
      <w:tr w14:paraId="4F51C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F9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4E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F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全部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5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T1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3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T2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2F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T3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0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其中发表在《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Science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》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0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其中发表在《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Nature</w:t>
            </w: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》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5F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中文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8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外文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D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国际标准</w:t>
            </w:r>
          </w:p>
        </w:tc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1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国家标准</w:t>
            </w:r>
          </w:p>
        </w:tc>
        <w:tc>
          <w:tcPr>
            <w:tcW w:w="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0D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行业标准</w:t>
            </w:r>
          </w:p>
        </w:tc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D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地方标准</w:t>
            </w:r>
          </w:p>
        </w:tc>
        <w:tc>
          <w:tcPr>
            <w:tcW w:w="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B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企业标准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C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申请</w:t>
            </w:r>
          </w:p>
        </w:tc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B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获授权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14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申请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4C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获授权</w:t>
            </w:r>
          </w:p>
        </w:tc>
        <w:tc>
          <w:tcPr>
            <w:tcW w:w="20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6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国家级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8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7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自治区级</w:t>
            </w:r>
          </w:p>
        </w:tc>
      </w:tr>
      <w:tr w14:paraId="56445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4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49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54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2A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CF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88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B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B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E6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1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EB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0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D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DF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9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52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5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22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72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6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最高科学技术奖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C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自然科学奖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E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技术发明奖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6A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科学技术进步奖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F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国际科学技术合作奖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2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科学技术特别贡献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A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自然科学奖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9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技术发明奖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0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科学技术进步奖</w:t>
            </w:r>
          </w:p>
        </w:tc>
      </w:tr>
      <w:tr w14:paraId="49224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1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7A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C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A1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6A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B0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7A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D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0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D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E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B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5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6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8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B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64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C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28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5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F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C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1D0F3FC">
      <w:pPr>
        <w:spacing w:line="600" w:lineRule="exact"/>
        <w:jc w:val="left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2D7F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附表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4</w:t>
      </w:r>
    </w:p>
    <w:p w14:paraId="493E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4581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经济效益情况</w:t>
      </w:r>
    </w:p>
    <w:p w14:paraId="2C3A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420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24"/>
        <w:gridCol w:w="660"/>
        <w:gridCol w:w="660"/>
        <w:gridCol w:w="774"/>
        <w:gridCol w:w="660"/>
        <w:gridCol w:w="682"/>
        <w:gridCol w:w="660"/>
        <w:gridCol w:w="716"/>
        <w:gridCol w:w="660"/>
        <w:gridCol w:w="660"/>
        <w:gridCol w:w="660"/>
        <w:gridCol w:w="660"/>
        <w:gridCol w:w="660"/>
        <w:gridCol w:w="698"/>
        <w:gridCol w:w="660"/>
        <w:gridCol w:w="623"/>
        <w:gridCol w:w="732"/>
        <w:gridCol w:w="815"/>
        <w:gridCol w:w="803"/>
      </w:tblGrid>
      <w:tr w14:paraId="588F8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5DE8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重点实验室名称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3C95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依托单位</w:t>
            </w:r>
          </w:p>
        </w:tc>
        <w:tc>
          <w:tcPr>
            <w:tcW w:w="4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1575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形成新产品/新技术/新装置等</w:t>
            </w:r>
          </w:p>
        </w:tc>
        <w:tc>
          <w:tcPr>
            <w:tcW w:w="4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51C6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建设研发及应用平台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4EC0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转化成果</w:t>
            </w: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848F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产生直接经济效益</w:t>
            </w:r>
          </w:p>
        </w:tc>
      </w:tr>
      <w:tr w14:paraId="0E166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F18B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EE87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95E4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工业新产品（个）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F878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农业新品种（个）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B029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新技术（工艺、方法、模式）（个）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DD67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新材料（个）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BBDC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新装置(装备、样机等)（套）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DD29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新软件（个）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8BD2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研发平台（个）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7728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试验基地（个）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76D3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中试线（条）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EEE2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生产线（条）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2C6B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示范点（个）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0821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科技信息服务平台（个）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4B6A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转让技术（应用）（项）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544C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集成应用技术（项）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F713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年增利税（万元）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684E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年增销售收入（万元）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9133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年增产值（万元）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14B8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年增出口创汇（万元）</w:t>
            </w:r>
          </w:p>
        </w:tc>
      </w:tr>
      <w:tr w14:paraId="1E968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D2B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724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53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2E7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60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2C5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25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632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80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9B9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29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EE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6E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76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28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958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C1E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DC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AA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C0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1961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附表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5</w:t>
      </w:r>
    </w:p>
    <w:p w14:paraId="30AD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0F3E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科研仪器设备情况</w:t>
      </w:r>
    </w:p>
    <w:p w14:paraId="0E67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389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2471"/>
        <w:gridCol w:w="1750"/>
        <w:gridCol w:w="1636"/>
        <w:gridCol w:w="1486"/>
        <w:gridCol w:w="1473"/>
        <w:gridCol w:w="1991"/>
      </w:tblGrid>
      <w:tr w14:paraId="6DC11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5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重点实验室名称</w:t>
            </w:r>
          </w:p>
        </w:tc>
        <w:tc>
          <w:tcPr>
            <w:tcW w:w="2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A8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依托单位</w:t>
            </w:r>
          </w:p>
        </w:tc>
        <w:tc>
          <w:tcPr>
            <w:tcW w:w="3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6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现有科研设备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4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新增科研设备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2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其中</w:t>
            </w:r>
            <w:r>
              <w:rPr>
                <w:rStyle w:val="16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50</w:t>
            </w: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万元以上大型科研仪器（台）</w:t>
            </w:r>
          </w:p>
        </w:tc>
      </w:tr>
      <w:tr w14:paraId="084CE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F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EF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00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数量（台）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24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价值（万元）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C5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数量（台）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5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  <w:lang w:bidi="ar"/>
              </w:rPr>
              <w:t>价值（万元）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06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 w14:paraId="56A8F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6D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2C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F7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0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2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13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2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 w14:paraId="020AC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92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B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说明：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“现有”统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计时间截止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日；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“新增”统计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时间段为2025年1月1日到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12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31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日。</w:t>
            </w:r>
          </w:p>
        </w:tc>
      </w:tr>
    </w:tbl>
    <w:p w14:paraId="6B2A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附表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6</w:t>
      </w:r>
    </w:p>
    <w:p w14:paraId="6F6B1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31F9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科研交流情况</w:t>
      </w:r>
    </w:p>
    <w:p w14:paraId="5F4C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41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835"/>
        <w:gridCol w:w="1106"/>
        <w:gridCol w:w="941"/>
        <w:gridCol w:w="988"/>
        <w:gridCol w:w="1001"/>
        <w:gridCol w:w="1682"/>
        <w:gridCol w:w="1472"/>
        <w:gridCol w:w="1078"/>
        <w:gridCol w:w="1500"/>
        <w:gridCol w:w="1091"/>
        <w:gridCol w:w="1309"/>
      </w:tblGrid>
      <w:tr w14:paraId="2E128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7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重点实验室名称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E9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依托单位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9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举办会议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CF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学术会议报告</w:t>
            </w:r>
          </w:p>
        </w:tc>
        <w:tc>
          <w:tcPr>
            <w:tcW w:w="3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83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培训情况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99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开放课题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9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自选课题</w:t>
            </w:r>
          </w:p>
        </w:tc>
      </w:tr>
      <w:tr w14:paraId="4AC09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B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73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B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国际（次）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2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国内（次）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8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国际（次）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FF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国内（次）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2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培训场次（次）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3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培训人数（人）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F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项数（项）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B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总金额（万元）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BF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项数（项）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1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总金额（万元）</w:t>
            </w:r>
          </w:p>
        </w:tc>
      </w:tr>
      <w:tr w14:paraId="38239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C1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54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8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9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C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A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0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A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FB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E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8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82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13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3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B8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</w:tbl>
    <w:p w14:paraId="5FBE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附表4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7</w:t>
      </w:r>
    </w:p>
    <w:p w14:paraId="11956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3153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bidi="ar"/>
        </w:rPr>
        <w:t>聚集人才队伍情况</w:t>
      </w:r>
    </w:p>
    <w:p w14:paraId="0177C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tbl>
      <w:tblPr>
        <w:tblStyle w:val="8"/>
        <w:tblW w:w="13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120"/>
        <w:gridCol w:w="648"/>
        <w:gridCol w:w="702"/>
        <w:gridCol w:w="769"/>
        <w:gridCol w:w="770"/>
        <w:gridCol w:w="756"/>
        <w:gridCol w:w="729"/>
        <w:gridCol w:w="648"/>
        <w:gridCol w:w="526"/>
        <w:gridCol w:w="580"/>
        <w:gridCol w:w="675"/>
        <w:gridCol w:w="610"/>
        <w:gridCol w:w="621"/>
        <w:gridCol w:w="675"/>
        <w:gridCol w:w="634"/>
        <w:gridCol w:w="675"/>
        <w:gridCol w:w="610"/>
        <w:gridCol w:w="999"/>
      </w:tblGrid>
      <w:tr w14:paraId="1F742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3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重点实验室名称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68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依托单位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9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团队建设(个）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2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固定人员(人)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9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流动人员(人)</w:t>
            </w:r>
          </w:p>
        </w:tc>
        <w:tc>
          <w:tcPr>
            <w:tcW w:w="62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2"/>
                <w:highlight w:val="none"/>
                <w:lang w:bidi="ar"/>
              </w:rPr>
              <w:t>高层次人才培养与引进（人）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2C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 w14:paraId="73BD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C2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3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D2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国家级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01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省部级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C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现有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B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新增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5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现有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7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新增</w:t>
            </w:r>
          </w:p>
        </w:tc>
        <w:tc>
          <w:tcPr>
            <w:tcW w:w="30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D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现有</w:t>
            </w:r>
          </w:p>
        </w:tc>
        <w:tc>
          <w:tcPr>
            <w:tcW w:w="3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3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新增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BC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6CA8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CE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A1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AA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A4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9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3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6C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A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2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A类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5C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B类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D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C类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F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D类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E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E类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52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A类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A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B类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E6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C类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D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D类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0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E类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0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252D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EF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AF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7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4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4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0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F8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C0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2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D1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4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F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B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C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6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8C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 w14:paraId="492AB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3892" w:type="dxa"/>
            <w:gridSpan w:val="1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5A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说明：</w:t>
            </w:r>
          </w:p>
          <w:p w14:paraId="100FF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“固定人员”指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依托单位在职在编人员。</w:t>
            </w:r>
          </w:p>
          <w:p w14:paraId="12C4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2. 统计时间截止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年12月31日。</w:t>
            </w:r>
          </w:p>
          <w:p w14:paraId="5282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“高层次人才”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"/>
              </w:rPr>
              <w:t>《广西壮族自治区高层次人才认定参考目录（2024年）》（桂人社发〔2024〕87号）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分类统计。</w:t>
            </w:r>
          </w:p>
          <w:p w14:paraId="22182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4. 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在“备注”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栏具体说明团队名称及批准文号。</w:t>
            </w:r>
          </w:p>
        </w:tc>
      </w:tr>
    </w:tbl>
    <w:p w14:paraId="4FAB0522">
      <w:pPr>
        <w:spacing w:line="600" w:lineRule="exact"/>
        <w:jc w:val="left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417" w:left="1531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315" w:charSpace="0"/>
        </w:sectPr>
      </w:pPr>
    </w:p>
    <w:p w14:paraId="3B5CA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31" w:right="2098" w:bottom="1531" w:left="1417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F2B4">
    <w:pPr>
      <w:pStyle w:val="6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333D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PzmJN4BAAC+AwAADgAAAGRycy9lMm9Eb2MueG1srVNLjhMxEN0jcQfL&#10;e+JOJ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/OYk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333D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AA4AA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CE7D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GY6kr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FCE7D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A81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GI5NTJiZDVjNTg1YjgxMjNlNjExMjFiNmU1NjYifQ=="/>
  </w:docVars>
  <w:rsids>
    <w:rsidRoot w:val="00545BDE"/>
    <w:rsid w:val="0000197D"/>
    <w:rsid w:val="00001C83"/>
    <w:rsid w:val="00020D1E"/>
    <w:rsid w:val="00035CC5"/>
    <w:rsid w:val="000534B6"/>
    <w:rsid w:val="00094205"/>
    <w:rsid w:val="000C3D22"/>
    <w:rsid w:val="000E1861"/>
    <w:rsid w:val="00107323"/>
    <w:rsid w:val="0011166E"/>
    <w:rsid w:val="00116C37"/>
    <w:rsid w:val="0012704A"/>
    <w:rsid w:val="0015061D"/>
    <w:rsid w:val="001741CA"/>
    <w:rsid w:val="00181BBA"/>
    <w:rsid w:val="001A1CDB"/>
    <w:rsid w:val="001C7FF9"/>
    <w:rsid w:val="002259AA"/>
    <w:rsid w:val="002774A0"/>
    <w:rsid w:val="002A701A"/>
    <w:rsid w:val="002C26FE"/>
    <w:rsid w:val="002F7C32"/>
    <w:rsid w:val="003656EA"/>
    <w:rsid w:val="00385C89"/>
    <w:rsid w:val="003A4812"/>
    <w:rsid w:val="004026C5"/>
    <w:rsid w:val="00413F50"/>
    <w:rsid w:val="00432676"/>
    <w:rsid w:val="00460622"/>
    <w:rsid w:val="004632D0"/>
    <w:rsid w:val="0054282F"/>
    <w:rsid w:val="00545BDE"/>
    <w:rsid w:val="00596E59"/>
    <w:rsid w:val="005C4784"/>
    <w:rsid w:val="006602C4"/>
    <w:rsid w:val="00693AC4"/>
    <w:rsid w:val="007215C6"/>
    <w:rsid w:val="00732EE7"/>
    <w:rsid w:val="00765387"/>
    <w:rsid w:val="007B4683"/>
    <w:rsid w:val="00801339"/>
    <w:rsid w:val="008365C0"/>
    <w:rsid w:val="00890E76"/>
    <w:rsid w:val="008F0822"/>
    <w:rsid w:val="00924511"/>
    <w:rsid w:val="00932B37"/>
    <w:rsid w:val="00940A73"/>
    <w:rsid w:val="009E3A8B"/>
    <w:rsid w:val="00A0270A"/>
    <w:rsid w:val="00B520D4"/>
    <w:rsid w:val="00BC15D3"/>
    <w:rsid w:val="00BD347B"/>
    <w:rsid w:val="00C37683"/>
    <w:rsid w:val="00C600D8"/>
    <w:rsid w:val="00C641F2"/>
    <w:rsid w:val="00D035D6"/>
    <w:rsid w:val="00D21FD5"/>
    <w:rsid w:val="00D357B0"/>
    <w:rsid w:val="00DA4421"/>
    <w:rsid w:val="00EB38E9"/>
    <w:rsid w:val="00F25EC7"/>
    <w:rsid w:val="00F469BF"/>
    <w:rsid w:val="00F5743E"/>
    <w:rsid w:val="00F96296"/>
    <w:rsid w:val="00FA3EA8"/>
    <w:rsid w:val="00FB1B63"/>
    <w:rsid w:val="00FC3CF3"/>
    <w:rsid w:val="00FE745F"/>
    <w:rsid w:val="00FF1D59"/>
    <w:rsid w:val="03D24272"/>
    <w:rsid w:val="05F763D5"/>
    <w:rsid w:val="066E6041"/>
    <w:rsid w:val="0FF7A8EE"/>
    <w:rsid w:val="19FE46D4"/>
    <w:rsid w:val="1AEF0ED6"/>
    <w:rsid w:val="1BF7D294"/>
    <w:rsid w:val="1EFB52BB"/>
    <w:rsid w:val="2D972052"/>
    <w:rsid w:val="2F9F85FD"/>
    <w:rsid w:val="33677443"/>
    <w:rsid w:val="33DDFAA3"/>
    <w:rsid w:val="35F5EB55"/>
    <w:rsid w:val="37FFC976"/>
    <w:rsid w:val="3A806B66"/>
    <w:rsid w:val="3F7EB6D9"/>
    <w:rsid w:val="3FE52128"/>
    <w:rsid w:val="3FFB8262"/>
    <w:rsid w:val="3FFF2B72"/>
    <w:rsid w:val="47CBB328"/>
    <w:rsid w:val="4BEAAFE6"/>
    <w:rsid w:val="4DE10F43"/>
    <w:rsid w:val="4DF6D988"/>
    <w:rsid w:val="4F6E1A15"/>
    <w:rsid w:val="4F894099"/>
    <w:rsid w:val="4FA04910"/>
    <w:rsid w:val="51678FB3"/>
    <w:rsid w:val="5AFCD4D4"/>
    <w:rsid w:val="5CBCECE9"/>
    <w:rsid w:val="5CFF1E17"/>
    <w:rsid w:val="5D2D26E0"/>
    <w:rsid w:val="5F7D3C9D"/>
    <w:rsid w:val="5F7E3FDA"/>
    <w:rsid w:val="5FC261E0"/>
    <w:rsid w:val="5FF6B7D7"/>
    <w:rsid w:val="62C33A47"/>
    <w:rsid w:val="63C2614C"/>
    <w:rsid w:val="677F40D9"/>
    <w:rsid w:val="67DFD0FD"/>
    <w:rsid w:val="69D417B0"/>
    <w:rsid w:val="6BF760A5"/>
    <w:rsid w:val="6C6D79EE"/>
    <w:rsid w:val="6DE50483"/>
    <w:rsid w:val="6EDF19DC"/>
    <w:rsid w:val="6EEA4F98"/>
    <w:rsid w:val="6F601138"/>
    <w:rsid w:val="6F7E788D"/>
    <w:rsid w:val="6F957262"/>
    <w:rsid w:val="6FED3C9F"/>
    <w:rsid w:val="73F741B0"/>
    <w:rsid w:val="73FB3F9C"/>
    <w:rsid w:val="75FFBE41"/>
    <w:rsid w:val="769FC70F"/>
    <w:rsid w:val="77937BBF"/>
    <w:rsid w:val="7B73675C"/>
    <w:rsid w:val="7CDF826C"/>
    <w:rsid w:val="7DCB80CA"/>
    <w:rsid w:val="7EA7C483"/>
    <w:rsid w:val="7ECA0324"/>
    <w:rsid w:val="7EFE2C95"/>
    <w:rsid w:val="7F8EC712"/>
    <w:rsid w:val="7F911DCC"/>
    <w:rsid w:val="7FB6E9DD"/>
    <w:rsid w:val="7FB7BA34"/>
    <w:rsid w:val="7FF72552"/>
    <w:rsid w:val="AE5FFC70"/>
    <w:rsid w:val="AFBFC628"/>
    <w:rsid w:val="B67EBB5E"/>
    <w:rsid w:val="CB2F27EF"/>
    <w:rsid w:val="DB19F22A"/>
    <w:rsid w:val="DD4F321B"/>
    <w:rsid w:val="DE7738B3"/>
    <w:rsid w:val="DEDD0B40"/>
    <w:rsid w:val="DFAF911F"/>
    <w:rsid w:val="DFBD61C1"/>
    <w:rsid w:val="E6CF5F8A"/>
    <w:rsid w:val="ECFF2514"/>
    <w:rsid w:val="F398CFBA"/>
    <w:rsid w:val="F3FF9BF4"/>
    <w:rsid w:val="F65B2DC0"/>
    <w:rsid w:val="F71F04B4"/>
    <w:rsid w:val="F7BD2674"/>
    <w:rsid w:val="F9FCE0D1"/>
    <w:rsid w:val="FAFBA68E"/>
    <w:rsid w:val="FBF305B0"/>
    <w:rsid w:val="FE6E3F3C"/>
    <w:rsid w:val="FF7DAB9E"/>
    <w:rsid w:val="FF7F2461"/>
    <w:rsid w:val="FF7F3D31"/>
    <w:rsid w:val="FFB99643"/>
    <w:rsid w:val="FFBDB643"/>
    <w:rsid w:val="FFDDDC10"/>
    <w:rsid w:val="FFDF6F42"/>
    <w:rsid w:val="FFEDB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字符"/>
    <w:basedOn w:val="10"/>
    <w:link w:val="6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字符"/>
    <w:basedOn w:val="10"/>
    <w:link w:val="7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font0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6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5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1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7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9">
    <w:name w:val="font8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黑体" w:hAnsi="宋体" w:eastAsia="黑体" w:cs="黑体"/>
      <w:color w:val="333333"/>
      <w:sz w:val="20"/>
      <w:szCs w:val="20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3">
    <w:name w:val="Revision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2734</Words>
  <Characters>2915</Characters>
  <Lines>9</Lines>
  <Paragraphs>2</Paragraphs>
  <TotalTime>5.66666666666667</TotalTime>
  <ScaleCrop>false</ScaleCrop>
  <LinksUpToDate>false</LinksUpToDate>
  <CharactersWithSpaces>2955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2023-05-28T02:59:00Z</dcterms:created>
  <dc:creator>蓝 金宣</dc:creator>
  <cp:lastModifiedBy>墨迹夏子</cp:lastModifiedBy>
  <cp:lastPrinted>2025-12-10T08:29:57Z</cp:lastPrinted>
  <dcterms:modified xsi:type="dcterms:W3CDTF">2025-12-09T10:32:19Z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63F6D3E66CD646708E1080E8131BDDDD_13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