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CE" w:rsidRPr="00595B9C" w:rsidRDefault="00595B9C" w:rsidP="00595B9C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525353"/>
          <w:kern w:val="36"/>
          <w:sz w:val="42"/>
          <w:szCs w:val="42"/>
        </w:rPr>
      </w:pPr>
      <w:r w:rsidRPr="00595B9C">
        <w:rPr>
          <w:rFonts w:ascii="微软雅黑" w:eastAsia="微软雅黑" w:hAnsi="微软雅黑" w:cs="宋体" w:hint="eastAsia"/>
          <w:b/>
          <w:bCs/>
          <w:color w:val="525353"/>
          <w:kern w:val="36"/>
          <w:sz w:val="42"/>
          <w:szCs w:val="42"/>
        </w:rPr>
        <w:t>《广西“十四五”科普免税进口资格核定办法</w:t>
      </w:r>
      <w:r w:rsidR="00856DBF" w:rsidRPr="00595B9C">
        <w:rPr>
          <w:rFonts w:ascii="微软雅黑" w:eastAsia="微软雅黑" w:hAnsi="微软雅黑" w:cs="宋体" w:hint="eastAsia"/>
          <w:b/>
          <w:bCs/>
          <w:color w:val="525353"/>
          <w:kern w:val="36"/>
          <w:sz w:val="42"/>
          <w:szCs w:val="42"/>
        </w:rPr>
        <w:t>（征求意见稿）</w:t>
      </w:r>
      <w:r w:rsidRPr="00595B9C">
        <w:rPr>
          <w:rFonts w:ascii="微软雅黑" w:eastAsia="微软雅黑" w:hAnsi="微软雅黑" w:cs="宋体" w:hint="eastAsia"/>
          <w:b/>
          <w:bCs/>
          <w:color w:val="525353"/>
          <w:kern w:val="36"/>
          <w:sz w:val="42"/>
          <w:szCs w:val="42"/>
        </w:rPr>
        <w:t>》意见建议采纳情况</w:t>
      </w:r>
    </w:p>
    <w:p w:rsidR="009C62CE" w:rsidRPr="00595B9C" w:rsidRDefault="00595B9C" w:rsidP="00595B9C">
      <w:pPr>
        <w:spacing w:line="560" w:lineRule="exact"/>
        <w:ind w:firstLine="640"/>
        <w:rPr>
          <w:rFonts w:ascii="仿宋" w:eastAsia="仿宋" w:hAnsi="仿宋" w:cs="Arial"/>
          <w:spacing w:val="-4"/>
          <w:szCs w:val="32"/>
        </w:rPr>
      </w:pPr>
      <w:r w:rsidRPr="00595B9C">
        <w:rPr>
          <w:rFonts w:ascii="仿宋" w:eastAsia="仿宋" w:hAnsi="仿宋" w:cs="Arial" w:hint="eastAsia"/>
          <w:spacing w:val="-4"/>
          <w:szCs w:val="32"/>
        </w:rPr>
        <w:t>2021年6月23日-6月29日，我厅发布了关于公开征求《广西“十四五”科普免税进口资格核定办法（征求意见稿）》意见的通告，面向社会公开征求意见，</w:t>
      </w:r>
      <w:bookmarkStart w:id="0" w:name="_GoBack"/>
      <w:bookmarkEnd w:id="0"/>
      <w:r w:rsidRPr="00595B9C">
        <w:rPr>
          <w:rFonts w:ascii="仿宋" w:eastAsia="仿宋" w:hAnsi="仿宋" w:cs="Arial" w:hint="eastAsia"/>
          <w:spacing w:val="-4"/>
          <w:szCs w:val="32"/>
        </w:rPr>
        <w:t>收到</w:t>
      </w:r>
      <w:r w:rsidR="00A65969">
        <w:rPr>
          <w:rFonts w:ascii="仿宋" w:eastAsia="仿宋" w:hAnsi="仿宋" w:cs="Arial" w:hint="eastAsia"/>
          <w:spacing w:val="-4"/>
          <w:szCs w:val="32"/>
        </w:rPr>
        <w:t>反馈意见</w:t>
      </w:r>
      <w:r w:rsidRPr="00595B9C">
        <w:rPr>
          <w:rFonts w:ascii="仿宋" w:eastAsia="仿宋" w:hAnsi="仿宋" w:cs="Arial" w:hint="eastAsia"/>
          <w:spacing w:val="-4"/>
          <w:szCs w:val="32"/>
        </w:rPr>
        <w:t>2</w:t>
      </w:r>
      <w:r w:rsidR="00A65969">
        <w:rPr>
          <w:rFonts w:ascii="仿宋" w:eastAsia="仿宋" w:hAnsi="仿宋" w:cs="Arial" w:hint="eastAsia"/>
          <w:spacing w:val="-4"/>
          <w:szCs w:val="32"/>
        </w:rPr>
        <w:t>条</w:t>
      </w:r>
      <w:r>
        <w:rPr>
          <w:rFonts w:ascii="仿宋" w:eastAsia="仿宋" w:hAnsi="仿宋" w:cs="Arial" w:hint="eastAsia"/>
          <w:spacing w:val="-4"/>
          <w:szCs w:val="32"/>
        </w:rPr>
        <w:t>。经认真研究，这2条意见予以采纳。根据要求，现公开征求意见采纳情况表。</w:t>
      </w:r>
    </w:p>
    <w:tbl>
      <w:tblPr>
        <w:tblW w:w="9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6082"/>
        <w:gridCol w:w="1535"/>
      </w:tblGrid>
      <w:tr w:rsidR="009C62CE" w:rsidTr="00F82596">
        <w:trPr>
          <w:trHeight w:val="551"/>
          <w:tblHeader/>
          <w:jc w:val="center"/>
        </w:trPr>
        <w:tc>
          <w:tcPr>
            <w:tcW w:w="1579" w:type="dxa"/>
            <w:vAlign w:val="center"/>
          </w:tcPr>
          <w:p w:rsidR="009C62CE" w:rsidRDefault="009C62CE" w:rsidP="00544ED3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082" w:type="dxa"/>
            <w:vAlign w:val="center"/>
          </w:tcPr>
          <w:p w:rsidR="009C62CE" w:rsidRDefault="009C62CE" w:rsidP="00544ED3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修改意见</w:t>
            </w:r>
          </w:p>
        </w:tc>
        <w:tc>
          <w:tcPr>
            <w:tcW w:w="1535" w:type="dxa"/>
            <w:vAlign w:val="center"/>
          </w:tcPr>
          <w:p w:rsidR="009C62CE" w:rsidRDefault="009C62CE" w:rsidP="00544ED3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采纳情况</w:t>
            </w:r>
          </w:p>
        </w:tc>
      </w:tr>
      <w:tr w:rsidR="009C62CE" w:rsidTr="00F82596">
        <w:trPr>
          <w:trHeight w:val="1007"/>
          <w:jc w:val="center"/>
        </w:trPr>
        <w:tc>
          <w:tcPr>
            <w:tcW w:w="1579" w:type="dxa"/>
            <w:vAlign w:val="center"/>
          </w:tcPr>
          <w:p w:rsidR="009C62CE" w:rsidRPr="00595B9C" w:rsidRDefault="009C62CE" w:rsidP="00544ED3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spacing w:val="-4"/>
                <w:szCs w:val="32"/>
              </w:rPr>
            </w:pPr>
            <w:r w:rsidRPr="00595B9C">
              <w:rPr>
                <w:rFonts w:ascii="仿宋" w:eastAsia="仿宋" w:hAnsi="仿宋" w:cs="Arial" w:hint="eastAsia"/>
                <w:spacing w:val="-4"/>
                <w:szCs w:val="32"/>
              </w:rPr>
              <w:t>1</w:t>
            </w:r>
          </w:p>
        </w:tc>
        <w:tc>
          <w:tcPr>
            <w:tcW w:w="6082" w:type="dxa"/>
            <w:vAlign w:val="center"/>
          </w:tcPr>
          <w:p w:rsidR="009C62CE" w:rsidRPr="00595B9C" w:rsidRDefault="009C62CE" w:rsidP="00544ED3">
            <w:pPr>
              <w:adjustRightInd w:val="0"/>
              <w:snapToGrid w:val="0"/>
              <w:rPr>
                <w:rFonts w:ascii="仿宋" w:eastAsia="仿宋" w:hAnsi="仿宋" w:cs="Arial"/>
                <w:spacing w:val="-4"/>
                <w:szCs w:val="32"/>
              </w:rPr>
            </w:pPr>
            <w:r w:rsidRPr="00595B9C">
              <w:rPr>
                <w:rFonts w:ascii="仿宋" w:eastAsia="仿宋" w:hAnsi="仿宋" w:cs="Arial" w:hint="eastAsia"/>
                <w:spacing w:val="-4"/>
                <w:szCs w:val="32"/>
              </w:rPr>
              <w:t>建议将《征求意见稿》的标题修改为《广西“十四五”期间支持科普事业发展免税进口资格核定办法》，理由：表述更为准确。</w:t>
            </w:r>
          </w:p>
        </w:tc>
        <w:tc>
          <w:tcPr>
            <w:tcW w:w="1535" w:type="dxa"/>
            <w:vAlign w:val="center"/>
          </w:tcPr>
          <w:p w:rsidR="009C62CE" w:rsidRPr="00595B9C" w:rsidRDefault="009C62CE" w:rsidP="00595B9C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spacing w:val="-4"/>
                <w:szCs w:val="32"/>
              </w:rPr>
            </w:pPr>
            <w:r w:rsidRPr="00595B9C">
              <w:rPr>
                <w:rFonts w:ascii="仿宋" w:eastAsia="仿宋" w:hAnsi="仿宋" w:cs="Arial" w:hint="eastAsia"/>
                <w:spacing w:val="-4"/>
                <w:szCs w:val="32"/>
              </w:rPr>
              <w:t>采纳。</w:t>
            </w:r>
          </w:p>
        </w:tc>
      </w:tr>
      <w:tr w:rsidR="009C62CE" w:rsidTr="00F82596">
        <w:trPr>
          <w:trHeight w:val="490"/>
          <w:jc w:val="center"/>
        </w:trPr>
        <w:tc>
          <w:tcPr>
            <w:tcW w:w="1579" w:type="dxa"/>
            <w:vAlign w:val="center"/>
          </w:tcPr>
          <w:p w:rsidR="009C62CE" w:rsidRPr="00595B9C" w:rsidRDefault="009C62CE" w:rsidP="00544ED3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spacing w:val="-4"/>
                <w:szCs w:val="32"/>
              </w:rPr>
            </w:pPr>
            <w:r w:rsidRPr="00595B9C">
              <w:rPr>
                <w:rFonts w:ascii="仿宋" w:eastAsia="仿宋" w:hAnsi="仿宋" w:cs="Arial" w:hint="eastAsia"/>
                <w:spacing w:val="-4"/>
                <w:szCs w:val="32"/>
              </w:rPr>
              <w:t>2</w:t>
            </w:r>
          </w:p>
        </w:tc>
        <w:tc>
          <w:tcPr>
            <w:tcW w:w="6082" w:type="dxa"/>
            <w:vAlign w:val="center"/>
          </w:tcPr>
          <w:p w:rsidR="009C62CE" w:rsidRPr="00595B9C" w:rsidRDefault="009C62CE" w:rsidP="00544ED3">
            <w:pPr>
              <w:adjustRightInd w:val="0"/>
              <w:snapToGrid w:val="0"/>
              <w:rPr>
                <w:rFonts w:ascii="仿宋" w:eastAsia="仿宋" w:hAnsi="仿宋" w:cs="Arial"/>
                <w:spacing w:val="-4"/>
                <w:szCs w:val="32"/>
              </w:rPr>
            </w:pPr>
            <w:r w:rsidRPr="00595B9C">
              <w:rPr>
                <w:rFonts w:ascii="仿宋" w:eastAsia="仿宋" w:hAnsi="仿宋" w:cs="Arial" w:hint="eastAsia"/>
                <w:spacing w:val="-4"/>
                <w:szCs w:val="32"/>
              </w:rPr>
              <w:t>建议在标题“十四五”后增加“期间”二字。理由：规范表述。</w:t>
            </w:r>
          </w:p>
        </w:tc>
        <w:tc>
          <w:tcPr>
            <w:tcW w:w="1535" w:type="dxa"/>
            <w:vAlign w:val="center"/>
          </w:tcPr>
          <w:p w:rsidR="009C62CE" w:rsidRPr="00595B9C" w:rsidRDefault="009C62CE" w:rsidP="00595B9C">
            <w:pPr>
              <w:adjustRightInd w:val="0"/>
              <w:snapToGrid w:val="0"/>
              <w:ind w:firstLineChars="50" w:firstLine="156"/>
              <w:rPr>
                <w:rFonts w:ascii="仿宋" w:eastAsia="仿宋" w:hAnsi="仿宋" w:cs="Arial"/>
                <w:spacing w:val="-4"/>
                <w:szCs w:val="32"/>
              </w:rPr>
            </w:pPr>
            <w:r w:rsidRPr="00595B9C">
              <w:rPr>
                <w:rFonts w:ascii="仿宋" w:eastAsia="仿宋" w:hAnsi="仿宋" w:cs="Arial" w:hint="eastAsia"/>
                <w:spacing w:val="-4"/>
                <w:szCs w:val="32"/>
              </w:rPr>
              <w:t>采纳。</w:t>
            </w:r>
          </w:p>
        </w:tc>
      </w:tr>
    </w:tbl>
    <w:p w:rsidR="002A2EAD" w:rsidRDefault="002A2EAD"/>
    <w:sectPr w:rsidR="002A2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B4" w:rsidRDefault="006761B4" w:rsidP="009C62CE">
      <w:r>
        <w:separator/>
      </w:r>
    </w:p>
  </w:endnote>
  <w:endnote w:type="continuationSeparator" w:id="0">
    <w:p w:rsidR="006761B4" w:rsidRDefault="006761B4" w:rsidP="009C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B4" w:rsidRDefault="006761B4" w:rsidP="009C62CE">
      <w:r>
        <w:separator/>
      </w:r>
    </w:p>
  </w:footnote>
  <w:footnote w:type="continuationSeparator" w:id="0">
    <w:p w:rsidR="006761B4" w:rsidRDefault="006761B4" w:rsidP="009C6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04"/>
    <w:rsid w:val="002A2EAD"/>
    <w:rsid w:val="003A5BB8"/>
    <w:rsid w:val="00490A21"/>
    <w:rsid w:val="00595B9C"/>
    <w:rsid w:val="005B7B04"/>
    <w:rsid w:val="006761B4"/>
    <w:rsid w:val="00856DBF"/>
    <w:rsid w:val="009C62CE"/>
    <w:rsid w:val="00A65969"/>
    <w:rsid w:val="00D935C3"/>
    <w:rsid w:val="00F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CE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paragraph" w:styleId="1">
    <w:name w:val="heading 1"/>
    <w:basedOn w:val="a"/>
    <w:link w:val="1Char"/>
    <w:uiPriority w:val="9"/>
    <w:qFormat/>
    <w:rsid w:val="00595B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A2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2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2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5B9C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CE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paragraph" w:styleId="1">
    <w:name w:val="heading 1"/>
    <w:basedOn w:val="a"/>
    <w:link w:val="1Char"/>
    <w:uiPriority w:val="9"/>
    <w:qFormat/>
    <w:rsid w:val="00595B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A2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2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2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5B9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136</Characters>
  <Application>Microsoft Office Word</Application>
  <DocSecurity>0</DocSecurity>
  <Lines>8</Lines>
  <Paragraphs>6</Paragraphs>
  <ScaleCrop>false</ScaleCrop>
  <Company>Gxsti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杨文龙</dc:creator>
  <cp:keywords/>
  <dc:description/>
  <cp:lastModifiedBy>杨文龙</cp:lastModifiedBy>
  <cp:revision>6</cp:revision>
  <dcterms:created xsi:type="dcterms:W3CDTF">2021-07-07T09:00:00Z</dcterms:created>
  <dcterms:modified xsi:type="dcterms:W3CDTF">2021-07-07T09:18:00Z</dcterms:modified>
</cp:coreProperties>
</file>